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15" w:rsidRPr="00630315" w:rsidRDefault="00630315" w:rsidP="00630315">
      <w:pPr>
        <w:shd w:val="clear" w:color="auto" w:fill="DEEAF6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t-BR"/>
        </w:rPr>
      </w:pPr>
      <w:r w:rsidRPr="00630315">
        <w:rPr>
          <w:rFonts w:ascii="Times New Roman" w:eastAsia="Times New Roman" w:hAnsi="Times New Roman" w:cs="Times New Roman"/>
          <w:sz w:val="44"/>
          <w:szCs w:val="44"/>
          <w:lang w:eastAsia="pt-BR"/>
        </w:rPr>
        <w:t>COMUNICADO</w:t>
      </w:r>
    </w:p>
    <w:p w:rsidR="00630315" w:rsidRDefault="00630315" w:rsidP="004B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0315" w:rsidRDefault="00630315" w:rsidP="004B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0315" w:rsidRPr="00630315" w:rsidRDefault="00630315" w:rsidP="00AA20B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630315">
        <w:rPr>
          <w:rFonts w:ascii="Verdana" w:hAnsi="Verdana"/>
          <w:b/>
          <w:sz w:val="18"/>
          <w:szCs w:val="18"/>
        </w:rPr>
        <w:t>“EDITAL DE PREGÃO PRESENCIAL n° 061/2019”</w:t>
      </w:r>
    </w:p>
    <w:p w:rsidR="00630315" w:rsidRPr="00630315" w:rsidRDefault="00630315" w:rsidP="00AA20B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630315">
        <w:rPr>
          <w:rFonts w:ascii="Verdana" w:hAnsi="Verdana"/>
          <w:b/>
          <w:sz w:val="18"/>
          <w:szCs w:val="18"/>
        </w:rPr>
        <w:t xml:space="preserve"> “DE: 21 de </w:t>
      </w:r>
      <w:proofErr w:type="gramStart"/>
      <w:r w:rsidRPr="00630315">
        <w:rPr>
          <w:rFonts w:ascii="Verdana" w:hAnsi="Verdana"/>
          <w:b/>
          <w:sz w:val="18"/>
          <w:szCs w:val="18"/>
        </w:rPr>
        <w:t>AGOSTO</w:t>
      </w:r>
      <w:proofErr w:type="gramEnd"/>
      <w:r w:rsidRPr="00630315">
        <w:rPr>
          <w:rFonts w:ascii="Verdana" w:hAnsi="Verdana"/>
          <w:b/>
          <w:sz w:val="18"/>
          <w:szCs w:val="18"/>
        </w:rPr>
        <w:t xml:space="preserve"> de 2019”</w:t>
      </w:r>
    </w:p>
    <w:p w:rsidR="00630315" w:rsidRPr="00630315" w:rsidRDefault="00630315" w:rsidP="00AA20B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630315">
        <w:rPr>
          <w:rFonts w:ascii="Verdana" w:hAnsi="Verdana"/>
          <w:b/>
          <w:sz w:val="18"/>
          <w:szCs w:val="18"/>
        </w:rPr>
        <w:t xml:space="preserve">TIPO: MENOR VALOR GLOBAL </w:t>
      </w:r>
    </w:p>
    <w:p w:rsidR="00AA20B6" w:rsidRDefault="00AA20B6" w:rsidP="00AA20B6">
      <w:pPr>
        <w:jc w:val="right"/>
        <w:rPr>
          <w:rFonts w:ascii="Verdana" w:hAnsi="Verdana"/>
          <w:b/>
        </w:rPr>
      </w:pPr>
    </w:p>
    <w:p w:rsidR="00630315" w:rsidRDefault="00AA20B6" w:rsidP="00AA20B6">
      <w:pPr>
        <w:jc w:val="right"/>
        <w:rPr>
          <w:rFonts w:ascii="Verdana" w:hAnsi="Verdana"/>
          <w:sz w:val="18"/>
          <w:szCs w:val="18"/>
        </w:rPr>
      </w:pPr>
      <w:r w:rsidRPr="00AA20B6">
        <w:rPr>
          <w:rFonts w:ascii="Verdana" w:hAnsi="Verdana"/>
          <w:sz w:val="18"/>
          <w:szCs w:val="18"/>
        </w:rPr>
        <w:t>Araraquara, 30 de agosto de 2019</w:t>
      </w:r>
      <w:r>
        <w:rPr>
          <w:rFonts w:ascii="Verdana" w:hAnsi="Verdana"/>
          <w:sz w:val="18"/>
          <w:szCs w:val="18"/>
        </w:rPr>
        <w:t>.</w:t>
      </w:r>
    </w:p>
    <w:p w:rsidR="00AA20B6" w:rsidRPr="00AA20B6" w:rsidRDefault="00AA20B6" w:rsidP="00AA20B6">
      <w:pPr>
        <w:jc w:val="right"/>
        <w:rPr>
          <w:rFonts w:ascii="Verdana" w:hAnsi="Verdana"/>
          <w:sz w:val="18"/>
          <w:szCs w:val="18"/>
        </w:rPr>
      </w:pPr>
    </w:p>
    <w:p w:rsidR="00630315" w:rsidRPr="00A01B98" w:rsidRDefault="00630315" w:rsidP="00630315">
      <w:pPr>
        <w:pStyle w:val="SemEspaamento1"/>
        <w:spacing w:line="360" w:lineRule="auto"/>
        <w:ind w:firstLine="1622"/>
        <w:jc w:val="both"/>
        <w:rPr>
          <w:rFonts w:ascii="Verdana" w:hAnsi="Verdana" w:cs="Arial"/>
          <w:b/>
          <w:sz w:val="18"/>
          <w:szCs w:val="18"/>
        </w:rPr>
      </w:pPr>
      <w:r w:rsidRPr="00A01B98">
        <w:rPr>
          <w:rFonts w:ascii="Verdana" w:hAnsi="Verdana" w:cs="Arial"/>
          <w:sz w:val="18"/>
          <w:szCs w:val="18"/>
          <w:lang w:eastAsia="pt-BR"/>
        </w:rPr>
        <w:t xml:space="preserve">Com referência à licitação supra que tem por objeto </w:t>
      </w:r>
      <w:r w:rsidRPr="00630315">
        <w:rPr>
          <w:rFonts w:ascii="Verdana" w:hAnsi="Verdana"/>
          <w:noProof/>
          <w:sz w:val="18"/>
          <w:szCs w:val="18"/>
        </w:rPr>
        <w:t>CONTRATAÇÃO DE EMPRESA ESPECIALIZADA EM VENDA DE “INTERNET” PARA O FORNECIMENTO DE LINK DEDICADO, COM MONITORAMENTO PARA ATENDER AS NECESSIDADES DO MUNICÍPIO</w:t>
      </w:r>
      <w:r w:rsidRPr="00136866">
        <w:rPr>
          <w:rFonts w:ascii="Verdana" w:hAnsi="Verdana" w:cs="Arial"/>
          <w:sz w:val="18"/>
          <w:szCs w:val="18"/>
        </w:rPr>
        <w:t>,</w:t>
      </w:r>
      <w:r w:rsidRPr="00A01B98">
        <w:rPr>
          <w:rFonts w:ascii="Verdana" w:hAnsi="Verdana" w:cs="Arial"/>
          <w:b/>
          <w:sz w:val="18"/>
          <w:szCs w:val="18"/>
        </w:rPr>
        <w:t xml:space="preserve"> </w:t>
      </w:r>
      <w:r w:rsidRPr="00A01B98">
        <w:rPr>
          <w:rFonts w:ascii="Verdana" w:hAnsi="Verdana" w:cs="Arial"/>
          <w:sz w:val="18"/>
          <w:szCs w:val="18"/>
        </w:rPr>
        <w:t>vimos comunicar o que segue</w:t>
      </w:r>
      <w:r w:rsidRPr="00A01B98">
        <w:rPr>
          <w:rFonts w:ascii="Verdana" w:hAnsi="Verdana" w:cs="Arial"/>
          <w:b/>
          <w:sz w:val="18"/>
          <w:szCs w:val="18"/>
        </w:rPr>
        <w:t>:</w:t>
      </w:r>
    </w:p>
    <w:p w:rsidR="00630315" w:rsidRDefault="00630315" w:rsidP="004B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645A" w:rsidRPr="004B645A" w:rsidRDefault="00630315" w:rsidP="004B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4B645A" w:rsidRPr="004B64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endereços para a viabilidade de rede e precificação,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são os seguintes:</w:t>
      </w:r>
    </w:p>
    <w:p w:rsidR="004B645A" w:rsidRPr="004B645A" w:rsidRDefault="004B645A" w:rsidP="004B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645A" w:rsidRPr="004B645A" w:rsidRDefault="004B645A" w:rsidP="004B6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4B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Ítem</w:t>
      </w:r>
      <w:proofErr w:type="spellEnd"/>
      <w:r w:rsidRPr="004B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1 </w:t>
      </w:r>
      <w:r w:rsidR="0063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–</w:t>
      </w:r>
      <w:r w:rsidRPr="004B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 2 </w:t>
      </w:r>
      <w:proofErr w:type="spellStart"/>
      <w:r w:rsidRPr="004B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Gbps</w:t>
      </w:r>
      <w:proofErr w:type="spellEnd"/>
      <w:r w:rsidRPr="004B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para o Paço Municipal;</w:t>
      </w:r>
    </w:p>
    <w:p w:rsidR="004B645A" w:rsidRPr="004B645A" w:rsidRDefault="00630315" w:rsidP="004B6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4B645A" w:rsidRPr="004B645A" w:rsidRDefault="004B645A" w:rsidP="004B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64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Paço Municipal – Rua São Bento, 840 – Centro – Cep.14.801.901 </w:t>
      </w:r>
      <w:r w:rsidR="006303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–</w:t>
      </w:r>
      <w:r w:rsidRPr="004B64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</w:t>
      </w:r>
      <w:r w:rsidR="006303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Araraquara</w:t>
      </w:r>
      <w:r w:rsidRPr="004B64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</w:t>
      </w:r>
      <w:r w:rsidR="006303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–</w:t>
      </w:r>
      <w:r w:rsidRPr="004B64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SP </w:t>
      </w:r>
    </w:p>
    <w:p w:rsidR="004B645A" w:rsidRPr="004B645A" w:rsidRDefault="004B645A" w:rsidP="004B6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B645A" w:rsidRDefault="004B645A" w:rsidP="004B64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proofErr w:type="spellStart"/>
      <w:r w:rsidRPr="004B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Ítem</w:t>
      </w:r>
      <w:proofErr w:type="spellEnd"/>
      <w:r w:rsidRPr="004B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1.1 </w:t>
      </w:r>
      <w:r w:rsidR="0063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–</w:t>
      </w:r>
      <w:r w:rsidRPr="004B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Nas 02 unidades municipais no assentamento Bela Vista, com velocidade de conexão de 100Mbps.</w:t>
      </w:r>
    </w:p>
    <w:p w:rsidR="00FE0E6C" w:rsidRPr="004B645A" w:rsidRDefault="00FE0E6C" w:rsidP="004B6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B645A" w:rsidRPr="004B645A" w:rsidRDefault="004B645A" w:rsidP="004B6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Unidade Bela Vista 1:  </w:t>
      </w:r>
      <w:r w:rsidR="00630315" w:rsidRPr="00FE0E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r w:rsidR="00FE0E6C" w:rsidRPr="00FE0E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E.M.</w:t>
      </w:r>
      <w:r w:rsidR="00FE0E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E.</w:t>
      </w:r>
      <w:r w:rsidR="00FE0E6C" w:rsidRPr="00FE0E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F. Professor Ermínio </w:t>
      </w:r>
      <w:proofErr w:type="spellStart"/>
      <w:r w:rsidR="00FE0E6C" w:rsidRPr="00FE0E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Pagotto</w:t>
      </w:r>
      <w:proofErr w:type="spellEnd"/>
      <w:r w:rsidR="00FE0E6C" w:rsidRPr="00FE0E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Agrovila, nº 0 – </w:t>
      </w:r>
      <w:r w:rsidR="00FE0E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Araraquara - </w:t>
      </w:r>
      <w:r w:rsidR="00FE0E6C" w:rsidRPr="00FE0E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fone (16) 3311-7311</w:t>
      </w:r>
      <w:r w:rsidR="00FE0E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  <w:r w:rsidR="00ED14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CEP 14800-890</w:t>
      </w:r>
    </w:p>
    <w:p w:rsidR="004B645A" w:rsidRPr="004B645A" w:rsidRDefault="004B645A" w:rsidP="004B6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Unidade Bela Vista 2:  </w:t>
      </w:r>
      <w:r w:rsidR="00630315" w:rsidRPr="00FE0E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r w:rsidR="00FE0E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E.S.F. Dr. Elias </w:t>
      </w:r>
      <w:proofErr w:type="spellStart"/>
      <w:r w:rsidR="00FE0E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Zakaib</w:t>
      </w:r>
      <w:proofErr w:type="spellEnd"/>
      <w:r w:rsidR="00FE0E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Rua 03, nº 04 – fone: (16) 3322-6686 - Araraquara</w:t>
      </w:r>
    </w:p>
    <w:p w:rsidR="004B645A" w:rsidRPr="004B645A" w:rsidRDefault="004B645A" w:rsidP="004B6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B645A" w:rsidRDefault="004B645A" w:rsidP="004B64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proofErr w:type="spellStart"/>
      <w:r w:rsidRPr="004B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Ítem</w:t>
      </w:r>
      <w:proofErr w:type="spellEnd"/>
      <w:r w:rsidRPr="004B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1.1 </w:t>
      </w:r>
      <w:r w:rsidR="0063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–</w:t>
      </w:r>
      <w:r w:rsidRPr="004B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Nas 02 unidades municipais no assentamento Monte Alegre, com velocidade de conexão de 100Mbps.</w:t>
      </w:r>
    </w:p>
    <w:p w:rsidR="00FE0E6C" w:rsidRPr="004B645A" w:rsidRDefault="00FE0E6C" w:rsidP="004B6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E0E6C" w:rsidRDefault="004B645A" w:rsidP="004B6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Unidade Monte Alegre 1:  </w:t>
      </w:r>
      <w:r w:rsidR="00630315" w:rsidRPr="00FE0E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r w:rsidR="00FE0E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E.M.E.F. Professora Maria de Lourdes da Silva Prado – Araraquara – fone: (16) 3311-8500</w:t>
      </w:r>
    </w:p>
    <w:p w:rsidR="004B645A" w:rsidRPr="004B645A" w:rsidRDefault="004B645A" w:rsidP="004B6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Unidade Monte Alegre:  </w:t>
      </w:r>
      <w:r w:rsidR="00630315" w:rsidRPr="00FE0E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r w:rsidR="00FE0E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E.S.F. – Rua André Franco Montoro, nº 25 – Agrovila.</w:t>
      </w:r>
    </w:p>
    <w:p w:rsidR="004B645A" w:rsidRPr="004B645A" w:rsidRDefault="004B645A" w:rsidP="004B6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13315" w:rsidRDefault="00630315" w:rsidP="00630315">
      <w:pPr>
        <w:jc w:val="center"/>
      </w:pPr>
      <w:r>
        <w:t>Era o que tínhamos a comunicar</w:t>
      </w:r>
    </w:p>
    <w:p w:rsidR="00630315" w:rsidRDefault="00630315" w:rsidP="00630315">
      <w:pPr>
        <w:jc w:val="center"/>
      </w:pPr>
    </w:p>
    <w:p w:rsidR="00630315" w:rsidRPr="00630315" w:rsidRDefault="00ED1485" w:rsidP="00630315">
      <w:pPr>
        <w:spacing w:after="0"/>
        <w:jc w:val="center"/>
        <w:rPr>
          <w:b/>
        </w:rPr>
      </w:pPr>
      <w:r>
        <w:rPr>
          <w:b/>
        </w:rPr>
        <w:t>ARIANE SOARES DE SOUZA</w:t>
      </w:r>
    </w:p>
    <w:p w:rsidR="00630315" w:rsidRDefault="00ED1485" w:rsidP="00630315">
      <w:pPr>
        <w:spacing w:after="0"/>
        <w:jc w:val="center"/>
      </w:pPr>
      <w:r>
        <w:t xml:space="preserve">Comissão Permanente de Licitações </w:t>
      </w:r>
    </w:p>
    <w:p w:rsidR="00ED1485" w:rsidRDefault="00ED1485" w:rsidP="00630315">
      <w:pPr>
        <w:spacing w:after="0"/>
        <w:jc w:val="center"/>
      </w:pPr>
      <w:r>
        <w:t>Presidente</w:t>
      </w:r>
      <w:bookmarkStart w:id="0" w:name="_GoBack"/>
      <w:bookmarkEnd w:id="0"/>
    </w:p>
    <w:sectPr w:rsidR="00ED14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15" w:rsidRDefault="00630315" w:rsidP="00630315">
      <w:pPr>
        <w:spacing w:after="0" w:line="240" w:lineRule="auto"/>
      </w:pPr>
      <w:r>
        <w:separator/>
      </w:r>
    </w:p>
  </w:endnote>
  <w:endnote w:type="continuationSeparator" w:id="0">
    <w:p w:rsidR="00630315" w:rsidRDefault="00630315" w:rsidP="0063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15" w:rsidRDefault="00630315" w:rsidP="00630315">
      <w:pPr>
        <w:spacing w:after="0" w:line="240" w:lineRule="auto"/>
      </w:pPr>
      <w:r>
        <w:separator/>
      </w:r>
    </w:p>
  </w:footnote>
  <w:footnote w:type="continuationSeparator" w:id="0">
    <w:p w:rsidR="00630315" w:rsidRDefault="00630315" w:rsidP="0063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15" w:rsidRDefault="00630315" w:rsidP="00630315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2223135</wp:posOffset>
          </wp:positionH>
          <wp:positionV relativeFrom="paragraph">
            <wp:posOffset>-342900</wp:posOffset>
          </wp:positionV>
          <wp:extent cx="648335" cy="600075"/>
          <wp:effectExtent l="0" t="0" r="0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630315" w:rsidRDefault="00630315" w:rsidP="00630315">
    <w:pPr>
      <w:pStyle w:val="Cabealho"/>
      <w:jc w:val="center"/>
      <w:rPr>
        <w:smallCaps/>
        <w:color w:val="000000"/>
        <w:sz w:val="28"/>
        <w:szCs w:val="28"/>
      </w:rPr>
    </w:pPr>
  </w:p>
  <w:p w:rsidR="00630315" w:rsidRDefault="00630315" w:rsidP="00630315">
    <w:pPr>
      <w:pStyle w:val="Cabealho"/>
      <w:spacing w:after="100" w:afterAutospacing="1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630315" w:rsidRDefault="00630315" w:rsidP="00630315">
    <w:pPr>
      <w:keepNext/>
      <w:widowControl w:val="0"/>
      <w:tabs>
        <w:tab w:val="left" w:pos="708"/>
      </w:tabs>
      <w:spacing w:after="100" w:afterAutospacing="1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630315" w:rsidRPr="00F144F5" w:rsidRDefault="00630315" w:rsidP="00630315">
    <w:pPr>
      <w:keepNext/>
      <w:widowControl w:val="0"/>
      <w:tabs>
        <w:tab w:val="left" w:pos="708"/>
      </w:tabs>
      <w:spacing w:after="100" w:afterAutospacing="1" w:line="240" w:lineRule="auto"/>
      <w:jc w:val="center"/>
      <w:outlineLvl w:val="3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A"/>
    <w:rsid w:val="004B645A"/>
    <w:rsid w:val="00513315"/>
    <w:rsid w:val="00630315"/>
    <w:rsid w:val="00AA20B6"/>
    <w:rsid w:val="00ED1485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121AC8-1960-4183-A127-97B403D0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0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315"/>
  </w:style>
  <w:style w:type="paragraph" w:styleId="Rodap">
    <w:name w:val="footer"/>
    <w:basedOn w:val="Normal"/>
    <w:link w:val="RodapChar"/>
    <w:uiPriority w:val="99"/>
    <w:unhideWhenUsed/>
    <w:rsid w:val="00630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315"/>
  </w:style>
  <w:style w:type="character" w:styleId="Hyperlink">
    <w:name w:val="Hyperlink"/>
    <w:rsid w:val="00630315"/>
    <w:rPr>
      <w:color w:val="0000FF"/>
      <w:u w:val="single"/>
    </w:rPr>
  </w:style>
  <w:style w:type="paragraph" w:customStyle="1" w:styleId="SemEspaamento1">
    <w:name w:val="Sem Espaçamento1"/>
    <w:rsid w:val="0063031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0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08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6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47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1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26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89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3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75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66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0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78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5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59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00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5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88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1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4</cp:revision>
  <dcterms:created xsi:type="dcterms:W3CDTF">2019-08-29T18:33:00Z</dcterms:created>
  <dcterms:modified xsi:type="dcterms:W3CDTF">2019-08-30T11:59:00Z</dcterms:modified>
</cp:coreProperties>
</file>