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767" w:rsidRPr="001A4432" w:rsidRDefault="00946C1C" w:rsidP="0062127D">
      <w:pPr>
        <w:jc w:val="center"/>
        <w:rPr>
          <w:rFonts w:ascii="Arial" w:hAnsi="Arial" w:cs="Arial"/>
          <w:b/>
          <w:sz w:val="22"/>
          <w:szCs w:val="22"/>
        </w:rPr>
      </w:pPr>
      <w:r w:rsidRPr="001A4432">
        <w:rPr>
          <w:rFonts w:ascii="Arial" w:hAnsi="Arial" w:cs="Arial"/>
          <w:b/>
          <w:sz w:val="22"/>
          <w:szCs w:val="22"/>
        </w:rPr>
        <w:t>“EDITAL DE PREGÃO PRESENCIAL n°</w:t>
      </w:r>
      <w:r w:rsidR="006458F4" w:rsidRPr="001A4432">
        <w:rPr>
          <w:rFonts w:ascii="Arial" w:hAnsi="Arial" w:cs="Arial"/>
          <w:b/>
          <w:sz w:val="22"/>
          <w:szCs w:val="22"/>
        </w:rPr>
        <w:t xml:space="preserve"> </w:t>
      </w:r>
      <w:r w:rsidR="00CB0B3D">
        <w:rPr>
          <w:rFonts w:ascii="Arial" w:hAnsi="Arial" w:cs="Arial"/>
          <w:b/>
          <w:sz w:val="22"/>
          <w:szCs w:val="22"/>
        </w:rPr>
        <w:t>027</w:t>
      </w:r>
      <w:r w:rsidRPr="001A4432">
        <w:rPr>
          <w:rFonts w:ascii="Arial" w:hAnsi="Arial" w:cs="Arial"/>
          <w:b/>
          <w:sz w:val="22"/>
          <w:szCs w:val="22"/>
        </w:rPr>
        <w:t>/</w:t>
      </w:r>
      <w:r w:rsidR="009B2767" w:rsidRPr="001A4432">
        <w:rPr>
          <w:rFonts w:ascii="Arial" w:hAnsi="Arial" w:cs="Arial"/>
          <w:b/>
          <w:sz w:val="22"/>
          <w:szCs w:val="22"/>
        </w:rPr>
        <w:t>202</w:t>
      </w:r>
      <w:r w:rsidR="00380312" w:rsidRPr="001A4432">
        <w:rPr>
          <w:rFonts w:ascii="Arial" w:hAnsi="Arial" w:cs="Arial"/>
          <w:b/>
          <w:sz w:val="22"/>
          <w:szCs w:val="22"/>
        </w:rPr>
        <w:t>1</w:t>
      </w:r>
      <w:r w:rsidRPr="001A4432">
        <w:rPr>
          <w:rFonts w:ascii="Arial" w:hAnsi="Arial" w:cs="Arial"/>
          <w:b/>
          <w:sz w:val="22"/>
          <w:szCs w:val="22"/>
        </w:rPr>
        <w:t>”</w:t>
      </w:r>
    </w:p>
    <w:p w:rsidR="00946C1C" w:rsidRPr="001A4432" w:rsidRDefault="00946C1C" w:rsidP="00946C1C">
      <w:pPr>
        <w:jc w:val="center"/>
        <w:rPr>
          <w:rFonts w:ascii="Arial" w:hAnsi="Arial" w:cs="Arial"/>
          <w:b/>
          <w:sz w:val="22"/>
          <w:szCs w:val="22"/>
        </w:rPr>
      </w:pPr>
      <w:r w:rsidRPr="001A4432">
        <w:rPr>
          <w:rFonts w:ascii="Arial" w:hAnsi="Arial" w:cs="Arial"/>
          <w:b/>
          <w:sz w:val="22"/>
          <w:szCs w:val="22"/>
        </w:rPr>
        <w:t xml:space="preserve">“DE: </w:t>
      </w:r>
      <w:r w:rsidR="00CB0B3D">
        <w:rPr>
          <w:rFonts w:ascii="Arial" w:hAnsi="Arial" w:cs="Arial"/>
          <w:b/>
          <w:sz w:val="22"/>
          <w:szCs w:val="22"/>
        </w:rPr>
        <w:t>11</w:t>
      </w:r>
      <w:r w:rsidR="00380312" w:rsidRPr="001A4432">
        <w:rPr>
          <w:rFonts w:ascii="Arial" w:hAnsi="Arial" w:cs="Arial"/>
          <w:b/>
          <w:sz w:val="22"/>
          <w:szCs w:val="22"/>
        </w:rPr>
        <w:t xml:space="preserve"> </w:t>
      </w:r>
      <w:r w:rsidRPr="001A4432">
        <w:rPr>
          <w:rFonts w:ascii="Arial" w:hAnsi="Arial" w:cs="Arial"/>
          <w:b/>
          <w:sz w:val="22"/>
          <w:szCs w:val="22"/>
        </w:rPr>
        <w:t xml:space="preserve">de </w:t>
      </w:r>
      <w:r w:rsidR="00CB0B3D">
        <w:rPr>
          <w:rFonts w:ascii="Arial" w:hAnsi="Arial" w:cs="Arial"/>
          <w:b/>
          <w:sz w:val="22"/>
          <w:szCs w:val="22"/>
        </w:rPr>
        <w:t>agosto</w:t>
      </w:r>
      <w:r w:rsidRPr="001A4432">
        <w:rPr>
          <w:rFonts w:ascii="Arial" w:hAnsi="Arial" w:cs="Arial"/>
          <w:b/>
          <w:sz w:val="22"/>
          <w:szCs w:val="22"/>
        </w:rPr>
        <w:t xml:space="preserve"> de </w:t>
      </w:r>
      <w:r w:rsidR="009B2767" w:rsidRPr="001A4432">
        <w:rPr>
          <w:rFonts w:ascii="Arial" w:hAnsi="Arial" w:cs="Arial"/>
          <w:b/>
          <w:sz w:val="22"/>
          <w:szCs w:val="22"/>
        </w:rPr>
        <w:t>202</w:t>
      </w:r>
      <w:r w:rsidR="00380312" w:rsidRPr="001A4432">
        <w:rPr>
          <w:rFonts w:ascii="Arial" w:hAnsi="Arial" w:cs="Arial"/>
          <w:b/>
          <w:sz w:val="22"/>
          <w:szCs w:val="22"/>
        </w:rPr>
        <w:t>1</w:t>
      </w:r>
      <w:r w:rsidRPr="001A4432">
        <w:rPr>
          <w:rFonts w:ascii="Arial" w:hAnsi="Arial" w:cs="Arial"/>
          <w:b/>
          <w:sz w:val="22"/>
          <w:szCs w:val="22"/>
        </w:rPr>
        <w:t>”</w:t>
      </w:r>
    </w:p>
    <w:p w:rsidR="0091497B" w:rsidRPr="001A4432" w:rsidRDefault="0091497B" w:rsidP="00946C1C">
      <w:pPr>
        <w:jc w:val="center"/>
        <w:rPr>
          <w:rFonts w:ascii="Arial" w:hAnsi="Arial" w:cs="Arial"/>
          <w:b/>
          <w:sz w:val="22"/>
          <w:szCs w:val="22"/>
        </w:rPr>
      </w:pPr>
    </w:p>
    <w:p w:rsidR="00946C1C" w:rsidRPr="001A4432" w:rsidRDefault="00946C1C" w:rsidP="00946C1C">
      <w:pPr>
        <w:jc w:val="center"/>
        <w:rPr>
          <w:rFonts w:ascii="Arial" w:hAnsi="Arial" w:cs="Arial"/>
          <w:b/>
          <w:sz w:val="22"/>
          <w:szCs w:val="22"/>
        </w:rPr>
      </w:pPr>
    </w:p>
    <w:p w:rsidR="00946C1C" w:rsidRPr="001A4432" w:rsidRDefault="00946C1C" w:rsidP="00946C1C">
      <w:pPr>
        <w:jc w:val="both"/>
        <w:rPr>
          <w:rFonts w:ascii="Arial" w:hAnsi="Arial" w:cs="Arial"/>
          <w:b/>
          <w:sz w:val="22"/>
          <w:szCs w:val="22"/>
        </w:rPr>
      </w:pPr>
      <w:r w:rsidRPr="001A4432">
        <w:rPr>
          <w:rFonts w:ascii="Arial" w:hAnsi="Arial" w:cs="Arial"/>
          <w:b/>
          <w:sz w:val="22"/>
          <w:szCs w:val="22"/>
        </w:rPr>
        <w:t xml:space="preserve">PROCESSO ADMINISTRATIVO: </w:t>
      </w:r>
      <w:r w:rsidR="00CB0B3D">
        <w:rPr>
          <w:rFonts w:ascii="Arial" w:hAnsi="Arial" w:cs="Arial"/>
          <w:b/>
          <w:sz w:val="22"/>
          <w:szCs w:val="22"/>
        </w:rPr>
        <w:t>2452</w:t>
      </w:r>
      <w:r w:rsidR="008032EC" w:rsidRPr="001A4432">
        <w:rPr>
          <w:rFonts w:ascii="Arial" w:hAnsi="Arial" w:cs="Arial"/>
          <w:b/>
          <w:sz w:val="22"/>
          <w:szCs w:val="22"/>
        </w:rPr>
        <w:t>/202</w:t>
      </w:r>
      <w:r w:rsidR="00380312" w:rsidRPr="001A4432">
        <w:rPr>
          <w:rFonts w:ascii="Arial" w:hAnsi="Arial" w:cs="Arial"/>
          <w:b/>
          <w:sz w:val="22"/>
          <w:szCs w:val="22"/>
        </w:rPr>
        <w:t>1</w:t>
      </w:r>
      <w:r w:rsidRPr="001A4432">
        <w:rPr>
          <w:rFonts w:ascii="Arial" w:hAnsi="Arial" w:cs="Arial"/>
          <w:b/>
          <w:sz w:val="22"/>
          <w:szCs w:val="22"/>
        </w:rPr>
        <w:t>;</w:t>
      </w:r>
    </w:p>
    <w:p w:rsidR="00420FCA" w:rsidRPr="001A4432" w:rsidRDefault="008E359D" w:rsidP="00946C1C">
      <w:pPr>
        <w:jc w:val="both"/>
        <w:rPr>
          <w:rFonts w:ascii="Arial" w:hAnsi="Arial" w:cs="Arial"/>
          <w:b/>
          <w:sz w:val="22"/>
          <w:szCs w:val="22"/>
        </w:rPr>
      </w:pPr>
      <w:r w:rsidRPr="001A4432">
        <w:rPr>
          <w:rFonts w:ascii="Arial" w:hAnsi="Arial" w:cs="Arial"/>
          <w:b/>
          <w:sz w:val="22"/>
          <w:szCs w:val="22"/>
        </w:rPr>
        <w:t xml:space="preserve">GUICHÊ N.º </w:t>
      </w:r>
      <w:r w:rsidR="00CB0B3D">
        <w:rPr>
          <w:rFonts w:ascii="Arial" w:hAnsi="Arial" w:cs="Arial"/>
          <w:b/>
          <w:sz w:val="22"/>
          <w:szCs w:val="22"/>
        </w:rPr>
        <w:t>44487</w:t>
      </w:r>
      <w:r w:rsidRPr="001A4432">
        <w:rPr>
          <w:rFonts w:ascii="Arial" w:hAnsi="Arial" w:cs="Arial"/>
          <w:b/>
          <w:sz w:val="22"/>
          <w:szCs w:val="22"/>
        </w:rPr>
        <w:t>/202</w:t>
      </w:r>
      <w:r w:rsidR="00380312" w:rsidRPr="001A4432">
        <w:rPr>
          <w:rFonts w:ascii="Arial" w:hAnsi="Arial" w:cs="Arial"/>
          <w:b/>
          <w:sz w:val="22"/>
          <w:szCs w:val="22"/>
        </w:rPr>
        <w:t>1</w:t>
      </w:r>
    </w:p>
    <w:p w:rsidR="00946C1C" w:rsidRPr="001A4432" w:rsidRDefault="00946C1C" w:rsidP="00946C1C">
      <w:pPr>
        <w:jc w:val="both"/>
        <w:rPr>
          <w:rFonts w:ascii="Arial" w:hAnsi="Arial" w:cs="Arial"/>
          <w:b/>
          <w:sz w:val="22"/>
          <w:szCs w:val="22"/>
        </w:rPr>
      </w:pPr>
      <w:r w:rsidRPr="001A4432">
        <w:rPr>
          <w:rFonts w:ascii="Arial" w:hAnsi="Arial" w:cs="Arial"/>
          <w:b/>
          <w:sz w:val="22"/>
          <w:szCs w:val="22"/>
        </w:rPr>
        <w:t>INTERESSADO:</w:t>
      </w:r>
      <w:r w:rsidR="00495485" w:rsidRPr="001A4432">
        <w:rPr>
          <w:rFonts w:ascii="Arial" w:hAnsi="Arial" w:cs="Arial"/>
          <w:b/>
          <w:sz w:val="22"/>
          <w:szCs w:val="22"/>
        </w:rPr>
        <w:t xml:space="preserve"> SECRETARIA </w:t>
      </w:r>
      <w:r w:rsidR="00F11B32" w:rsidRPr="001A4432">
        <w:rPr>
          <w:rFonts w:ascii="Arial" w:hAnsi="Arial" w:cs="Arial"/>
          <w:b/>
          <w:sz w:val="22"/>
          <w:szCs w:val="22"/>
        </w:rPr>
        <w:t xml:space="preserve">MUNICIPAL </w:t>
      </w:r>
      <w:r w:rsidR="00380312" w:rsidRPr="001A4432">
        <w:rPr>
          <w:rFonts w:ascii="Arial" w:hAnsi="Arial" w:cs="Arial"/>
          <w:b/>
          <w:sz w:val="22"/>
          <w:szCs w:val="22"/>
        </w:rPr>
        <w:t xml:space="preserve">DE </w:t>
      </w:r>
      <w:r w:rsidR="00871565" w:rsidRPr="001A4432">
        <w:rPr>
          <w:rFonts w:ascii="Arial" w:hAnsi="Arial" w:cs="Arial"/>
          <w:b/>
          <w:sz w:val="22"/>
          <w:szCs w:val="22"/>
        </w:rPr>
        <w:t>ADMINISTRAÇÃO</w:t>
      </w:r>
      <w:r w:rsidRPr="001A4432">
        <w:rPr>
          <w:rFonts w:ascii="Arial" w:hAnsi="Arial" w:cs="Arial"/>
          <w:b/>
          <w:sz w:val="22"/>
          <w:szCs w:val="22"/>
        </w:rPr>
        <w:t>;</w:t>
      </w:r>
    </w:p>
    <w:p w:rsidR="00946C1C" w:rsidRPr="001A4432" w:rsidRDefault="00946C1C" w:rsidP="00946C1C">
      <w:pPr>
        <w:jc w:val="both"/>
        <w:rPr>
          <w:rFonts w:ascii="Arial" w:hAnsi="Arial" w:cs="Arial"/>
          <w:b/>
          <w:sz w:val="22"/>
          <w:szCs w:val="22"/>
        </w:rPr>
      </w:pPr>
      <w:r w:rsidRPr="001A4432">
        <w:rPr>
          <w:rFonts w:ascii="Arial" w:hAnsi="Arial" w:cs="Arial"/>
          <w:b/>
          <w:sz w:val="22"/>
          <w:szCs w:val="22"/>
        </w:rPr>
        <w:t xml:space="preserve">OBJETO: </w:t>
      </w:r>
      <w:r w:rsidR="007F6B24" w:rsidRPr="001A4432">
        <w:rPr>
          <w:rFonts w:ascii="Arial" w:hAnsi="Arial" w:cs="Arial"/>
          <w:b/>
          <w:sz w:val="22"/>
          <w:szCs w:val="22"/>
        </w:rPr>
        <w:t>“</w:t>
      </w:r>
      <w:r w:rsidR="00F009F1" w:rsidRPr="00F009F1">
        <w:rPr>
          <w:rFonts w:ascii="Arial" w:hAnsi="Arial" w:cs="Arial"/>
          <w:b/>
          <w:sz w:val="22"/>
          <w:szCs w:val="22"/>
        </w:rPr>
        <w:t>AQUISIÇÃO DE GÊNEROS ALIMENTÍCIOS - HORTIFRÚTIS, CONFORME ESPECIFICAÇÕES CONTIDAS NO ANEXO I (TERMO DE REFERÊNCIA)</w:t>
      </w:r>
      <w:r w:rsidR="00CB0B3D">
        <w:rPr>
          <w:rFonts w:ascii="Arial" w:hAnsi="Arial" w:cs="Arial"/>
          <w:b/>
          <w:sz w:val="22"/>
          <w:szCs w:val="22"/>
        </w:rPr>
        <w:t xml:space="preserve"> E DEMAIS ANEXOS</w:t>
      </w:r>
      <w:r w:rsidR="00F009F1" w:rsidRPr="00F009F1">
        <w:rPr>
          <w:rFonts w:ascii="Arial" w:hAnsi="Arial" w:cs="Arial"/>
          <w:b/>
          <w:sz w:val="22"/>
          <w:szCs w:val="22"/>
        </w:rPr>
        <w:t>, QUE SERÃO DESTINADOS ÀS DIVERSAS UNIDADES DESCENTRALIZADAS DA SECRETARIA MUNICIPAL DE ASSISTÊNCIA E DESENVOLVIMENTO SOCIAL E AO CORPO DE BOMBEIROS, COM ENTREGAS PARCELADAS, PONTO A PONTO, PELO PERÍODO DE 12 (DOZE) MESES</w:t>
      </w:r>
      <w:r w:rsidR="00CE50F1">
        <w:rPr>
          <w:rFonts w:ascii="Arial" w:hAnsi="Arial" w:cs="Arial"/>
          <w:b/>
          <w:sz w:val="22"/>
          <w:szCs w:val="22"/>
        </w:rPr>
        <w:t>.</w:t>
      </w:r>
      <w:r w:rsidR="00CE50F1" w:rsidRPr="001A4432">
        <w:rPr>
          <w:rFonts w:ascii="Arial" w:hAnsi="Arial" w:cs="Arial"/>
          <w:b/>
          <w:sz w:val="22"/>
          <w:szCs w:val="22"/>
        </w:rPr>
        <w:t xml:space="preserve"> ”</w:t>
      </w:r>
    </w:p>
    <w:p w:rsidR="006458F4" w:rsidRPr="001A4432" w:rsidRDefault="006458F4" w:rsidP="00946C1C">
      <w:pPr>
        <w:jc w:val="both"/>
        <w:rPr>
          <w:rFonts w:ascii="Arial" w:hAnsi="Arial" w:cs="Arial"/>
          <w:b/>
          <w:noProof/>
          <w:sz w:val="22"/>
          <w:szCs w:val="22"/>
        </w:rPr>
      </w:pPr>
    </w:p>
    <w:p w:rsidR="00946C1C" w:rsidRPr="001A4432" w:rsidRDefault="00946C1C" w:rsidP="00946C1C">
      <w:pPr>
        <w:jc w:val="both"/>
        <w:rPr>
          <w:rFonts w:ascii="Arial" w:hAnsi="Arial" w:cs="Arial"/>
          <w:sz w:val="22"/>
          <w:szCs w:val="22"/>
        </w:rPr>
      </w:pPr>
      <w:r w:rsidRPr="001A4432">
        <w:rPr>
          <w:rFonts w:ascii="Arial" w:hAnsi="Arial" w:cs="Arial"/>
          <w:b/>
          <w:noProof/>
          <w:sz w:val="22"/>
          <w:szCs w:val="22"/>
        </w:rPr>
        <w:t xml:space="preserve">TIPO DE LICITAÇÃO: </w:t>
      </w:r>
      <w:r w:rsidRPr="001A4432">
        <w:rPr>
          <w:rFonts w:ascii="Arial" w:hAnsi="Arial" w:cs="Arial"/>
          <w:sz w:val="22"/>
          <w:szCs w:val="22"/>
        </w:rPr>
        <w:t>MENOR PREÇO</w:t>
      </w:r>
      <w:r w:rsidR="00F11B32" w:rsidRPr="001A4432">
        <w:rPr>
          <w:rFonts w:ascii="Arial" w:hAnsi="Arial" w:cs="Arial"/>
          <w:sz w:val="22"/>
          <w:szCs w:val="22"/>
        </w:rPr>
        <w:t xml:space="preserve"> </w:t>
      </w:r>
      <w:r w:rsidR="00DF7938" w:rsidRPr="001A4432">
        <w:rPr>
          <w:rFonts w:ascii="Arial" w:hAnsi="Arial" w:cs="Arial"/>
          <w:sz w:val="22"/>
          <w:szCs w:val="22"/>
        </w:rPr>
        <w:t>GLOBAL</w:t>
      </w:r>
      <w:r w:rsidR="00DE502D" w:rsidRPr="001A4432">
        <w:rPr>
          <w:rFonts w:ascii="Arial" w:hAnsi="Arial" w:cs="Arial"/>
          <w:sz w:val="22"/>
          <w:szCs w:val="22"/>
        </w:rPr>
        <w:t xml:space="preserve"> </w:t>
      </w:r>
      <w:r w:rsidR="00FD225A" w:rsidRPr="001A4432">
        <w:rPr>
          <w:rFonts w:ascii="Arial" w:hAnsi="Arial" w:cs="Arial"/>
          <w:sz w:val="22"/>
          <w:szCs w:val="22"/>
        </w:rPr>
        <w:t>DO</w:t>
      </w:r>
      <w:r w:rsidR="00F11B32" w:rsidRPr="001A4432">
        <w:rPr>
          <w:rFonts w:ascii="Arial" w:hAnsi="Arial" w:cs="Arial"/>
          <w:sz w:val="22"/>
          <w:szCs w:val="22"/>
        </w:rPr>
        <w:t xml:space="preserve"> LOTE</w:t>
      </w:r>
      <w:r w:rsidRPr="001A4432">
        <w:rPr>
          <w:rFonts w:ascii="Arial" w:hAnsi="Arial" w:cs="Arial"/>
          <w:sz w:val="22"/>
          <w:szCs w:val="22"/>
        </w:rPr>
        <w:t>;</w:t>
      </w:r>
    </w:p>
    <w:p w:rsidR="006458F4" w:rsidRPr="001A4432" w:rsidRDefault="006458F4" w:rsidP="00946C1C">
      <w:pPr>
        <w:jc w:val="both"/>
        <w:rPr>
          <w:rFonts w:ascii="Arial" w:hAnsi="Arial" w:cs="Arial"/>
          <w:sz w:val="22"/>
          <w:szCs w:val="22"/>
        </w:rPr>
      </w:pPr>
    </w:p>
    <w:p w:rsidR="00946C1C" w:rsidRPr="001A4432" w:rsidRDefault="00946C1C" w:rsidP="00946C1C">
      <w:pPr>
        <w:jc w:val="both"/>
        <w:rPr>
          <w:rFonts w:ascii="Arial" w:hAnsi="Arial" w:cs="Arial"/>
          <w:b/>
          <w:sz w:val="22"/>
          <w:szCs w:val="22"/>
        </w:rPr>
      </w:pPr>
      <w:r w:rsidRPr="001A4432">
        <w:rPr>
          <w:rFonts w:ascii="Arial" w:hAnsi="Arial" w:cs="Arial"/>
          <w:b/>
          <w:sz w:val="22"/>
          <w:szCs w:val="22"/>
        </w:rPr>
        <w:t xml:space="preserve">ENTREGA DOS ENVELOPES: DIA </w:t>
      </w:r>
      <w:r w:rsidR="000C35A6">
        <w:rPr>
          <w:rFonts w:ascii="Arial" w:hAnsi="Arial" w:cs="Arial"/>
          <w:b/>
          <w:sz w:val="22"/>
          <w:szCs w:val="22"/>
        </w:rPr>
        <w:t>25</w:t>
      </w:r>
      <w:r w:rsidRPr="001A4432">
        <w:rPr>
          <w:rFonts w:ascii="Arial" w:hAnsi="Arial" w:cs="Arial"/>
          <w:b/>
          <w:sz w:val="22"/>
          <w:szCs w:val="22"/>
        </w:rPr>
        <w:t xml:space="preserve"> DE </w:t>
      </w:r>
      <w:r w:rsidR="000C35A6">
        <w:rPr>
          <w:rFonts w:ascii="Arial" w:hAnsi="Arial" w:cs="Arial"/>
          <w:b/>
          <w:sz w:val="22"/>
          <w:szCs w:val="22"/>
        </w:rPr>
        <w:t>AGOSTO</w:t>
      </w:r>
      <w:r w:rsidRPr="001A4432">
        <w:rPr>
          <w:rFonts w:ascii="Arial" w:hAnsi="Arial" w:cs="Arial"/>
          <w:b/>
          <w:sz w:val="22"/>
          <w:szCs w:val="22"/>
        </w:rPr>
        <w:t xml:space="preserve"> DE </w:t>
      </w:r>
      <w:r w:rsidR="009B2767" w:rsidRPr="001A4432">
        <w:rPr>
          <w:rFonts w:ascii="Arial" w:hAnsi="Arial" w:cs="Arial"/>
          <w:b/>
          <w:sz w:val="22"/>
          <w:szCs w:val="22"/>
        </w:rPr>
        <w:t>202</w:t>
      </w:r>
      <w:r w:rsidR="00E77EA1" w:rsidRPr="001A4432">
        <w:rPr>
          <w:rFonts w:ascii="Arial" w:hAnsi="Arial" w:cs="Arial"/>
          <w:b/>
          <w:sz w:val="22"/>
          <w:szCs w:val="22"/>
        </w:rPr>
        <w:t>1</w:t>
      </w:r>
      <w:r w:rsidRPr="001A4432">
        <w:rPr>
          <w:rFonts w:ascii="Arial" w:hAnsi="Arial" w:cs="Arial"/>
          <w:b/>
          <w:sz w:val="22"/>
          <w:szCs w:val="22"/>
        </w:rPr>
        <w:t xml:space="preserve">, até às </w:t>
      </w:r>
      <w:r w:rsidR="005966CD" w:rsidRPr="001A4432">
        <w:rPr>
          <w:rFonts w:ascii="Arial" w:hAnsi="Arial" w:cs="Arial"/>
          <w:b/>
          <w:sz w:val="22"/>
          <w:szCs w:val="22"/>
        </w:rPr>
        <w:t>10</w:t>
      </w:r>
      <w:r w:rsidR="007D5212" w:rsidRPr="001A4432">
        <w:rPr>
          <w:rFonts w:ascii="Arial" w:hAnsi="Arial" w:cs="Arial"/>
          <w:b/>
          <w:sz w:val="22"/>
          <w:szCs w:val="22"/>
        </w:rPr>
        <w:t>h</w:t>
      </w:r>
      <w:r w:rsidR="005966CD" w:rsidRPr="001A4432">
        <w:rPr>
          <w:rFonts w:ascii="Arial" w:hAnsi="Arial" w:cs="Arial"/>
          <w:b/>
          <w:sz w:val="22"/>
          <w:szCs w:val="22"/>
        </w:rPr>
        <w:t>30</w:t>
      </w:r>
      <w:r w:rsidR="007D5212" w:rsidRPr="001A4432">
        <w:rPr>
          <w:rFonts w:ascii="Arial" w:hAnsi="Arial" w:cs="Arial"/>
          <w:b/>
          <w:sz w:val="22"/>
          <w:szCs w:val="22"/>
        </w:rPr>
        <w:t>min</w:t>
      </w:r>
      <w:r w:rsidR="00287B98" w:rsidRPr="001A4432">
        <w:rPr>
          <w:rFonts w:ascii="Arial" w:hAnsi="Arial" w:cs="Arial"/>
          <w:b/>
          <w:sz w:val="22"/>
          <w:szCs w:val="22"/>
        </w:rPr>
        <w:t>;</w:t>
      </w:r>
    </w:p>
    <w:p w:rsidR="006458F4" w:rsidRPr="001A4432" w:rsidRDefault="006458F4" w:rsidP="00946C1C">
      <w:pPr>
        <w:jc w:val="both"/>
        <w:rPr>
          <w:rFonts w:ascii="Arial" w:hAnsi="Arial" w:cs="Arial"/>
          <w:b/>
          <w:sz w:val="22"/>
          <w:szCs w:val="22"/>
        </w:rPr>
      </w:pPr>
    </w:p>
    <w:p w:rsidR="00946C1C" w:rsidRPr="001A4432" w:rsidRDefault="00946C1C" w:rsidP="00946C1C">
      <w:pPr>
        <w:jc w:val="both"/>
        <w:rPr>
          <w:rFonts w:ascii="Arial" w:hAnsi="Arial" w:cs="Arial"/>
          <w:b/>
          <w:sz w:val="22"/>
          <w:szCs w:val="22"/>
        </w:rPr>
      </w:pPr>
      <w:r w:rsidRPr="001A4432">
        <w:rPr>
          <w:rFonts w:ascii="Arial" w:hAnsi="Arial" w:cs="Arial"/>
          <w:b/>
          <w:sz w:val="22"/>
          <w:szCs w:val="22"/>
        </w:rPr>
        <w:t xml:space="preserve">SESSÃO PÚBLICA DE ABERTURA: ÀS </w:t>
      </w:r>
      <w:r w:rsidR="005966CD" w:rsidRPr="001A4432">
        <w:rPr>
          <w:rFonts w:ascii="Arial" w:hAnsi="Arial" w:cs="Arial"/>
          <w:b/>
          <w:sz w:val="22"/>
          <w:szCs w:val="22"/>
        </w:rPr>
        <w:t>10</w:t>
      </w:r>
      <w:r w:rsidR="00287B98" w:rsidRPr="001A4432">
        <w:rPr>
          <w:rFonts w:ascii="Arial" w:hAnsi="Arial" w:cs="Arial"/>
          <w:b/>
          <w:sz w:val="22"/>
          <w:szCs w:val="22"/>
        </w:rPr>
        <w:t>h</w:t>
      </w:r>
      <w:r w:rsidR="005966CD" w:rsidRPr="001A4432">
        <w:rPr>
          <w:rFonts w:ascii="Arial" w:hAnsi="Arial" w:cs="Arial"/>
          <w:b/>
          <w:sz w:val="22"/>
          <w:szCs w:val="22"/>
        </w:rPr>
        <w:t>30</w:t>
      </w:r>
      <w:r w:rsidR="00287B98" w:rsidRPr="001A4432">
        <w:rPr>
          <w:rFonts w:ascii="Arial" w:hAnsi="Arial" w:cs="Arial"/>
          <w:b/>
          <w:sz w:val="22"/>
          <w:szCs w:val="22"/>
        </w:rPr>
        <w:t>min</w:t>
      </w:r>
      <w:r w:rsidRPr="001A4432">
        <w:rPr>
          <w:rFonts w:ascii="Arial" w:hAnsi="Arial" w:cs="Arial"/>
          <w:sz w:val="22"/>
          <w:szCs w:val="22"/>
        </w:rPr>
        <w:t xml:space="preserve"> </w:t>
      </w:r>
      <w:r w:rsidRPr="001A4432">
        <w:rPr>
          <w:rFonts w:ascii="Arial" w:hAnsi="Arial" w:cs="Arial"/>
          <w:b/>
          <w:sz w:val="22"/>
          <w:szCs w:val="22"/>
        </w:rPr>
        <w:t xml:space="preserve">DO </w:t>
      </w:r>
      <w:r w:rsidR="00244AF4" w:rsidRPr="001A4432">
        <w:rPr>
          <w:rFonts w:ascii="Arial" w:hAnsi="Arial" w:cs="Arial"/>
          <w:b/>
          <w:sz w:val="22"/>
          <w:szCs w:val="22"/>
        </w:rPr>
        <w:t xml:space="preserve">DIA </w:t>
      </w:r>
      <w:r w:rsidR="000C35A6">
        <w:rPr>
          <w:rFonts w:ascii="Arial" w:hAnsi="Arial" w:cs="Arial"/>
          <w:b/>
          <w:sz w:val="22"/>
          <w:szCs w:val="22"/>
        </w:rPr>
        <w:t>25</w:t>
      </w:r>
      <w:r w:rsidR="005966CD" w:rsidRPr="001A4432">
        <w:rPr>
          <w:rFonts w:ascii="Arial" w:hAnsi="Arial" w:cs="Arial"/>
          <w:b/>
          <w:sz w:val="22"/>
          <w:szCs w:val="22"/>
        </w:rPr>
        <w:t xml:space="preserve"> DE </w:t>
      </w:r>
      <w:r w:rsidR="000C35A6">
        <w:rPr>
          <w:rFonts w:ascii="Arial" w:hAnsi="Arial" w:cs="Arial"/>
          <w:b/>
          <w:sz w:val="22"/>
          <w:szCs w:val="22"/>
        </w:rPr>
        <w:t>AGOSTO</w:t>
      </w:r>
      <w:r w:rsidR="00244AF4" w:rsidRPr="001A4432">
        <w:rPr>
          <w:rFonts w:ascii="Arial" w:hAnsi="Arial" w:cs="Arial"/>
          <w:b/>
          <w:sz w:val="22"/>
          <w:szCs w:val="22"/>
        </w:rPr>
        <w:t xml:space="preserve"> DE </w:t>
      </w:r>
      <w:r w:rsidR="009B2767" w:rsidRPr="001A4432">
        <w:rPr>
          <w:rFonts w:ascii="Arial" w:hAnsi="Arial" w:cs="Arial"/>
          <w:b/>
          <w:sz w:val="22"/>
          <w:szCs w:val="22"/>
        </w:rPr>
        <w:t>202</w:t>
      </w:r>
      <w:r w:rsidR="00E77EA1" w:rsidRPr="001A4432">
        <w:rPr>
          <w:rFonts w:ascii="Arial" w:hAnsi="Arial" w:cs="Arial"/>
          <w:b/>
          <w:sz w:val="22"/>
          <w:szCs w:val="22"/>
        </w:rPr>
        <w:t>1</w:t>
      </w:r>
      <w:r w:rsidRPr="001A4432">
        <w:rPr>
          <w:rFonts w:ascii="Arial" w:hAnsi="Arial" w:cs="Arial"/>
          <w:b/>
          <w:sz w:val="22"/>
          <w:szCs w:val="22"/>
        </w:rPr>
        <w:t>.</w:t>
      </w:r>
    </w:p>
    <w:p w:rsidR="006458F4" w:rsidRPr="001A4432" w:rsidRDefault="006458F4" w:rsidP="00946C1C">
      <w:pPr>
        <w:jc w:val="both"/>
        <w:rPr>
          <w:rFonts w:ascii="Arial" w:hAnsi="Arial" w:cs="Arial"/>
          <w:sz w:val="22"/>
          <w:szCs w:val="22"/>
        </w:rPr>
      </w:pPr>
    </w:p>
    <w:p w:rsidR="00946C1C" w:rsidRPr="001A4432" w:rsidRDefault="00946C1C" w:rsidP="00946C1C">
      <w:pPr>
        <w:jc w:val="both"/>
        <w:rPr>
          <w:rFonts w:ascii="Arial" w:hAnsi="Arial" w:cs="Arial"/>
          <w:sz w:val="22"/>
          <w:szCs w:val="22"/>
        </w:rPr>
      </w:pPr>
      <w:r w:rsidRPr="001A4432">
        <w:rPr>
          <w:rFonts w:ascii="Arial" w:hAnsi="Arial" w:cs="Arial"/>
          <w:b/>
          <w:sz w:val="22"/>
          <w:szCs w:val="22"/>
        </w:rPr>
        <w:t>FUNDAMENTO LEGAL:</w:t>
      </w:r>
      <w:r w:rsidRPr="001A4432">
        <w:rPr>
          <w:rFonts w:ascii="Arial" w:hAnsi="Arial" w:cs="Arial"/>
          <w:sz w:val="22"/>
          <w:szCs w:val="22"/>
        </w:rPr>
        <w:t xml:space="preserve"> Lei Federal n° 8.666/93, Lei Federal 10.520/02, Lei Complementar 123/06, Lei Orgânica do Município de Araraquara</w:t>
      </w:r>
      <w:r w:rsidR="006458F4" w:rsidRPr="001A4432">
        <w:rPr>
          <w:rFonts w:ascii="Arial" w:hAnsi="Arial" w:cs="Arial"/>
          <w:sz w:val="22"/>
          <w:szCs w:val="22"/>
        </w:rPr>
        <w:t xml:space="preserve"> e Decreto Municipal n° 8.257</w:t>
      </w:r>
      <w:r w:rsidR="007F6B24" w:rsidRPr="001A4432">
        <w:rPr>
          <w:rFonts w:ascii="Arial" w:hAnsi="Arial" w:cs="Arial"/>
          <w:sz w:val="22"/>
          <w:szCs w:val="22"/>
        </w:rPr>
        <w:t>/</w:t>
      </w:r>
      <w:r w:rsidR="006458F4" w:rsidRPr="001A4432">
        <w:rPr>
          <w:rFonts w:ascii="Arial" w:hAnsi="Arial" w:cs="Arial"/>
          <w:sz w:val="22"/>
          <w:szCs w:val="22"/>
        </w:rPr>
        <w:t>05</w:t>
      </w:r>
      <w:r w:rsidRPr="001A4432">
        <w:rPr>
          <w:rFonts w:ascii="Arial" w:hAnsi="Arial" w:cs="Arial"/>
          <w:sz w:val="22"/>
          <w:szCs w:val="22"/>
        </w:rPr>
        <w:t>.</w:t>
      </w:r>
    </w:p>
    <w:p w:rsidR="00946C1C" w:rsidRPr="001A4432" w:rsidRDefault="00946C1C" w:rsidP="00946C1C">
      <w:pPr>
        <w:ind w:firstLine="3062"/>
        <w:jc w:val="both"/>
        <w:rPr>
          <w:rFonts w:ascii="Arial" w:hAnsi="Arial" w:cs="Arial"/>
          <w:sz w:val="22"/>
          <w:szCs w:val="22"/>
        </w:rPr>
      </w:pPr>
    </w:p>
    <w:p w:rsidR="00946C1C" w:rsidRPr="001A4432" w:rsidRDefault="001422FE" w:rsidP="00C75EBF">
      <w:pPr>
        <w:jc w:val="both"/>
        <w:rPr>
          <w:rFonts w:ascii="Arial" w:hAnsi="Arial" w:cs="Arial"/>
          <w:sz w:val="22"/>
          <w:szCs w:val="22"/>
        </w:rPr>
      </w:pPr>
      <w:r w:rsidRPr="001A4432">
        <w:rPr>
          <w:rFonts w:ascii="Arial" w:hAnsi="Arial" w:cs="Arial"/>
          <w:sz w:val="22"/>
          <w:szCs w:val="22"/>
        </w:rPr>
        <w:t xml:space="preserve">O MUNICÍPIO DE ARARAQUARA/SP, pessoa jurídica de direito público interno, através da SECRETARIA MUNICIPAL DE </w:t>
      </w:r>
      <w:r w:rsidR="005D0BF8" w:rsidRPr="001A4432">
        <w:rPr>
          <w:rFonts w:ascii="Arial" w:hAnsi="Arial" w:cs="Arial"/>
          <w:sz w:val="22"/>
          <w:szCs w:val="22"/>
        </w:rPr>
        <w:t>ADMINISTRAÇÃO</w:t>
      </w:r>
      <w:r w:rsidRPr="001A4432">
        <w:rPr>
          <w:rFonts w:ascii="Arial" w:hAnsi="Arial" w:cs="Arial"/>
          <w:sz w:val="22"/>
          <w:szCs w:val="22"/>
        </w:rPr>
        <w:t>, ora representado pelo</w:t>
      </w:r>
      <w:r w:rsidR="00D34E13" w:rsidRPr="001A4432">
        <w:rPr>
          <w:rFonts w:ascii="Arial" w:hAnsi="Arial" w:cs="Arial"/>
          <w:sz w:val="22"/>
          <w:szCs w:val="22"/>
        </w:rPr>
        <w:t xml:space="preserve"> </w:t>
      </w:r>
      <w:r w:rsidRPr="001A4432">
        <w:rPr>
          <w:rFonts w:ascii="Arial" w:hAnsi="Arial" w:cs="Arial"/>
          <w:sz w:val="22"/>
          <w:szCs w:val="22"/>
        </w:rPr>
        <w:t>(a) Secretário</w:t>
      </w:r>
      <w:r w:rsidR="00D34E13" w:rsidRPr="001A4432">
        <w:rPr>
          <w:rFonts w:ascii="Arial" w:hAnsi="Arial" w:cs="Arial"/>
          <w:sz w:val="22"/>
          <w:szCs w:val="22"/>
        </w:rPr>
        <w:t xml:space="preserve"> </w:t>
      </w:r>
      <w:r w:rsidRPr="001A4432">
        <w:rPr>
          <w:rFonts w:ascii="Arial" w:hAnsi="Arial" w:cs="Arial"/>
          <w:sz w:val="22"/>
          <w:szCs w:val="22"/>
        </w:rPr>
        <w:t xml:space="preserve">(a) Municipal </w:t>
      </w:r>
      <w:proofErr w:type="spellStart"/>
      <w:r w:rsidRPr="001A4432">
        <w:rPr>
          <w:rFonts w:ascii="Arial" w:hAnsi="Arial" w:cs="Arial"/>
          <w:sz w:val="22"/>
          <w:szCs w:val="22"/>
        </w:rPr>
        <w:t>Sr</w:t>
      </w:r>
      <w:proofErr w:type="spellEnd"/>
      <w:r w:rsidR="00D34E13" w:rsidRPr="001A4432">
        <w:rPr>
          <w:rFonts w:ascii="Arial" w:hAnsi="Arial" w:cs="Arial"/>
          <w:sz w:val="22"/>
          <w:szCs w:val="22"/>
        </w:rPr>
        <w:t xml:space="preserve"> </w:t>
      </w:r>
      <w:r w:rsidRPr="001A4432">
        <w:rPr>
          <w:rFonts w:ascii="Arial" w:hAnsi="Arial" w:cs="Arial"/>
          <w:sz w:val="22"/>
          <w:szCs w:val="22"/>
        </w:rPr>
        <w:t xml:space="preserve">(a). </w:t>
      </w:r>
      <w:proofErr w:type="spellStart"/>
      <w:r w:rsidR="005D0BF8" w:rsidRPr="001A4432">
        <w:rPr>
          <w:rFonts w:ascii="Arial" w:hAnsi="Arial" w:cs="Arial"/>
          <w:sz w:val="22"/>
          <w:szCs w:val="22"/>
        </w:rPr>
        <w:t>Antonio</w:t>
      </w:r>
      <w:proofErr w:type="spellEnd"/>
      <w:r w:rsidR="005D0BF8" w:rsidRPr="001A4432">
        <w:rPr>
          <w:rFonts w:ascii="Arial" w:hAnsi="Arial" w:cs="Arial"/>
          <w:sz w:val="22"/>
          <w:szCs w:val="22"/>
        </w:rPr>
        <w:t xml:space="preserve"> Adriano </w:t>
      </w:r>
      <w:proofErr w:type="spellStart"/>
      <w:r w:rsidR="005D0BF8" w:rsidRPr="001A4432">
        <w:rPr>
          <w:rFonts w:ascii="Arial" w:hAnsi="Arial" w:cs="Arial"/>
          <w:sz w:val="22"/>
          <w:szCs w:val="22"/>
        </w:rPr>
        <w:t>Altieri</w:t>
      </w:r>
      <w:proofErr w:type="spellEnd"/>
      <w:r w:rsidRPr="001A4432">
        <w:rPr>
          <w:rFonts w:ascii="Arial" w:hAnsi="Arial" w:cs="Arial"/>
          <w:sz w:val="22"/>
          <w:szCs w:val="22"/>
        </w:rPr>
        <w:t>, ordenador</w:t>
      </w:r>
      <w:r w:rsidR="00D34E13" w:rsidRPr="001A4432">
        <w:rPr>
          <w:rFonts w:ascii="Arial" w:hAnsi="Arial" w:cs="Arial"/>
          <w:sz w:val="22"/>
          <w:szCs w:val="22"/>
        </w:rPr>
        <w:t xml:space="preserve"> </w:t>
      </w:r>
      <w:r w:rsidRPr="001A4432">
        <w:rPr>
          <w:rFonts w:ascii="Arial" w:hAnsi="Arial" w:cs="Arial"/>
          <w:sz w:val="22"/>
          <w:szCs w:val="22"/>
        </w:rPr>
        <w:t>(a) de despesa e autoridade competente devidamente designada pelo Decreto Municipal nº 12.447/2021, de lavra do Exmo. Sr. Prefeito Municipal em exercício, doravante referido como MUNICÍPIO</w:t>
      </w:r>
      <w:r w:rsidR="00E77EA1" w:rsidRPr="001A4432">
        <w:rPr>
          <w:rFonts w:ascii="Arial" w:hAnsi="Arial" w:cs="Arial"/>
          <w:sz w:val="22"/>
          <w:szCs w:val="22"/>
        </w:rPr>
        <w:t xml:space="preserve"> e do Pregoeiro </w:t>
      </w:r>
      <w:proofErr w:type="gramStart"/>
      <w:r w:rsidR="00E77EA1" w:rsidRPr="001A4432">
        <w:rPr>
          <w:rFonts w:ascii="Arial" w:hAnsi="Arial" w:cs="Arial"/>
          <w:sz w:val="22"/>
          <w:szCs w:val="22"/>
        </w:rPr>
        <w:t>nomeado</w:t>
      </w:r>
      <w:proofErr w:type="gramEnd"/>
      <w:r w:rsidR="00E77EA1" w:rsidRPr="001A4432">
        <w:rPr>
          <w:rFonts w:ascii="Arial" w:hAnsi="Arial" w:cs="Arial"/>
          <w:sz w:val="22"/>
          <w:szCs w:val="22"/>
        </w:rPr>
        <w:t xml:space="preserve"> pela Portaria n° 2</w:t>
      </w:r>
      <w:r w:rsidR="005D0BF8" w:rsidRPr="001A4432">
        <w:rPr>
          <w:rFonts w:ascii="Arial" w:hAnsi="Arial" w:cs="Arial"/>
          <w:sz w:val="22"/>
          <w:szCs w:val="22"/>
        </w:rPr>
        <w:t>7</w:t>
      </w:r>
      <w:r w:rsidR="00E77EA1" w:rsidRPr="001A4432">
        <w:rPr>
          <w:rFonts w:ascii="Arial" w:hAnsi="Arial" w:cs="Arial"/>
          <w:sz w:val="22"/>
          <w:szCs w:val="22"/>
        </w:rPr>
        <w:t>.</w:t>
      </w:r>
      <w:r w:rsidR="005D0BF8" w:rsidRPr="001A4432">
        <w:rPr>
          <w:rFonts w:ascii="Arial" w:hAnsi="Arial" w:cs="Arial"/>
          <w:sz w:val="22"/>
          <w:szCs w:val="22"/>
        </w:rPr>
        <w:t>380</w:t>
      </w:r>
      <w:r w:rsidR="00E77EA1" w:rsidRPr="001A4432">
        <w:rPr>
          <w:rFonts w:ascii="Arial" w:hAnsi="Arial" w:cs="Arial"/>
          <w:sz w:val="22"/>
          <w:szCs w:val="22"/>
        </w:rPr>
        <w:t xml:space="preserve"> de </w:t>
      </w:r>
      <w:r w:rsidR="00036680" w:rsidRPr="001A4432">
        <w:rPr>
          <w:rFonts w:ascii="Arial" w:hAnsi="Arial" w:cs="Arial"/>
          <w:sz w:val="22"/>
          <w:szCs w:val="22"/>
        </w:rPr>
        <w:t>3</w:t>
      </w:r>
      <w:r w:rsidR="005D0BF8" w:rsidRPr="001A4432">
        <w:rPr>
          <w:rFonts w:ascii="Arial" w:hAnsi="Arial" w:cs="Arial"/>
          <w:sz w:val="22"/>
          <w:szCs w:val="22"/>
        </w:rPr>
        <w:t>1 de maio</w:t>
      </w:r>
      <w:r w:rsidR="00E77EA1" w:rsidRPr="001A4432">
        <w:rPr>
          <w:rFonts w:ascii="Arial" w:hAnsi="Arial" w:cs="Arial"/>
          <w:sz w:val="22"/>
          <w:szCs w:val="22"/>
        </w:rPr>
        <w:t xml:space="preserve"> de 202</w:t>
      </w:r>
      <w:r w:rsidR="005D0BF8" w:rsidRPr="001A4432">
        <w:rPr>
          <w:rFonts w:ascii="Arial" w:hAnsi="Arial" w:cs="Arial"/>
          <w:sz w:val="22"/>
          <w:szCs w:val="22"/>
        </w:rPr>
        <w:t>1</w:t>
      </w:r>
      <w:r w:rsidR="00946C1C" w:rsidRPr="001A4432">
        <w:rPr>
          <w:rFonts w:ascii="Arial" w:hAnsi="Arial" w:cs="Arial"/>
          <w:sz w:val="22"/>
          <w:szCs w:val="22"/>
        </w:rPr>
        <w:t>, faz público, para conhecimento dos interessados, que realizará a licitação em epígrafe e receberá os envelopes “</w:t>
      </w:r>
      <w:smartTag w:uri="urn:schemas-microsoft-com:office:smarttags" w:element="metricconverter">
        <w:smartTagPr>
          <w:attr w:name="ProductID" w:val="01”"/>
        </w:smartTagPr>
        <w:r w:rsidR="00946C1C" w:rsidRPr="001A4432">
          <w:rPr>
            <w:rFonts w:ascii="Arial" w:hAnsi="Arial" w:cs="Arial"/>
            <w:sz w:val="22"/>
            <w:szCs w:val="22"/>
          </w:rPr>
          <w:t>01”</w:t>
        </w:r>
      </w:smartTag>
      <w:r w:rsidR="00946C1C" w:rsidRPr="001A4432">
        <w:rPr>
          <w:rFonts w:ascii="Arial" w:hAnsi="Arial" w:cs="Arial"/>
          <w:sz w:val="22"/>
          <w:szCs w:val="22"/>
        </w:rPr>
        <w:t xml:space="preserve"> (PROPOSTA) e “</w:t>
      </w:r>
      <w:smartTag w:uri="urn:schemas-microsoft-com:office:smarttags" w:element="metricconverter">
        <w:smartTagPr>
          <w:attr w:name="ProductID" w:val="02”"/>
        </w:smartTagPr>
        <w:r w:rsidR="00946C1C" w:rsidRPr="001A4432">
          <w:rPr>
            <w:rFonts w:ascii="Arial" w:hAnsi="Arial" w:cs="Arial"/>
            <w:sz w:val="22"/>
            <w:szCs w:val="22"/>
          </w:rPr>
          <w:t>02”</w:t>
        </w:r>
      </w:smartTag>
      <w:r w:rsidR="00946C1C" w:rsidRPr="001A4432">
        <w:rPr>
          <w:rFonts w:ascii="Arial" w:hAnsi="Arial" w:cs="Arial"/>
          <w:sz w:val="22"/>
          <w:szCs w:val="22"/>
        </w:rPr>
        <w:t xml:space="preserve"> (HABILITAÇÃO), na </w:t>
      </w:r>
      <w:r w:rsidR="00DF7938" w:rsidRPr="001A4432">
        <w:rPr>
          <w:rFonts w:ascii="Arial" w:hAnsi="Arial" w:cs="Arial"/>
          <w:b/>
          <w:sz w:val="22"/>
          <w:szCs w:val="22"/>
        </w:rPr>
        <w:t xml:space="preserve">Secretaria Municipal de </w:t>
      </w:r>
      <w:r w:rsidR="00E77EA1" w:rsidRPr="001A4432">
        <w:rPr>
          <w:rFonts w:ascii="Arial" w:hAnsi="Arial" w:cs="Arial"/>
          <w:b/>
          <w:sz w:val="22"/>
          <w:szCs w:val="22"/>
        </w:rPr>
        <w:t>Administração</w:t>
      </w:r>
      <w:r w:rsidR="00DF7938" w:rsidRPr="001A4432">
        <w:rPr>
          <w:rFonts w:ascii="Arial" w:hAnsi="Arial" w:cs="Arial"/>
          <w:b/>
          <w:sz w:val="22"/>
          <w:szCs w:val="22"/>
        </w:rPr>
        <w:t>, através da Gerência de Licitaç</w:t>
      </w:r>
      <w:r w:rsidR="00E77EA1" w:rsidRPr="001A4432">
        <w:rPr>
          <w:rFonts w:ascii="Arial" w:hAnsi="Arial" w:cs="Arial"/>
          <w:b/>
          <w:sz w:val="22"/>
          <w:szCs w:val="22"/>
        </w:rPr>
        <w:t xml:space="preserve">ão, </w:t>
      </w:r>
      <w:r w:rsidR="002F0824" w:rsidRPr="001A4432">
        <w:rPr>
          <w:rFonts w:ascii="Arial" w:hAnsi="Arial" w:cs="Arial"/>
          <w:b/>
          <w:sz w:val="22"/>
          <w:szCs w:val="22"/>
        </w:rPr>
        <w:t>localizada no 3º andar do Paço Municipal</w:t>
      </w:r>
      <w:r w:rsidR="00CA7CA9" w:rsidRPr="001A4432">
        <w:rPr>
          <w:rFonts w:ascii="Arial" w:hAnsi="Arial" w:cs="Arial"/>
          <w:b/>
          <w:sz w:val="22"/>
          <w:szCs w:val="22"/>
        </w:rPr>
        <w:t>,</w:t>
      </w:r>
      <w:r w:rsidR="00DF7938" w:rsidRPr="001A4432">
        <w:rPr>
          <w:rFonts w:ascii="Arial" w:hAnsi="Arial" w:cs="Arial"/>
          <w:b/>
          <w:sz w:val="22"/>
          <w:szCs w:val="22"/>
        </w:rPr>
        <w:t xml:space="preserve"> Rua São Bento, 840 – Centro – Araraquara/SP. </w:t>
      </w:r>
    </w:p>
    <w:p w:rsidR="006458F4" w:rsidRPr="001A4432" w:rsidRDefault="006458F4" w:rsidP="00946C1C">
      <w:pPr>
        <w:ind w:firstLine="1985"/>
        <w:jc w:val="both"/>
        <w:rPr>
          <w:rFonts w:ascii="Arial" w:hAnsi="Arial" w:cs="Arial"/>
          <w:sz w:val="22"/>
          <w:szCs w:val="22"/>
        </w:rPr>
      </w:pPr>
    </w:p>
    <w:p w:rsidR="006458F4" w:rsidRPr="001A4432" w:rsidRDefault="006458F4" w:rsidP="002B1B1C">
      <w:pPr>
        <w:jc w:val="both"/>
        <w:rPr>
          <w:rFonts w:ascii="Arial" w:hAnsi="Arial" w:cs="Arial"/>
          <w:sz w:val="22"/>
          <w:szCs w:val="22"/>
        </w:rPr>
      </w:pPr>
      <w:r w:rsidRPr="001A4432">
        <w:rPr>
          <w:rFonts w:ascii="Arial" w:hAnsi="Arial" w:cs="Arial"/>
          <w:sz w:val="22"/>
          <w:szCs w:val="22"/>
        </w:rPr>
        <w:t xml:space="preserve">Demais informações poderão ser adquiridas através do site: </w:t>
      </w:r>
      <w:hyperlink r:id="rId8" w:history="1">
        <w:r w:rsidRPr="001A4432">
          <w:rPr>
            <w:rStyle w:val="Hyperlink"/>
            <w:rFonts w:ascii="Arial" w:hAnsi="Arial" w:cs="Arial"/>
            <w:sz w:val="22"/>
            <w:szCs w:val="22"/>
          </w:rPr>
          <w:t>www.araraquara.sp.gov.br</w:t>
        </w:r>
      </w:hyperlink>
      <w:r w:rsidRPr="001A4432">
        <w:rPr>
          <w:rFonts w:ascii="Arial" w:hAnsi="Arial" w:cs="Arial"/>
          <w:sz w:val="22"/>
          <w:szCs w:val="22"/>
        </w:rPr>
        <w:t xml:space="preserve"> ou e-mail: </w:t>
      </w:r>
      <w:hyperlink r:id="rId9" w:history="1">
        <w:r w:rsidR="00FB5AB8" w:rsidRPr="001A4432">
          <w:rPr>
            <w:rStyle w:val="Hyperlink"/>
            <w:rFonts w:ascii="Arial" w:hAnsi="Arial" w:cs="Arial"/>
            <w:sz w:val="22"/>
            <w:szCs w:val="22"/>
          </w:rPr>
          <w:t>edital@araraquara.sp.gov.br</w:t>
        </w:r>
      </w:hyperlink>
      <w:r w:rsidRPr="001A4432">
        <w:rPr>
          <w:rFonts w:ascii="Arial" w:hAnsi="Arial" w:cs="Arial"/>
          <w:sz w:val="22"/>
          <w:szCs w:val="22"/>
        </w:rPr>
        <w:t>, e ainda pelo telefone</w:t>
      </w:r>
      <w:r w:rsidR="00FB5AB8" w:rsidRPr="001A4432">
        <w:rPr>
          <w:rFonts w:ascii="Arial" w:hAnsi="Arial" w:cs="Arial"/>
          <w:sz w:val="22"/>
          <w:szCs w:val="22"/>
        </w:rPr>
        <w:t xml:space="preserve"> (16) </w:t>
      </w:r>
      <w:r w:rsidR="007F6B24" w:rsidRPr="001A4432">
        <w:rPr>
          <w:rFonts w:ascii="Arial" w:hAnsi="Arial" w:cs="Arial"/>
          <w:sz w:val="22"/>
          <w:szCs w:val="22"/>
        </w:rPr>
        <w:t>3301-5000</w:t>
      </w:r>
      <w:r w:rsidR="008A74E0" w:rsidRPr="001A4432">
        <w:rPr>
          <w:rFonts w:ascii="Arial" w:hAnsi="Arial" w:cs="Arial"/>
          <w:sz w:val="22"/>
          <w:szCs w:val="22"/>
        </w:rPr>
        <w:t>,</w:t>
      </w:r>
      <w:r w:rsidR="007F6B24" w:rsidRPr="001A4432">
        <w:rPr>
          <w:rFonts w:ascii="Arial" w:hAnsi="Arial" w:cs="Arial"/>
          <w:sz w:val="22"/>
          <w:szCs w:val="22"/>
        </w:rPr>
        <w:t xml:space="preserve"> setor de licitação, das 9:</w:t>
      </w:r>
      <w:r w:rsidR="00FB5AB8" w:rsidRPr="001A4432">
        <w:rPr>
          <w:rFonts w:ascii="Arial" w:hAnsi="Arial" w:cs="Arial"/>
          <w:sz w:val="22"/>
          <w:szCs w:val="22"/>
        </w:rPr>
        <w:t>3</w:t>
      </w:r>
      <w:r w:rsidR="007F6B24" w:rsidRPr="001A4432">
        <w:rPr>
          <w:rFonts w:ascii="Arial" w:hAnsi="Arial" w:cs="Arial"/>
          <w:sz w:val="22"/>
          <w:szCs w:val="22"/>
        </w:rPr>
        <w:t>0 à</w:t>
      </w:r>
      <w:r w:rsidR="008A74E0" w:rsidRPr="001A4432">
        <w:rPr>
          <w:rFonts w:ascii="Arial" w:hAnsi="Arial" w:cs="Arial"/>
          <w:sz w:val="22"/>
          <w:szCs w:val="22"/>
        </w:rPr>
        <w:t>s 16:</w:t>
      </w:r>
      <w:r w:rsidR="00FB5AB8" w:rsidRPr="001A4432">
        <w:rPr>
          <w:rFonts w:ascii="Arial" w:hAnsi="Arial" w:cs="Arial"/>
          <w:sz w:val="22"/>
          <w:szCs w:val="22"/>
        </w:rPr>
        <w:t>00</w:t>
      </w:r>
      <w:r w:rsidRPr="001A4432">
        <w:rPr>
          <w:rFonts w:ascii="Arial" w:hAnsi="Arial" w:cs="Arial"/>
          <w:sz w:val="22"/>
          <w:szCs w:val="22"/>
        </w:rPr>
        <w:t>.</w:t>
      </w:r>
    </w:p>
    <w:p w:rsidR="003B7AF2" w:rsidRPr="001A4432" w:rsidRDefault="003B7AF2">
      <w:pPr>
        <w:ind w:firstLine="3062"/>
        <w:jc w:val="both"/>
        <w:rPr>
          <w:rFonts w:ascii="Arial" w:hAnsi="Arial" w:cs="Arial"/>
          <w:sz w:val="22"/>
          <w:szCs w:val="22"/>
        </w:rPr>
      </w:pPr>
    </w:p>
    <w:p w:rsidR="00076F1C" w:rsidRPr="001A4432" w:rsidRDefault="00076F1C" w:rsidP="00076F1C">
      <w:pPr>
        <w:spacing w:after="13" w:line="259" w:lineRule="auto"/>
        <w:ind w:left="39" w:right="-9"/>
        <w:jc w:val="both"/>
        <w:rPr>
          <w:rFonts w:ascii="Arial" w:hAnsi="Arial" w:cs="Arial"/>
          <w:sz w:val="22"/>
          <w:szCs w:val="22"/>
        </w:rPr>
      </w:pPr>
      <w:r w:rsidRPr="001A4432">
        <w:rPr>
          <w:rFonts w:ascii="Arial" w:hAnsi="Arial" w:cs="Arial"/>
          <w:sz w:val="22"/>
          <w:szCs w:val="22"/>
        </w:rPr>
        <w:t xml:space="preserve">A proposta a ser selecionada como a mais vantajosa é aquela que atender ao critério de </w:t>
      </w:r>
      <w:r w:rsidRPr="001A4432">
        <w:rPr>
          <w:rFonts w:ascii="Arial" w:hAnsi="Arial" w:cs="Arial"/>
          <w:b/>
          <w:sz w:val="22"/>
          <w:szCs w:val="22"/>
        </w:rPr>
        <w:t xml:space="preserve">MENOR PREÇO </w:t>
      </w:r>
      <w:r w:rsidR="00DF7938" w:rsidRPr="001A4432">
        <w:rPr>
          <w:rFonts w:ascii="Arial" w:hAnsi="Arial" w:cs="Arial"/>
          <w:b/>
          <w:sz w:val="22"/>
          <w:szCs w:val="22"/>
        </w:rPr>
        <w:t>GLOBAL</w:t>
      </w:r>
      <w:r w:rsidRPr="001A4432">
        <w:rPr>
          <w:rFonts w:ascii="Arial" w:hAnsi="Arial" w:cs="Arial"/>
          <w:b/>
          <w:sz w:val="22"/>
          <w:szCs w:val="22"/>
        </w:rPr>
        <w:t xml:space="preserve"> </w:t>
      </w:r>
      <w:r w:rsidR="00FD225A" w:rsidRPr="001A4432">
        <w:rPr>
          <w:rFonts w:ascii="Arial" w:hAnsi="Arial" w:cs="Arial"/>
          <w:b/>
          <w:sz w:val="22"/>
          <w:szCs w:val="22"/>
        </w:rPr>
        <w:t xml:space="preserve">DO </w:t>
      </w:r>
      <w:r w:rsidRPr="001A4432">
        <w:rPr>
          <w:rFonts w:ascii="Arial" w:hAnsi="Arial" w:cs="Arial"/>
          <w:b/>
          <w:sz w:val="22"/>
          <w:szCs w:val="22"/>
        </w:rPr>
        <w:t>LOTE</w:t>
      </w:r>
      <w:r w:rsidRPr="001A4432">
        <w:rPr>
          <w:rFonts w:ascii="Arial" w:hAnsi="Arial" w:cs="Arial"/>
          <w:sz w:val="22"/>
          <w:szCs w:val="22"/>
        </w:rPr>
        <w:t xml:space="preserve">. </w:t>
      </w:r>
    </w:p>
    <w:p w:rsidR="0091497B" w:rsidRPr="001A4432" w:rsidRDefault="0091497B" w:rsidP="00076F1C">
      <w:pPr>
        <w:spacing w:after="15" w:line="259" w:lineRule="auto"/>
        <w:ind w:left="39"/>
        <w:jc w:val="both"/>
        <w:rPr>
          <w:rFonts w:ascii="Arial" w:hAnsi="Arial" w:cs="Arial"/>
          <w:sz w:val="22"/>
          <w:szCs w:val="22"/>
        </w:rPr>
      </w:pPr>
    </w:p>
    <w:p w:rsidR="00076F1C" w:rsidRPr="001A4432" w:rsidRDefault="00076F1C" w:rsidP="004F00EE">
      <w:pPr>
        <w:jc w:val="both"/>
        <w:rPr>
          <w:rFonts w:ascii="Arial" w:hAnsi="Arial" w:cs="Arial"/>
          <w:b/>
          <w:sz w:val="22"/>
          <w:szCs w:val="22"/>
        </w:rPr>
      </w:pPr>
      <w:r w:rsidRPr="001A4432">
        <w:rPr>
          <w:rFonts w:ascii="Arial" w:hAnsi="Arial" w:cs="Arial"/>
          <w:sz w:val="22"/>
          <w:szCs w:val="22"/>
        </w:rPr>
        <w:t>A abertura da Lic</w:t>
      </w:r>
      <w:r w:rsidR="005966CD" w:rsidRPr="001A4432">
        <w:rPr>
          <w:rFonts w:ascii="Arial" w:hAnsi="Arial" w:cs="Arial"/>
          <w:sz w:val="22"/>
          <w:szCs w:val="22"/>
        </w:rPr>
        <w:t>itação está prevista para às 10</w:t>
      </w:r>
      <w:r w:rsidR="007D5212" w:rsidRPr="001A4432">
        <w:rPr>
          <w:rFonts w:ascii="Arial" w:hAnsi="Arial" w:cs="Arial"/>
          <w:sz w:val="22"/>
          <w:szCs w:val="22"/>
        </w:rPr>
        <w:t>h</w:t>
      </w:r>
      <w:r w:rsidR="005966CD" w:rsidRPr="001A4432">
        <w:rPr>
          <w:rFonts w:ascii="Arial" w:hAnsi="Arial" w:cs="Arial"/>
          <w:sz w:val="22"/>
          <w:szCs w:val="22"/>
        </w:rPr>
        <w:t>30</w:t>
      </w:r>
      <w:r w:rsidR="007D5212" w:rsidRPr="001A4432">
        <w:rPr>
          <w:rFonts w:ascii="Arial" w:hAnsi="Arial" w:cs="Arial"/>
          <w:sz w:val="22"/>
          <w:szCs w:val="22"/>
        </w:rPr>
        <w:t>min</w:t>
      </w:r>
      <w:r w:rsidRPr="001A4432">
        <w:rPr>
          <w:rFonts w:ascii="Arial" w:hAnsi="Arial" w:cs="Arial"/>
          <w:sz w:val="22"/>
          <w:szCs w:val="22"/>
        </w:rPr>
        <w:t xml:space="preserve"> do dia </w:t>
      </w:r>
      <w:r w:rsidR="000C6039">
        <w:rPr>
          <w:rFonts w:ascii="Arial" w:hAnsi="Arial" w:cs="Arial"/>
          <w:sz w:val="22"/>
          <w:szCs w:val="22"/>
        </w:rPr>
        <w:t>25</w:t>
      </w:r>
      <w:r w:rsidRPr="001A4432">
        <w:rPr>
          <w:rFonts w:ascii="Arial" w:hAnsi="Arial" w:cs="Arial"/>
          <w:sz w:val="22"/>
          <w:szCs w:val="22"/>
        </w:rPr>
        <w:t xml:space="preserve"> de </w:t>
      </w:r>
      <w:r w:rsidR="000C6039">
        <w:rPr>
          <w:rFonts w:ascii="Arial" w:hAnsi="Arial" w:cs="Arial"/>
          <w:sz w:val="22"/>
          <w:szCs w:val="22"/>
        </w:rPr>
        <w:t>agosto</w:t>
      </w:r>
      <w:r w:rsidR="002C7D0E" w:rsidRPr="001A4432">
        <w:rPr>
          <w:rFonts w:ascii="Arial" w:hAnsi="Arial" w:cs="Arial"/>
          <w:sz w:val="22"/>
          <w:szCs w:val="22"/>
        </w:rPr>
        <w:t xml:space="preserve"> </w:t>
      </w:r>
      <w:r w:rsidRPr="001A4432">
        <w:rPr>
          <w:rFonts w:ascii="Arial" w:hAnsi="Arial" w:cs="Arial"/>
          <w:sz w:val="22"/>
          <w:szCs w:val="22"/>
        </w:rPr>
        <w:t>de 20</w:t>
      </w:r>
      <w:r w:rsidR="00A816E4" w:rsidRPr="001A4432">
        <w:rPr>
          <w:rFonts w:ascii="Arial" w:hAnsi="Arial" w:cs="Arial"/>
          <w:sz w:val="22"/>
          <w:szCs w:val="22"/>
        </w:rPr>
        <w:t>2</w:t>
      </w:r>
      <w:r w:rsidR="00E77EA1" w:rsidRPr="001A4432">
        <w:rPr>
          <w:rFonts w:ascii="Arial" w:hAnsi="Arial" w:cs="Arial"/>
          <w:sz w:val="22"/>
          <w:szCs w:val="22"/>
        </w:rPr>
        <w:t>1</w:t>
      </w:r>
      <w:r w:rsidRPr="001A4432">
        <w:rPr>
          <w:rFonts w:ascii="Arial" w:hAnsi="Arial" w:cs="Arial"/>
          <w:sz w:val="22"/>
          <w:szCs w:val="22"/>
        </w:rPr>
        <w:t xml:space="preserve">, ocasião em que serão abertos os envelopes nº 01 e nº 02 na </w:t>
      </w:r>
      <w:r w:rsidR="00E77EA1" w:rsidRPr="001A4432">
        <w:rPr>
          <w:rFonts w:ascii="Arial" w:hAnsi="Arial" w:cs="Arial"/>
          <w:b/>
          <w:sz w:val="22"/>
          <w:szCs w:val="22"/>
        </w:rPr>
        <w:t>Secretaria Municipal de Administração, através da Gerência de Licitação, localizada no 3º andar do Paço Municipal</w:t>
      </w:r>
      <w:r w:rsidR="002D3AE8" w:rsidRPr="001A4432">
        <w:rPr>
          <w:rFonts w:ascii="Arial" w:hAnsi="Arial" w:cs="Arial"/>
          <w:b/>
          <w:sz w:val="22"/>
          <w:szCs w:val="22"/>
        </w:rPr>
        <w:t>,</w:t>
      </w:r>
      <w:r w:rsidR="00E77EA1" w:rsidRPr="001A4432">
        <w:rPr>
          <w:rFonts w:ascii="Arial" w:hAnsi="Arial" w:cs="Arial"/>
          <w:b/>
          <w:sz w:val="22"/>
          <w:szCs w:val="22"/>
        </w:rPr>
        <w:t xml:space="preserve"> Rua São Bento, 840 – Centro – Araraquara/SP</w:t>
      </w:r>
      <w:r w:rsidR="00327626" w:rsidRPr="001A4432">
        <w:rPr>
          <w:rFonts w:ascii="Arial" w:hAnsi="Arial" w:cs="Arial"/>
          <w:b/>
          <w:sz w:val="22"/>
          <w:szCs w:val="22"/>
        </w:rPr>
        <w:t>.</w:t>
      </w:r>
    </w:p>
    <w:p w:rsidR="00327626" w:rsidRPr="001A4432" w:rsidRDefault="00327626" w:rsidP="00327626">
      <w:pPr>
        <w:ind w:firstLine="1985"/>
        <w:jc w:val="both"/>
        <w:rPr>
          <w:rFonts w:ascii="Arial" w:hAnsi="Arial" w:cs="Arial"/>
          <w:sz w:val="22"/>
          <w:szCs w:val="22"/>
        </w:rPr>
      </w:pPr>
    </w:p>
    <w:p w:rsidR="00076F1C" w:rsidRPr="001A4432" w:rsidRDefault="00076F1C" w:rsidP="00076F1C">
      <w:pPr>
        <w:jc w:val="both"/>
        <w:rPr>
          <w:rFonts w:ascii="Arial" w:hAnsi="Arial" w:cs="Arial"/>
          <w:sz w:val="22"/>
          <w:szCs w:val="22"/>
        </w:rPr>
      </w:pPr>
      <w:r w:rsidRPr="001A4432">
        <w:rPr>
          <w:rFonts w:ascii="Arial" w:hAnsi="Arial" w:cs="Arial"/>
          <w:sz w:val="22"/>
          <w:szCs w:val="22"/>
        </w:rPr>
        <w:lastRenderedPageBreak/>
        <w:t xml:space="preserve">Os envelopes </w:t>
      </w:r>
      <w:r w:rsidRPr="001A4432">
        <w:rPr>
          <w:rFonts w:ascii="Arial" w:hAnsi="Arial" w:cs="Arial"/>
          <w:b/>
          <w:sz w:val="22"/>
          <w:szCs w:val="22"/>
        </w:rPr>
        <w:t xml:space="preserve">01 </w:t>
      </w:r>
      <w:r w:rsidRPr="001A4432">
        <w:rPr>
          <w:rFonts w:ascii="Arial" w:hAnsi="Arial" w:cs="Arial"/>
          <w:sz w:val="22"/>
          <w:szCs w:val="22"/>
        </w:rPr>
        <w:t xml:space="preserve">(contendo Proposta de Preços) e </w:t>
      </w:r>
      <w:r w:rsidRPr="001A4432">
        <w:rPr>
          <w:rFonts w:ascii="Arial" w:hAnsi="Arial" w:cs="Arial"/>
          <w:b/>
          <w:sz w:val="22"/>
          <w:szCs w:val="22"/>
        </w:rPr>
        <w:t xml:space="preserve">02 </w:t>
      </w:r>
      <w:r w:rsidRPr="001A4432">
        <w:rPr>
          <w:rFonts w:ascii="Arial" w:hAnsi="Arial" w:cs="Arial"/>
          <w:sz w:val="22"/>
          <w:szCs w:val="22"/>
        </w:rPr>
        <w:t xml:space="preserve">(contendo Documentos para Habilitação) </w:t>
      </w:r>
      <w:r w:rsidRPr="001A4432">
        <w:rPr>
          <w:rFonts w:ascii="Arial" w:hAnsi="Arial" w:cs="Arial"/>
          <w:b/>
          <w:sz w:val="22"/>
          <w:szCs w:val="22"/>
        </w:rPr>
        <w:t xml:space="preserve">deverão ser entregues </w:t>
      </w:r>
      <w:r w:rsidRPr="001A4432">
        <w:rPr>
          <w:rFonts w:ascii="Arial" w:hAnsi="Arial" w:cs="Arial"/>
          <w:b/>
          <w:sz w:val="22"/>
          <w:szCs w:val="22"/>
          <w:u w:val="single" w:color="000000"/>
        </w:rPr>
        <w:t>E PROTOCOLIZADOS</w:t>
      </w:r>
      <w:r w:rsidRPr="001A4432">
        <w:rPr>
          <w:rFonts w:ascii="Arial" w:hAnsi="Arial" w:cs="Arial"/>
          <w:b/>
          <w:sz w:val="22"/>
          <w:szCs w:val="22"/>
        </w:rPr>
        <w:t xml:space="preserve"> na data, local e horário acima especificados, quando se fará realizar a abertura do certame</w:t>
      </w:r>
      <w:r w:rsidR="00B84372" w:rsidRPr="001A4432">
        <w:rPr>
          <w:rFonts w:ascii="Arial" w:hAnsi="Arial" w:cs="Arial"/>
          <w:b/>
          <w:sz w:val="22"/>
          <w:szCs w:val="22"/>
        </w:rPr>
        <w:t>.</w:t>
      </w:r>
    </w:p>
    <w:p w:rsidR="00603C38" w:rsidRPr="001A4432" w:rsidRDefault="00603C38" w:rsidP="00076F1C">
      <w:pPr>
        <w:rPr>
          <w:rFonts w:ascii="Arial" w:hAnsi="Arial" w:cs="Arial"/>
          <w:sz w:val="22"/>
          <w:szCs w:val="22"/>
        </w:rPr>
      </w:pPr>
    </w:p>
    <w:p w:rsidR="00076F1C" w:rsidRPr="001A4432" w:rsidRDefault="00076F1C" w:rsidP="00076F1C">
      <w:pPr>
        <w:rPr>
          <w:rFonts w:ascii="Arial" w:hAnsi="Arial" w:cs="Arial"/>
          <w:sz w:val="22"/>
          <w:szCs w:val="22"/>
        </w:rPr>
      </w:pPr>
      <w:r w:rsidRPr="001A4432">
        <w:rPr>
          <w:rFonts w:ascii="Arial" w:hAnsi="Arial" w:cs="Arial"/>
          <w:sz w:val="22"/>
          <w:szCs w:val="22"/>
        </w:rPr>
        <w:t>O licitante deve usar dois envelopes distintos, fechados e com a seguinte descrição:</w:t>
      </w:r>
    </w:p>
    <w:p w:rsidR="003B7AF2" w:rsidRPr="001A4432" w:rsidRDefault="003B7AF2">
      <w:pPr>
        <w:rPr>
          <w:rFonts w:ascii="Arial" w:hAnsi="Arial" w:cs="Arial"/>
          <w:sz w:val="22"/>
          <w:szCs w:val="22"/>
        </w:rPr>
      </w:pPr>
    </w:p>
    <w:tbl>
      <w:tblPr>
        <w:tblW w:w="0" w:type="auto"/>
        <w:tblInd w:w="23" w:type="dxa"/>
        <w:tblLayout w:type="fixed"/>
        <w:tblCellMar>
          <w:left w:w="0" w:type="dxa"/>
          <w:right w:w="0" w:type="dxa"/>
        </w:tblCellMar>
        <w:tblLook w:val="0000" w:firstRow="0" w:lastRow="0" w:firstColumn="0" w:lastColumn="0" w:noHBand="0" w:noVBand="0"/>
      </w:tblPr>
      <w:tblGrid>
        <w:gridCol w:w="4395"/>
        <w:gridCol w:w="4394"/>
      </w:tblGrid>
      <w:tr w:rsidR="003B7AF2" w:rsidRPr="001A4432">
        <w:trPr>
          <w:trHeight w:val="1362"/>
        </w:trPr>
        <w:tc>
          <w:tcPr>
            <w:tcW w:w="4395" w:type="dxa"/>
            <w:tcBorders>
              <w:top w:val="threeDEmboss" w:sz="6" w:space="0" w:color="auto"/>
              <w:left w:val="threeDEmboss" w:sz="6" w:space="0" w:color="auto"/>
              <w:bottom w:val="threeDEmboss" w:sz="6" w:space="0" w:color="auto"/>
              <w:right w:val="threeDEmboss" w:sz="6" w:space="0" w:color="auto"/>
            </w:tcBorders>
          </w:tcPr>
          <w:p w:rsidR="003B7AF2" w:rsidRPr="001A4432" w:rsidRDefault="003B7AF2">
            <w:pPr>
              <w:rPr>
                <w:rFonts w:ascii="Arial" w:hAnsi="Arial" w:cs="Arial"/>
                <w:sz w:val="22"/>
                <w:szCs w:val="22"/>
              </w:rPr>
            </w:pPr>
            <w:r w:rsidRPr="001A4432">
              <w:rPr>
                <w:rFonts w:ascii="Arial" w:hAnsi="Arial" w:cs="Arial"/>
                <w:sz w:val="22"/>
                <w:szCs w:val="22"/>
              </w:rPr>
              <w:t>À</w:t>
            </w:r>
          </w:p>
          <w:p w:rsidR="003B7AF2" w:rsidRPr="001A4432" w:rsidRDefault="003B7AF2">
            <w:pPr>
              <w:rPr>
                <w:rFonts w:ascii="Arial" w:hAnsi="Arial" w:cs="Arial"/>
                <w:sz w:val="22"/>
                <w:szCs w:val="22"/>
              </w:rPr>
            </w:pPr>
            <w:r w:rsidRPr="001A4432">
              <w:rPr>
                <w:rFonts w:ascii="Arial" w:hAnsi="Arial" w:cs="Arial"/>
                <w:sz w:val="22"/>
                <w:szCs w:val="22"/>
              </w:rPr>
              <w:t>Prefeitura do Município de Araraquara</w:t>
            </w:r>
          </w:p>
          <w:p w:rsidR="003B7AF2" w:rsidRPr="001A4432" w:rsidRDefault="003B7AF2">
            <w:pPr>
              <w:rPr>
                <w:rFonts w:ascii="Arial" w:hAnsi="Arial" w:cs="Arial"/>
                <w:sz w:val="22"/>
                <w:szCs w:val="22"/>
              </w:rPr>
            </w:pPr>
            <w:r w:rsidRPr="001A4432">
              <w:rPr>
                <w:rFonts w:ascii="Arial" w:hAnsi="Arial" w:cs="Arial"/>
                <w:sz w:val="22"/>
                <w:szCs w:val="22"/>
              </w:rPr>
              <w:t>PREGÃO PRESENCIAL n.º</w:t>
            </w:r>
            <w:r w:rsidR="00A3750D" w:rsidRPr="001A4432">
              <w:rPr>
                <w:rFonts w:ascii="Arial" w:hAnsi="Arial" w:cs="Arial"/>
                <w:sz w:val="22"/>
                <w:szCs w:val="22"/>
              </w:rPr>
              <w:t xml:space="preserve"> </w:t>
            </w:r>
            <w:r w:rsidR="008851AA" w:rsidRPr="001A4432">
              <w:rPr>
                <w:rFonts w:ascii="Arial" w:hAnsi="Arial" w:cs="Arial"/>
                <w:sz w:val="22"/>
                <w:szCs w:val="22"/>
              </w:rPr>
              <w:t>XX</w:t>
            </w:r>
            <w:r w:rsidR="00A3750D" w:rsidRPr="001A4432">
              <w:rPr>
                <w:rFonts w:ascii="Arial" w:hAnsi="Arial" w:cs="Arial"/>
                <w:sz w:val="22"/>
                <w:szCs w:val="22"/>
              </w:rPr>
              <w:t>/</w:t>
            </w:r>
            <w:r w:rsidR="009B2767" w:rsidRPr="001A4432">
              <w:rPr>
                <w:rFonts w:ascii="Arial" w:hAnsi="Arial" w:cs="Arial"/>
                <w:sz w:val="22"/>
                <w:szCs w:val="22"/>
              </w:rPr>
              <w:t>202</w:t>
            </w:r>
            <w:r w:rsidR="00664CA6" w:rsidRPr="001A4432">
              <w:rPr>
                <w:rFonts w:ascii="Arial" w:hAnsi="Arial" w:cs="Arial"/>
                <w:sz w:val="22"/>
                <w:szCs w:val="22"/>
              </w:rPr>
              <w:t>1</w:t>
            </w:r>
          </w:p>
          <w:p w:rsidR="003B7AF2" w:rsidRPr="001A4432" w:rsidRDefault="003B7AF2">
            <w:pPr>
              <w:rPr>
                <w:rFonts w:ascii="Arial" w:hAnsi="Arial" w:cs="Arial"/>
                <w:sz w:val="22"/>
                <w:szCs w:val="22"/>
              </w:rPr>
            </w:pPr>
            <w:r w:rsidRPr="001A4432">
              <w:rPr>
                <w:rFonts w:ascii="Arial" w:hAnsi="Arial" w:cs="Arial"/>
                <w:sz w:val="22"/>
                <w:szCs w:val="22"/>
              </w:rPr>
              <w:t>PROC. LIC. nº</w:t>
            </w:r>
            <w:r w:rsidR="00A3750D" w:rsidRPr="001A4432">
              <w:rPr>
                <w:rFonts w:ascii="Arial" w:hAnsi="Arial" w:cs="Arial"/>
                <w:sz w:val="22"/>
                <w:szCs w:val="22"/>
              </w:rPr>
              <w:t xml:space="preserve"> </w:t>
            </w:r>
            <w:r w:rsidR="008851AA" w:rsidRPr="001A4432">
              <w:rPr>
                <w:rFonts w:ascii="Arial" w:hAnsi="Arial" w:cs="Arial"/>
                <w:sz w:val="22"/>
                <w:szCs w:val="22"/>
              </w:rPr>
              <w:t>XXXX</w:t>
            </w:r>
            <w:r w:rsidR="00A3750D" w:rsidRPr="001A4432">
              <w:rPr>
                <w:rFonts w:ascii="Arial" w:hAnsi="Arial" w:cs="Arial"/>
                <w:sz w:val="22"/>
                <w:szCs w:val="22"/>
              </w:rPr>
              <w:t>/</w:t>
            </w:r>
            <w:r w:rsidR="009B2767" w:rsidRPr="001A4432">
              <w:rPr>
                <w:rFonts w:ascii="Arial" w:hAnsi="Arial" w:cs="Arial"/>
                <w:sz w:val="22"/>
                <w:szCs w:val="22"/>
              </w:rPr>
              <w:t>202</w:t>
            </w:r>
            <w:r w:rsidR="00664CA6" w:rsidRPr="001A4432">
              <w:rPr>
                <w:rFonts w:ascii="Arial" w:hAnsi="Arial" w:cs="Arial"/>
                <w:sz w:val="22"/>
                <w:szCs w:val="22"/>
              </w:rPr>
              <w:t>1</w:t>
            </w:r>
          </w:p>
          <w:p w:rsidR="003B7AF2" w:rsidRPr="001A4432" w:rsidRDefault="003B7AF2">
            <w:pPr>
              <w:rPr>
                <w:rFonts w:ascii="Arial" w:hAnsi="Arial" w:cs="Arial"/>
                <w:sz w:val="22"/>
                <w:szCs w:val="22"/>
              </w:rPr>
            </w:pPr>
            <w:r w:rsidRPr="001A4432">
              <w:rPr>
                <w:rFonts w:ascii="Arial" w:hAnsi="Arial" w:cs="Arial"/>
                <w:b/>
                <w:sz w:val="22"/>
                <w:szCs w:val="22"/>
              </w:rPr>
              <w:t>Envelope n.º 01</w:t>
            </w:r>
            <w:r w:rsidRPr="001A4432">
              <w:rPr>
                <w:rStyle w:val="Forte"/>
                <w:rFonts w:ascii="Arial" w:hAnsi="Arial" w:cs="Arial"/>
                <w:sz w:val="22"/>
                <w:szCs w:val="22"/>
              </w:rPr>
              <w:t>- PROPOSTA</w:t>
            </w:r>
            <w:r w:rsidRPr="001A4432">
              <w:rPr>
                <w:rFonts w:ascii="Arial" w:hAnsi="Arial" w:cs="Arial"/>
                <w:sz w:val="22"/>
                <w:szCs w:val="22"/>
              </w:rPr>
              <w:t xml:space="preserve"> </w:t>
            </w:r>
          </w:p>
          <w:p w:rsidR="003B7AF2" w:rsidRPr="001A4432" w:rsidRDefault="003B7AF2">
            <w:pPr>
              <w:rPr>
                <w:rFonts w:ascii="Arial" w:hAnsi="Arial" w:cs="Arial"/>
                <w:sz w:val="22"/>
                <w:szCs w:val="22"/>
              </w:rPr>
            </w:pPr>
            <w:r w:rsidRPr="001A4432">
              <w:rPr>
                <w:rFonts w:ascii="Arial" w:hAnsi="Arial" w:cs="Arial"/>
                <w:sz w:val="22"/>
                <w:szCs w:val="22"/>
              </w:rPr>
              <w:t>RAZÃO SOCIAL (se já não estiver impressa):</w:t>
            </w:r>
          </w:p>
        </w:tc>
        <w:tc>
          <w:tcPr>
            <w:tcW w:w="4394" w:type="dxa"/>
            <w:tcBorders>
              <w:top w:val="threeDEmboss" w:sz="6" w:space="0" w:color="auto"/>
              <w:left w:val="threeDEmboss" w:sz="6" w:space="0" w:color="auto"/>
              <w:bottom w:val="threeDEmboss" w:sz="6" w:space="0" w:color="auto"/>
              <w:right w:val="threeDEmboss" w:sz="6" w:space="0" w:color="auto"/>
            </w:tcBorders>
          </w:tcPr>
          <w:p w:rsidR="003B7AF2" w:rsidRPr="001A4432" w:rsidRDefault="003B7AF2">
            <w:pPr>
              <w:rPr>
                <w:rFonts w:ascii="Arial" w:hAnsi="Arial" w:cs="Arial"/>
                <w:sz w:val="22"/>
                <w:szCs w:val="22"/>
              </w:rPr>
            </w:pPr>
            <w:r w:rsidRPr="001A4432">
              <w:rPr>
                <w:rFonts w:ascii="Arial" w:hAnsi="Arial" w:cs="Arial"/>
                <w:sz w:val="22"/>
                <w:szCs w:val="22"/>
              </w:rPr>
              <w:t>À</w:t>
            </w:r>
          </w:p>
          <w:p w:rsidR="003B7AF2" w:rsidRPr="001A4432" w:rsidRDefault="003B7AF2">
            <w:pPr>
              <w:rPr>
                <w:rFonts w:ascii="Arial" w:hAnsi="Arial" w:cs="Arial"/>
                <w:sz w:val="22"/>
                <w:szCs w:val="22"/>
              </w:rPr>
            </w:pPr>
            <w:r w:rsidRPr="001A4432">
              <w:rPr>
                <w:rFonts w:ascii="Arial" w:hAnsi="Arial" w:cs="Arial"/>
                <w:sz w:val="22"/>
                <w:szCs w:val="22"/>
              </w:rPr>
              <w:t>Prefeitura do Município de Araraquara</w:t>
            </w:r>
          </w:p>
          <w:p w:rsidR="003B7AF2" w:rsidRPr="001A4432" w:rsidRDefault="003B7AF2">
            <w:pPr>
              <w:rPr>
                <w:rFonts w:ascii="Arial" w:hAnsi="Arial" w:cs="Arial"/>
                <w:sz w:val="22"/>
                <w:szCs w:val="22"/>
              </w:rPr>
            </w:pPr>
            <w:r w:rsidRPr="001A4432">
              <w:rPr>
                <w:rFonts w:ascii="Arial" w:hAnsi="Arial" w:cs="Arial"/>
                <w:sz w:val="22"/>
                <w:szCs w:val="22"/>
              </w:rPr>
              <w:t>PREGÃO PRESENCIAL n.º</w:t>
            </w:r>
            <w:r w:rsidR="00A3750D" w:rsidRPr="001A4432">
              <w:rPr>
                <w:rFonts w:ascii="Arial" w:hAnsi="Arial" w:cs="Arial"/>
                <w:sz w:val="22"/>
                <w:szCs w:val="22"/>
              </w:rPr>
              <w:t xml:space="preserve"> </w:t>
            </w:r>
            <w:r w:rsidR="008851AA" w:rsidRPr="001A4432">
              <w:rPr>
                <w:rFonts w:ascii="Arial" w:hAnsi="Arial" w:cs="Arial"/>
                <w:sz w:val="22"/>
                <w:szCs w:val="22"/>
              </w:rPr>
              <w:t>XX</w:t>
            </w:r>
            <w:r w:rsidR="00A3750D" w:rsidRPr="001A4432">
              <w:rPr>
                <w:rFonts w:ascii="Arial" w:hAnsi="Arial" w:cs="Arial"/>
                <w:sz w:val="22"/>
                <w:szCs w:val="22"/>
              </w:rPr>
              <w:t>/</w:t>
            </w:r>
            <w:r w:rsidR="009B2767" w:rsidRPr="001A4432">
              <w:rPr>
                <w:rFonts w:ascii="Arial" w:hAnsi="Arial" w:cs="Arial"/>
                <w:sz w:val="22"/>
                <w:szCs w:val="22"/>
              </w:rPr>
              <w:t>202</w:t>
            </w:r>
            <w:r w:rsidR="00664CA6" w:rsidRPr="001A4432">
              <w:rPr>
                <w:rFonts w:ascii="Arial" w:hAnsi="Arial" w:cs="Arial"/>
                <w:sz w:val="22"/>
                <w:szCs w:val="22"/>
              </w:rPr>
              <w:t>1</w:t>
            </w:r>
          </w:p>
          <w:p w:rsidR="003B7AF2" w:rsidRPr="001A4432" w:rsidRDefault="003B7AF2">
            <w:pPr>
              <w:rPr>
                <w:rFonts w:ascii="Arial" w:hAnsi="Arial" w:cs="Arial"/>
                <w:sz w:val="22"/>
                <w:szCs w:val="22"/>
              </w:rPr>
            </w:pPr>
            <w:r w:rsidRPr="001A4432">
              <w:rPr>
                <w:rFonts w:ascii="Arial" w:hAnsi="Arial" w:cs="Arial"/>
                <w:sz w:val="22"/>
                <w:szCs w:val="22"/>
              </w:rPr>
              <w:t>PROC. LIC. nº</w:t>
            </w:r>
            <w:r w:rsidR="00A3750D" w:rsidRPr="001A4432">
              <w:rPr>
                <w:rFonts w:ascii="Arial" w:hAnsi="Arial" w:cs="Arial"/>
                <w:sz w:val="22"/>
                <w:szCs w:val="22"/>
              </w:rPr>
              <w:t xml:space="preserve"> </w:t>
            </w:r>
            <w:r w:rsidR="008851AA" w:rsidRPr="001A4432">
              <w:rPr>
                <w:rFonts w:ascii="Arial" w:hAnsi="Arial" w:cs="Arial"/>
                <w:sz w:val="22"/>
                <w:szCs w:val="22"/>
              </w:rPr>
              <w:t>XXXX</w:t>
            </w:r>
            <w:r w:rsidR="00A3750D" w:rsidRPr="001A4432">
              <w:rPr>
                <w:rFonts w:ascii="Arial" w:hAnsi="Arial" w:cs="Arial"/>
                <w:sz w:val="22"/>
                <w:szCs w:val="22"/>
              </w:rPr>
              <w:t>/</w:t>
            </w:r>
            <w:r w:rsidR="009B2767" w:rsidRPr="001A4432">
              <w:rPr>
                <w:rFonts w:ascii="Arial" w:hAnsi="Arial" w:cs="Arial"/>
                <w:sz w:val="22"/>
                <w:szCs w:val="22"/>
              </w:rPr>
              <w:t>202</w:t>
            </w:r>
            <w:r w:rsidR="00664CA6" w:rsidRPr="001A4432">
              <w:rPr>
                <w:rFonts w:ascii="Arial" w:hAnsi="Arial" w:cs="Arial"/>
                <w:sz w:val="22"/>
                <w:szCs w:val="22"/>
              </w:rPr>
              <w:t>1</w:t>
            </w:r>
          </w:p>
          <w:p w:rsidR="003B7AF2" w:rsidRPr="001A4432" w:rsidRDefault="003B7AF2">
            <w:pPr>
              <w:rPr>
                <w:rFonts w:ascii="Arial" w:hAnsi="Arial" w:cs="Arial"/>
                <w:sz w:val="22"/>
                <w:szCs w:val="22"/>
              </w:rPr>
            </w:pPr>
            <w:r w:rsidRPr="001A4432">
              <w:rPr>
                <w:rFonts w:ascii="Arial" w:hAnsi="Arial" w:cs="Arial"/>
                <w:b/>
                <w:sz w:val="22"/>
                <w:szCs w:val="22"/>
              </w:rPr>
              <w:t>Envelope n.º 02</w:t>
            </w:r>
            <w:r w:rsidRPr="001A4432">
              <w:rPr>
                <w:rStyle w:val="Forte"/>
                <w:rFonts w:ascii="Arial" w:hAnsi="Arial" w:cs="Arial"/>
                <w:sz w:val="22"/>
                <w:szCs w:val="22"/>
              </w:rPr>
              <w:t xml:space="preserve">- HABILITAÇÃO </w:t>
            </w:r>
          </w:p>
          <w:p w:rsidR="003B7AF2" w:rsidRPr="001A4432" w:rsidRDefault="003B7AF2">
            <w:pPr>
              <w:rPr>
                <w:rFonts w:ascii="Arial" w:hAnsi="Arial" w:cs="Arial"/>
                <w:sz w:val="22"/>
                <w:szCs w:val="22"/>
              </w:rPr>
            </w:pPr>
            <w:r w:rsidRPr="001A4432">
              <w:rPr>
                <w:rFonts w:ascii="Arial" w:hAnsi="Arial" w:cs="Arial"/>
                <w:sz w:val="22"/>
                <w:szCs w:val="22"/>
              </w:rPr>
              <w:t>RAZÃO SOCIAL (se já não estiver impressa)</w:t>
            </w:r>
            <w:r w:rsidRPr="001A4432">
              <w:rPr>
                <w:rStyle w:val="Forte"/>
                <w:rFonts w:ascii="Arial" w:hAnsi="Arial" w:cs="Arial"/>
                <w:b w:val="0"/>
                <w:sz w:val="22"/>
                <w:szCs w:val="22"/>
              </w:rPr>
              <w:t>:</w:t>
            </w:r>
          </w:p>
        </w:tc>
      </w:tr>
    </w:tbl>
    <w:p w:rsidR="003B7AF2" w:rsidRPr="001A4432" w:rsidRDefault="003B7AF2">
      <w:pPr>
        <w:rPr>
          <w:rFonts w:ascii="Arial" w:hAnsi="Arial" w:cs="Arial"/>
          <w:sz w:val="22"/>
          <w:szCs w:val="22"/>
        </w:rPr>
      </w:pPr>
    </w:p>
    <w:p w:rsidR="00B01175" w:rsidRPr="001A4432" w:rsidRDefault="00B01175">
      <w:pPr>
        <w:pStyle w:val="Recuodecorpodetexto"/>
        <w:rPr>
          <w:rFonts w:ascii="Arial" w:hAnsi="Arial" w:cs="Arial"/>
          <w:color w:val="auto"/>
          <w:szCs w:val="22"/>
        </w:rPr>
      </w:pPr>
    </w:p>
    <w:p w:rsidR="00B01175" w:rsidRPr="001A4432" w:rsidRDefault="00B01175" w:rsidP="00B01175">
      <w:pPr>
        <w:pStyle w:val="Recuodecorpodetexto"/>
        <w:rPr>
          <w:rFonts w:ascii="Arial" w:hAnsi="Arial" w:cs="Arial"/>
          <w:b/>
          <w:color w:val="auto"/>
          <w:szCs w:val="22"/>
        </w:rPr>
      </w:pPr>
      <w:r w:rsidRPr="001A4432">
        <w:rPr>
          <w:rFonts w:ascii="Arial" w:hAnsi="Arial" w:cs="Arial"/>
          <w:b/>
          <w:color w:val="auto"/>
          <w:szCs w:val="22"/>
        </w:rPr>
        <w:t>BENEFÍCIO ÀS MICROEMPRESAS, EMPRESAS DE PEQUENO PORTE E SOCIEDADES COOPERATIVAS:</w:t>
      </w:r>
    </w:p>
    <w:p w:rsidR="00B01175" w:rsidRPr="001A4432" w:rsidRDefault="00B01175" w:rsidP="00B01175">
      <w:pPr>
        <w:pStyle w:val="Recuodecorpodetexto"/>
        <w:rPr>
          <w:rFonts w:ascii="Arial" w:hAnsi="Arial" w:cs="Arial"/>
          <w:color w:val="auto"/>
          <w:szCs w:val="22"/>
        </w:rPr>
      </w:pPr>
    </w:p>
    <w:p w:rsidR="00B01175" w:rsidRPr="001A4432" w:rsidRDefault="00B01175" w:rsidP="00B01175">
      <w:pPr>
        <w:pStyle w:val="Recuodecorpodetexto"/>
        <w:rPr>
          <w:rFonts w:ascii="Arial" w:hAnsi="Arial" w:cs="Arial"/>
          <w:color w:val="auto"/>
          <w:szCs w:val="22"/>
        </w:rPr>
      </w:pPr>
      <w:r w:rsidRPr="001A4432">
        <w:rPr>
          <w:rFonts w:ascii="Arial" w:hAnsi="Arial" w:cs="Arial"/>
          <w:color w:val="auto"/>
          <w:szCs w:val="22"/>
        </w:rPr>
        <w:t>Na presente licitação será reservada cota para participação exclusiva de ME e EPP (MICROEMPRESAS E EMPRESAS DE PEQUENO PORTE) de até 25% do objeto licitado, conforme especificado no termo de referência, consoante demanda o art. 48, inciso III da Lei Complementar Federal nº 123/2006.</w:t>
      </w:r>
    </w:p>
    <w:p w:rsidR="00B01175" w:rsidRPr="001A4432" w:rsidRDefault="00B01175" w:rsidP="00B01175">
      <w:pPr>
        <w:pStyle w:val="Recuodecorpodetexto"/>
        <w:rPr>
          <w:rFonts w:ascii="Arial" w:hAnsi="Arial" w:cs="Arial"/>
          <w:color w:val="auto"/>
          <w:szCs w:val="22"/>
        </w:rPr>
      </w:pPr>
      <w:r w:rsidRPr="001A4432">
        <w:rPr>
          <w:rFonts w:ascii="Arial" w:hAnsi="Arial" w:cs="Arial"/>
          <w:color w:val="auto"/>
          <w:szCs w:val="22"/>
        </w:rPr>
        <w:t>O benefício supramencionado será estendido às sociedades cooperativas que se enquadrem no art. 34 da Lei Federal nº 11.488/2007 combinado com as disposições da Lei Complementar Federal nº 123/2006.</w:t>
      </w:r>
    </w:p>
    <w:p w:rsidR="00B01175" w:rsidRPr="001A4432" w:rsidRDefault="00B01175" w:rsidP="00B01175">
      <w:pPr>
        <w:pStyle w:val="Recuodecorpodetexto"/>
        <w:rPr>
          <w:rFonts w:ascii="Arial" w:hAnsi="Arial" w:cs="Arial"/>
          <w:color w:val="auto"/>
          <w:szCs w:val="22"/>
        </w:rPr>
      </w:pPr>
      <w:r w:rsidRPr="001A4432">
        <w:rPr>
          <w:rFonts w:ascii="Arial" w:hAnsi="Arial" w:cs="Arial"/>
          <w:color w:val="auto"/>
          <w:szCs w:val="22"/>
        </w:rPr>
        <w:t xml:space="preserve">A participação das beneficiárias na disputa exclusiva pelas cotas reservadas não prejudica sua participação quanto ao restante dos lotes ou itens. </w:t>
      </w:r>
    </w:p>
    <w:p w:rsidR="00B01175" w:rsidRPr="001A4432" w:rsidRDefault="00B01175" w:rsidP="00B01175">
      <w:pPr>
        <w:pStyle w:val="Recuodecorpodetexto"/>
        <w:rPr>
          <w:rFonts w:ascii="Arial" w:hAnsi="Arial" w:cs="Arial"/>
          <w:color w:val="auto"/>
          <w:szCs w:val="22"/>
        </w:rPr>
      </w:pPr>
    </w:p>
    <w:p w:rsidR="003D370F" w:rsidRPr="001A4432" w:rsidRDefault="00B01175" w:rsidP="00B01175">
      <w:pPr>
        <w:pStyle w:val="Recuodecorpodetexto"/>
        <w:rPr>
          <w:rFonts w:ascii="Arial" w:hAnsi="Arial" w:cs="Arial"/>
          <w:color w:val="auto"/>
          <w:szCs w:val="22"/>
        </w:rPr>
      </w:pPr>
      <w:r w:rsidRPr="001A4432">
        <w:rPr>
          <w:rFonts w:ascii="Arial" w:hAnsi="Arial" w:cs="Arial"/>
          <w:b/>
          <w:color w:val="auto"/>
          <w:szCs w:val="22"/>
        </w:rPr>
        <w:t>COTA PRINCIPAL:</w:t>
      </w:r>
      <w:r w:rsidRPr="001A4432">
        <w:rPr>
          <w:rFonts w:ascii="Arial" w:hAnsi="Arial" w:cs="Arial"/>
          <w:color w:val="auto"/>
          <w:szCs w:val="22"/>
        </w:rPr>
        <w:t xml:space="preserve"> </w:t>
      </w:r>
      <w:r w:rsidR="00F01BAC" w:rsidRPr="001A4432">
        <w:rPr>
          <w:rFonts w:ascii="Arial" w:hAnsi="Arial" w:cs="Arial"/>
          <w:color w:val="auto"/>
          <w:szCs w:val="22"/>
        </w:rPr>
        <w:t>percentual de aproximadamente 75% (setenta e cinco por cento) da quantidade</w:t>
      </w:r>
      <w:r w:rsidRPr="001A4432">
        <w:rPr>
          <w:rFonts w:ascii="Arial" w:hAnsi="Arial" w:cs="Arial"/>
          <w:color w:val="auto"/>
          <w:szCs w:val="22"/>
        </w:rPr>
        <w:t xml:space="preserve"> total do objeto para todos os interessados que atendam às exigências deste edital permanecendo assegurado como critério de desempate, a preferência pelas microempresas e empresas de pequeno porte conforme art. 44 da Lei 123/2006.</w:t>
      </w:r>
    </w:p>
    <w:p w:rsidR="00B01175" w:rsidRPr="001A4432" w:rsidRDefault="00B01175" w:rsidP="00B01175">
      <w:pPr>
        <w:pStyle w:val="Recuodecorpodetexto"/>
        <w:rPr>
          <w:rFonts w:ascii="Arial" w:hAnsi="Arial" w:cs="Arial"/>
          <w:color w:val="auto"/>
          <w:szCs w:val="22"/>
        </w:rPr>
      </w:pPr>
      <w:r w:rsidRPr="001A4432">
        <w:rPr>
          <w:rFonts w:ascii="Arial" w:hAnsi="Arial" w:cs="Arial"/>
          <w:color w:val="auto"/>
          <w:szCs w:val="22"/>
        </w:rPr>
        <w:t xml:space="preserve">LOTE: </w:t>
      </w:r>
      <w:r w:rsidR="00CB6A58" w:rsidRPr="001A4432">
        <w:rPr>
          <w:rFonts w:ascii="Arial" w:hAnsi="Arial" w:cs="Arial"/>
          <w:color w:val="auto"/>
          <w:szCs w:val="22"/>
        </w:rPr>
        <w:t>01</w:t>
      </w:r>
    </w:p>
    <w:p w:rsidR="00B01175" w:rsidRPr="001A4432" w:rsidRDefault="00B01175" w:rsidP="00B01175">
      <w:pPr>
        <w:pStyle w:val="Recuodecorpodetexto"/>
        <w:rPr>
          <w:rFonts w:ascii="Arial" w:hAnsi="Arial" w:cs="Arial"/>
          <w:color w:val="auto"/>
          <w:szCs w:val="22"/>
        </w:rPr>
      </w:pPr>
    </w:p>
    <w:p w:rsidR="00B01175" w:rsidRPr="001A4432" w:rsidRDefault="00B01175" w:rsidP="00B01175">
      <w:pPr>
        <w:pStyle w:val="Recuodecorpodetexto"/>
        <w:rPr>
          <w:rFonts w:ascii="Arial" w:hAnsi="Arial" w:cs="Arial"/>
          <w:color w:val="auto"/>
          <w:szCs w:val="22"/>
        </w:rPr>
      </w:pPr>
      <w:r w:rsidRPr="001A4432">
        <w:rPr>
          <w:rFonts w:ascii="Arial" w:hAnsi="Arial" w:cs="Arial"/>
          <w:b/>
          <w:color w:val="auto"/>
          <w:szCs w:val="22"/>
        </w:rPr>
        <w:t>COTA RESERVADA:</w:t>
      </w:r>
      <w:r w:rsidRPr="001A4432">
        <w:rPr>
          <w:rFonts w:ascii="Arial" w:hAnsi="Arial" w:cs="Arial"/>
          <w:color w:val="auto"/>
          <w:szCs w:val="22"/>
        </w:rPr>
        <w:t xml:space="preserve"> percentual de até 25% (vinte e cinco por cento) da quantidade total do objeto para participação exclusiva das </w:t>
      </w:r>
      <w:proofErr w:type="spellStart"/>
      <w:r w:rsidRPr="001A4432">
        <w:rPr>
          <w:rFonts w:ascii="Arial" w:hAnsi="Arial" w:cs="Arial"/>
          <w:color w:val="auto"/>
          <w:szCs w:val="22"/>
        </w:rPr>
        <w:t>ME’s</w:t>
      </w:r>
      <w:proofErr w:type="spellEnd"/>
      <w:r w:rsidRPr="001A4432">
        <w:rPr>
          <w:rFonts w:ascii="Arial" w:hAnsi="Arial" w:cs="Arial"/>
          <w:color w:val="auto"/>
          <w:szCs w:val="22"/>
        </w:rPr>
        <w:t xml:space="preserve">, </w:t>
      </w:r>
      <w:proofErr w:type="spellStart"/>
      <w:r w:rsidRPr="001A4432">
        <w:rPr>
          <w:rFonts w:ascii="Arial" w:hAnsi="Arial" w:cs="Arial"/>
          <w:color w:val="auto"/>
          <w:szCs w:val="22"/>
        </w:rPr>
        <w:t>EPP’s</w:t>
      </w:r>
      <w:proofErr w:type="spellEnd"/>
      <w:r w:rsidRPr="001A4432">
        <w:rPr>
          <w:rFonts w:ascii="Arial" w:hAnsi="Arial" w:cs="Arial"/>
          <w:color w:val="auto"/>
          <w:szCs w:val="22"/>
        </w:rPr>
        <w:t xml:space="preserve"> e </w:t>
      </w:r>
      <w:proofErr w:type="spellStart"/>
      <w:r w:rsidRPr="001A4432">
        <w:rPr>
          <w:rFonts w:ascii="Arial" w:hAnsi="Arial" w:cs="Arial"/>
          <w:color w:val="auto"/>
          <w:szCs w:val="22"/>
        </w:rPr>
        <w:t>MEI’s</w:t>
      </w:r>
      <w:proofErr w:type="spellEnd"/>
      <w:r w:rsidRPr="001A4432">
        <w:rPr>
          <w:rFonts w:ascii="Arial" w:hAnsi="Arial" w:cs="Arial"/>
          <w:color w:val="auto"/>
          <w:szCs w:val="22"/>
        </w:rPr>
        <w:t xml:space="preserve">, que atendam </w:t>
      </w:r>
      <w:r w:rsidR="008822B9" w:rsidRPr="001A4432">
        <w:rPr>
          <w:rFonts w:ascii="Arial" w:hAnsi="Arial" w:cs="Arial"/>
          <w:color w:val="auto"/>
          <w:szCs w:val="22"/>
        </w:rPr>
        <w:t>às</w:t>
      </w:r>
      <w:r w:rsidRPr="001A4432">
        <w:rPr>
          <w:rFonts w:ascii="Arial" w:hAnsi="Arial" w:cs="Arial"/>
          <w:color w:val="auto"/>
          <w:szCs w:val="22"/>
        </w:rPr>
        <w:t xml:space="preserve"> exigências deste edital, sem prejuízo de participação na Cota Principal, em atendimento à Lei nº 123/06, com as alterações introduzidas pelo decreto nº 8.538/2015.</w:t>
      </w:r>
    </w:p>
    <w:p w:rsidR="00B01175" w:rsidRPr="001A4432" w:rsidRDefault="00B01175" w:rsidP="00B01175">
      <w:pPr>
        <w:pStyle w:val="Recuodecorpodetexto"/>
        <w:rPr>
          <w:rFonts w:ascii="Arial" w:hAnsi="Arial" w:cs="Arial"/>
          <w:color w:val="auto"/>
          <w:szCs w:val="22"/>
        </w:rPr>
      </w:pPr>
      <w:r w:rsidRPr="001A4432">
        <w:rPr>
          <w:rFonts w:ascii="Arial" w:hAnsi="Arial" w:cs="Arial"/>
          <w:color w:val="auto"/>
          <w:szCs w:val="22"/>
        </w:rPr>
        <w:t xml:space="preserve">LOTE: </w:t>
      </w:r>
      <w:r w:rsidR="003D370F" w:rsidRPr="001A4432">
        <w:rPr>
          <w:rFonts w:ascii="Arial" w:hAnsi="Arial" w:cs="Arial"/>
          <w:color w:val="auto"/>
          <w:szCs w:val="22"/>
        </w:rPr>
        <w:t>02</w:t>
      </w:r>
    </w:p>
    <w:p w:rsidR="00B01175" w:rsidRPr="001A4432" w:rsidRDefault="00B01175">
      <w:pPr>
        <w:pStyle w:val="Recuodecorpodetexto"/>
        <w:rPr>
          <w:rFonts w:ascii="Arial" w:hAnsi="Arial" w:cs="Arial"/>
          <w:color w:val="auto"/>
          <w:szCs w:val="22"/>
        </w:rPr>
      </w:pPr>
    </w:p>
    <w:p w:rsidR="0041021C" w:rsidRPr="001A4432" w:rsidRDefault="0041021C">
      <w:pPr>
        <w:jc w:val="both"/>
        <w:rPr>
          <w:rFonts w:ascii="Arial" w:hAnsi="Arial" w:cs="Arial"/>
          <w:sz w:val="22"/>
          <w:szCs w:val="22"/>
        </w:rPr>
      </w:pPr>
    </w:p>
    <w:p w:rsidR="003F2FFE" w:rsidRPr="001A4432" w:rsidRDefault="003F2FFE" w:rsidP="0029250C">
      <w:pPr>
        <w:numPr>
          <w:ilvl w:val="0"/>
          <w:numId w:val="7"/>
        </w:numPr>
        <w:spacing w:after="180"/>
        <w:ind w:left="568" w:hanging="284"/>
        <w:rPr>
          <w:rFonts w:ascii="Arial" w:hAnsi="Arial" w:cs="Arial"/>
          <w:sz w:val="22"/>
          <w:szCs w:val="22"/>
        </w:rPr>
      </w:pPr>
      <w:r w:rsidRPr="001A4432">
        <w:rPr>
          <w:rFonts w:ascii="Arial" w:hAnsi="Arial" w:cs="Arial"/>
          <w:b/>
          <w:sz w:val="22"/>
          <w:szCs w:val="22"/>
        </w:rPr>
        <w:t>ANEXO I:</w:t>
      </w:r>
      <w:r w:rsidRPr="001A4432">
        <w:rPr>
          <w:rFonts w:ascii="Arial" w:hAnsi="Arial" w:cs="Arial"/>
          <w:sz w:val="22"/>
          <w:szCs w:val="22"/>
        </w:rPr>
        <w:t xml:space="preserve"> TERMO DE REFERÊNCIA;</w:t>
      </w:r>
    </w:p>
    <w:p w:rsidR="003F2FFE" w:rsidRPr="001A4432" w:rsidRDefault="003F2FFE" w:rsidP="0029250C">
      <w:pPr>
        <w:numPr>
          <w:ilvl w:val="0"/>
          <w:numId w:val="7"/>
        </w:numPr>
        <w:spacing w:after="180"/>
        <w:ind w:left="568" w:hanging="284"/>
        <w:rPr>
          <w:rFonts w:ascii="Arial" w:hAnsi="Arial" w:cs="Arial"/>
          <w:sz w:val="22"/>
          <w:szCs w:val="22"/>
        </w:rPr>
      </w:pPr>
      <w:r w:rsidRPr="001A4432">
        <w:rPr>
          <w:rFonts w:ascii="Arial" w:hAnsi="Arial" w:cs="Arial"/>
          <w:b/>
          <w:sz w:val="22"/>
          <w:szCs w:val="22"/>
        </w:rPr>
        <w:t>ANEXO II:</w:t>
      </w:r>
      <w:r w:rsidRPr="001A4432">
        <w:rPr>
          <w:rFonts w:ascii="Arial" w:hAnsi="Arial" w:cs="Arial"/>
          <w:sz w:val="22"/>
          <w:szCs w:val="22"/>
        </w:rPr>
        <w:t xml:space="preserve"> MODELO DE PROPOSTA;</w:t>
      </w:r>
    </w:p>
    <w:p w:rsidR="003F2FFE" w:rsidRPr="001A4432" w:rsidRDefault="003F2FFE" w:rsidP="0029250C">
      <w:pPr>
        <w:numPr>
          <w:ilvl w:val="0"/>
          <w:numId w:val="7"/>
        </w:numPr>
        <w:spacing w:after="180"/>
        <w:ind w:left="568" w:hanging="284"/>
        <w:rPr>
          <w:rFonts w:ascii="Arial" w:hAnsi="Arial" w:cs="Arial"/>
          <w:sz w:val="22"/>
          <w:szCs w:val="22"/>
        </w:rPr>
      </w:pPr>
      <w:r w:rsidRPr="001A4432">
        <w:rPr>
          <w:rFonts w:ascii="Arial" w:hAnsi="Arial" w:cs="Arial"/>
          <w:b/>
          <w:sz w:val="22"/>
          <w:szCs w:val="22"/>
        </w:rPr>
        <w:t>ANEXO III:</w:t>
      </w:r>
      <w:r w:rsidRPr="001A4432">
        <w:rPr>
          <w:rFonts w:ascii="Arial" w:hAnsi="Arial" w:cs="Arial"/>
          <w:sz w:val="22"/>
          <w:szCs w:val="22"/>
        </w:rPr>
        <w:t xml:space="preserve"> MINUTA DA </w:t>
      </w:r>
      <w:r w:rsidR="00680946" w:rsidRPr="001A4432">
        <w:rPr>
          <w:rFonts w:ascii="Arial" w:hAnsi="Arial" w:cs="Arial"/>
          <w:sz w:val="22"/>
          <w:szCs w:val="22"/>
        </w:rPr>
        <w:t>CONTRATO</w:t>
      </w:r>
      <w:r w:rsidRPr="001A4432">
        <w:rPr>
          <w:rFonts w:ascii="Arial" w:hAnsi="Arial" w:cs="Arial"/>
          <w:sz w:val="22"/>
          <w:szCs w:val="22"/>
        </w:rPr>
        <w:t>;</w:t>
      </w:r>
    </w:p>
    <w:p w:rsidR="003F2FFE" w:rsidRPr="001A4432" w:rsidRDefault="003F2FFE" w:rsidP="0029250C">
      <w:pPr>
        <w:numPr>
          <w:ilvl w:val="0"/>
          <w:numId w:val="7"/>
        </w:numPr>
        <w:spacing w:after="180"/>
        <w:ind w:left="568" w:hanging="284"/>
        <w:rPr>
          <w:rFonts w:ascii="Arial" w:hAnsi="Arial" w:cs="Arial"/>
          <w:sz w:val="22"/>
          <w:szCs w:val="22"/>
        </w:rPr>
      </w:pPr>
      <w:r w:rsidRPr="001A4432">
        <w:rPr>
          <w:rFonts w:ascii="Arial" w:hAnsi="Arial" w:cs="Arial"/>
          <w:b/>
          <w:sz w:val="22"/>
          <w:szCs w:val="22"/>
        </w:rPr>
        <w:t>ANEXO IV:</w:t>
      </w:r>
      <w:r w:rsidRPr="001A4432">
        <w:rPr>
          <w:rFonts w:ascii="Arial" w:hAnsi="Arial" w:cs="Arial"/>
          <w:sz w:val="22"/>
          <w:szCs w:val="22"/>
        </w:rPr>
        <w:t xml:space="preserve"> MODELO DE DECLARAÇÃO DE CUMPRIMENTO DO DISPOSTO NO INC. XXXIII DO ART. 7º DA CONSTITUIÇÃO FEDERAL;</w:t>
      </w:r>
    </w:p>
    <w:p w:rsidR="003F2FFE" w:rsidRPr="001A4432" w:rsidRDefault="003F2FFE" w:rsidP="0029250C">
      <w:pPr>
        <w:numPr>
          <w:ilvl w:val="0"/>
          <w:numId w:val="7"/>
        </w:numPr>
        <w:spacing w:after="180"/>
        <w:ind w:left="568" w:hanging="284"/>
        <w:rPr>
          <w:rFonts w:ascii="Arial" w:hAnsi="Arial" w:cs="Arial"/>
          <w:sz w:val="22"/>
          <w:szCs w:val="22"/>
        </w:rPr>
      </w:pPr>
      <w:r w:rsidRPr="001A4432">
        <w:rPr>
          <w:rFonts w:ascii="Arial" w:hAnsi="Arial" w:cs="Arial"/>
          <w:b/>
          <w:sz w:val="22"/>
          <w:szCs w:val="22"/>
        </w:rPr>
        <w:lastRenderedPageBreak/>
        <w:t>ANEXO V:</w:t>
      </w:r>
      <w:r w:rsidRPr="001A4432">
        <w:rPr>
          <w:rFonts w:ascii="Arial" w:hAnsi="Arial" w:cs="Arial"/>
          <w:sz w:val="22"/>
          <w:szCs w:val="22"/>
        </w:rPr>
        <w:t xml:space="preserve"> MODELO DE DECLARAÇÃO DE ENQUADRAMENTO DE MICROEMPRESA OU EMPRESA DE PEQUENO PORTE OU DE REENQUADRAMENTO;</w:t>
      </w:r>
    </w:p>
    <w:p w:rsidR="000438F2" w:rsidRPr="001A4432" w:rsidRDefault="003F2FFE" w:rsidP="000438F2">
      <w:pPr>
        <w:numPr>
          <w:ilvl w:val="0"/>
          <w:numId w:val="7"/>
        </w:numPr>
        <w:spacing w:after="180"/>
        <w:ind w:left="568" w:hanging="284"/>
        <w:rPr>
          <w:rFonts w:ascii="Arial" w:hAnsi="Arial" w:cs="Arial"/>
          <w:sz w:val="22"/>
          <w:szCs w:val="22"/>
        </w:rPr>
      </w:pPr>
      <w:r w:rsidRPr="001A4432">
        <w:rPr>
          <w:rFonts w:ascii="Arial" w:hAnsi="Arial" w:cs="Arial"/>
          <w:b/>
          <w:sz w:val="22"/>
          <w:szCs w:val="22"/>
        </w:rPr>
        <w:t>ANEXO VI:</w:t>
      </w:r>
      <w:r w:rsidRPr="001A4432">
        <w:rPr>
          <w:rFonts w:ascii="Arial" w:hAnsi="Arial" w:cs="Arial"/>
          <w:sz w:val="22"/>
          <w:szCs w:val="22"/>
        </w:rPr>
        <w:t xml:space="preserve"> MODELO DE DECLARAÇÃO DE PLENO ATENDIMENTO AOS REQUISITOS DE HABILITAÇÃO;</w:t>
      </w:r>
    </w:p>
    <w:p w:rsidR="000438F2" w:rsidRPr="001A4432" w:rsidRDefault="000438F2" w:rsidP="000438F2">
      <w:pPr>
        <w:numPr>
          <w:ilvl w:val="0"/>
          <w:numId w:val="7"/>
        </w:numPr>
        <w:spacing w:after="180"/>
        <w:ind w:left="568" w:hanging="284"/>
        <w:rPr>
          <w:rFonts w:ascii="Arial" w:hAnsi="Arial" w:cs="Arial"/>
          <w:sz w:val="22"/>
          <w:szCs w:val="22"/>
        </w:rPr>
      </w:pPr>
      <w:r w:rsidRPr="001A4432">
        <w:rPr>
          <w:rFonts w:ascii="Arial" w:hAnsi="Arial" w:cs="Arial"/>
          <w:b/>
          <w:sz w:val="22"/>
          <w:szCs w:val="22"/>
        </w:rPr>
        <w:t>ANEXO VI. A</w:t>
      </w:r>
      <w:r w:rsidRPr="001A4432">
        <w:rPr>
          <w:rFonts w:ascii="Arial" w:hAnsi="Arial" w:cs="Arial"/>
          <w:sz w:val="22"/>
          <w:szCs w:val="22"/>
        </w:rPr>
        <w:t>: MODELO DE DECLARAÇÃO DE PLENO ATENDIMENTO AOS REQUISITOS DE HABILITAÇÃO ESPECIFICA PARA MICROEMPRESAS (ME) OU EMPRESA DE PEQUENO PORTE (EPP);</w:t>
      </w:r>
    </w:p>
    <w:p w:rsidR="003F2FFE" w:rsidRPr="001A4432" w:rsidRDefault="003F2FFE" w:rsidP="0029250C">
      <w:pPr>
        <w:numPr>
          <w:ilvl w:val="0"/>
          <w:numId w:val="7"/>
        </w:numPr>
        <w:spacing w:after="180"/>
        <w:ind w:left="568" w:hanging="284"/>
        <w:rPr>
          <w:rFonts w:ascii="Arial" w:hAnsi="Arial" w:cs="Arial"/>
          <w:sz w:val="22"/>
          <w:szCs w:val="22"/>
        </w:rPr>
      </w:pPr>
      <w:r w:rsidRPr="001A4432">
        <w:rPr>
          <w:rFonts w:ascii="Arial" w:hAnsi="Arial" w:cs="Arial"/>
          <w:b/>
          <w:sz w:val="22"/>
          <w:szCs w:val="22"/>
        </w:rPr>
        <w:t>ANEXO VII:</w:t>
      </w:r>
      <w:r w:rsidRPr="001A4432">
        <w:rPr>
          <w:rFonts w:ascii="Arial" w:hAnsi="Arial" w:cs="Arial"/>
          <w:sz w:val="22"/>
          <w:szCs w:val="22"/>
        </w:rPr>
        <w:t xml:space="preserve"> MODELO DE DECLARAÇÃO DE INEXISTÊNCIA DE FATO IMPEDITIVO;</w:t>
      </w:r>
    </w:p>
    <w:p w:rsidR="003B7AF2" w:rsidRPr="001A4432" w:rsidRDefault="003F2FFE" w:rsidP="0029250C">
      <w:pPr>
        <w:numPr>
          <w:ilvl w:val="0"/>
          <w:numId w:val="7"/>
        </w:numPr>
        <w:spacing w:after="180"/>
        <w:ind w:left="568" w:hanging="284"/>
        <w:rPr>
          <w:rFonts w:ascii="Arial" w:hAnsi="Arial" w:cs="Arial"/>
          <w:sz w:val="22"/>
          <w:szCs w:val="22"/>
        </w:rPr>
      </w:pPr>
      <w:r w:rsidRPr="001A4432">
        <w:rPr>
          <w:rFonts w:ascii="Arial" w:hAnsi="Arial" w:cs="Arial"/>
          <w:b/>
          <w:sz w:val="22"/>
          <w:szCs w:val="22"/>
        </w:rPr>
        <w:t>ANEXO VIII:</w:t>
      </w:r>
      <w:r w:rsidRPr="001A4432">
        <w:rPr>
          <w:rFonts w:ascii="Arial" w:hAnsi="Arial" w:cs="Arial"/>
          <w:sz w:val="22"/>
          <w:szCs w:val="22"/>
        </w:rPr>
        <w:t xml:space="preserve"> MODELO DECLARAÇÃO DE DOCUMEN</w:t>
      </w:r>
      <w:r w:rsidR="00680946" w:rsidRPr="001A4432">
        <w:rPr>
          <w:rFonts w:ascii="Arial" w:hAnsi="Arial" w:cs="Arial"/>
          <w:sz w:val="22"/>
          <w:szCs w:val="22"/>
        </w:rPr>
        <w:t>TOS À DISPOSIÇÃO DO TRIBUNAL;</w:t>
      </w:r>
    </w:p>
    <w:p w:rsidR="00680946" w:rsidRPr="001A4432" w:rsidRDefault="00680946" w:rsidP="0029250C">
      <w:pPr>
        <w:numPr>
          <w:ilvl w:val="0"/>
          <w:numId w:val="7"/>
        </w:numPr>
        <w:ind w:left="567" w:hanging="283"/>
        <w:rPr>
          <w:rFonts w:ascii="Arial" w:hAnsi="Arial" w:cs="Arial"/>
          <w:sz w:val="22"/>
          <w:szCs w:val="22"/>
        </w:rPr>
      </w:pPr>
      <w:r w:rsidRPr="001A4432">
        <w:rPr>
          <w:rFonts w:ascii="Arial" w:hAnsi="Arial" w:cs="Arial"/>
          <w:b/>
          <w:sz w:val="22"/>
          <w:szCs w:val="22"/>
        </w:rPr>
        <w:t>ANEXO IX:</w:t>
      </w:r>
      <w:r w:rsidRPr="001A4432">
        <w:rPr>
          <w:rFonts w:ascii="Arial" w:hAnsi="Arial" w:cs="Arial"/>
          <w:sz w:val="22"/>
          <w:szCs w:val="22"/>
        </w:rPr>
        <w:t xml:space="preserve"> PLANILHA DE PREÇOS.</w:t>
      </w:r>
    </w:p>
    <w:p w:rsidR="0091497B" w:rsidRPr="001A4432" w:rsidRDefault="0091497B">
      <w:pPr>
        <w:rPr>
          <w:rFonts w:ascii="Arial" w:hAnsi="Arial" w:cs="Arial"/>
          <w:sz w:val="22"/>
          <w:szCs w:val="22"/>
        </w:rPr>
      </w:pPr>
    </w:p>
    <w:p w:rsidR="00680946" w:rsidRPr="001A4432" w:rsidRDefault="00680946">
      <w:pPr>
        <w:rPr>
          <w:rFonts w:ascii="Arial" w:hAnsi="Arial" w:cs="Arial"/>
          <w:sz w:val="22"/>
          <w:szCs w:val="22"/>
        </w:rPr>
      </w:pPr>
    </w:p>
    <w:p w:rsidR="003B7AF2" w:rsidRPr="001A4432" w:rsidRDefault="00FE625B" w:rsidP="00262ACD">
      <w:pPr>
        <w:jc w:val="both"/>
        <w:rPr>
          <w:rFonts w:ascii="Arial" w:hAnsi="Arial" w:cs="Arial"/>
          <w:b/>
          <w:sz w:val="22"/>
          <w:szCs w:val="22"/>
        </w:rPr>
      </w:pPr>
      <w:r w:rsidRPr="001A4432">
        <w:rPr>
          <w:rFonts w:ascii="Arial" w:hAnsi="Arial" w:cs="Arial"/>
          <w:b/>
          <w:sz w:val="22"/>
          <w:szCs w:val="22"/>
        </w:rPr>
        <w:t xml:space="preserve">I. </w:t>
      </w:r>
      <w:r w:rsidR="003B7AF2" w:rsidRPr="001A4432">
        <w:rPr>
          <w:rFonts w:ascii="Arial" w:hAnsi="Arial" w:cs="Arial"/>
          <w:b/>
          <w:sz w:val="22"/>
          <w:szCs w:val="22"/>
        </w:rPr>
        <w:t>DO OBJETO</w:t>
      </w:r>
    </w:p>
    <w:p w:rsidR="0041021C" w:rsidRPr="00F3498D" w:rsidRDefault="003B7AF2" w:rsidP="007B168C">
      <w:pPr>
        <w:numPr>
          <w:ilvl w:val="1"/>
          <w:numId w:val="2"/>
        </w:numPr>
        <w:ind w:left="0" w:firstLine="0"/>
        <w:jc w:val="both"/>
        <w:rPr>
          <w:rFonts w:ascii="Arial" w:hAnsi="Arial" w:cs="Arial"/>
          <w:sz w:val="22"/>
          <w:szCs w:val="22"/>
        </w:rPr>
      </w:pPr>
      <w:r w:rsidRPr="00F3498D">
        <w:rPr>
          <w:rFonts w:ascii="Arial" w:hAnsi="Arial" w:cs="Arial"/>
          <w:sz w:val="22"/>
          <w:szCs w:val="22"/>
        </w:rPr>
        <w:t xml:space="preserve">O objeto deste PREGÃO é a </w:t>
      </w:r>
      <w:r w:rsidR="0041021C" w:rsidRPr="00F3498D">
        <w:rPr>
          <w:rFonts w:ascii="Arial" w:hAnsi="Arial" w:cs="Arial"/>
          <w:b/>
          <w:sz w:val="22"/>
          <w:szCs w:val="22"/>
        </w:rPr>
        <w:t>“</w:t>
      </w:r>
      <w:r w:rsidR="003811FA" w:rsidRPr="00F009F1">
        <w:rPr>
          <w:rFonts w:ascii="Arial" w:hAnsi="Arial" w:cs="Arial"/>
          <w:b/>
          <w:sz w:val="22"/>
          <w:szCs w:val="22"/>
        </w:rPr>
        <w:t>AQUISIÇÃO DE GÊNEROS ALIMENTÍCIOS - HORTIFRÚTIS, CONFORME ESPECIFICAÇÕES CONTIDAS NO ANEXO I (TERMO DE REFERÊNCIA)</w:t>
      </w:r>
      <w:r w:rsidR="003811FA">
        <w:rPr>
          <w:rFonts w:ascii="Arial" w:hAnsi="Arial" w:cs="Arial"/>
          <w:b/>
          <w:sz w:val="22"/>
          <w:szCs w:val="22"/>
        </w:rPr>
        <w:t xml:space="preserve"> E DEMAIS ANEXOS</w:t>
      </w:r>
      <w:r w:rsidR="003811FA" w:rsidRPr="00F009F1">
        <w:rPr>
          <w:rFonts w:ascii="Arial" w:hAnsi="Arial" w:cs="Arial"/>
          <w:b/>
          <w:sz w:val="22"/>
          <w:szCs w:val="22"/>
        </w:rPr>
        <w:t>, QUE SERÃO DESTINADOS ÀS DIVERSAS UNIDADES DESCENTRALIZADAS DA SECRETARIA MUNICIPAL DE ASSISTÊNCIA E DESENVOLVIMENTO SOCIAL E AO CORPO DE BOMBEIROS, COM ENTREGAS PARCELADAS, PONTO A PONTO, PELO PERÍODO DE 12 (DOZE) MESES</w:t>
      </w:r>
      <w:r w:rsidR="009831D6">
        <w:rPr>
          <w:rFonts w:ascii="Arial" w:hAnsi="Arial" w:cs="Arial"/>
          <w:b/>
          <w:sz w:val="22"/>
          <w:szCs w:val="22"/>
        </w:rPr>
        <w:t>. ”</w:t>
      </w:r>
    </w:p>
    <w:p w:rsidR="0041021C" w:rsidRPr="001A4432" w:rsidRDefault="0041021C" w:rsidP="0041021C">
      <w:pPr>
        <w:jc w:val="both"/>
        <w:rPr>
          <w:rFonts w:ascii="Arial" w:hAnsi="Arial" w:cs="Arial"/>
          <w:sz w:val="22"/>
          <w:szCs w:val="22"/>
        </w:rPr>
      </w:pPr>
    </w:p>
    <w:p w:rsidR="003B7AF2" w:rsidRPr="001A4432" w:rsidRDefault="00FE625B">
      <w:pPr>
        <w:pStyle w:val="Ttulo1"/>
        <w:rPr>
          <w:rFonts w:ascii="Arial" w:hAnsi="Arial" w:cs="Arial"/>
          <w:color w:val="auto"/>
          <w:szCs w:val="22"/>
        </w:rPr>
      </w:pPr>
      <w:r w:rsidRPr="001A4432">
        <w:rPr>
          <w:rFonts w:ascii="Arial" w:hAnsi="Arial" w:cs="Arial"/>
          <w:color w:val="auto"/>
          <w:szCs w:val="22"/>
        </w:rPr>
        <w:t xml:space="preserve">II. </w:t>
      </w:r>
      <w:r w:rsidR="003B7AF2" w:rsidRPr="001A4432">
        <w:rPr>
          <w:rFonts w:ascii="Arial" w:hAnsi="Arial" w:cs="Arial"/>
          <w:color w:val="auto"/>
          <w:szCs w:val="22"/>
        </w:rPr>
        <w:t xml:space="preserve">DA DOTAÇÃO </w:t>
      </w:r>
      <w:r w:rsidR="0041021C" w:rsidRPr="001A4432">
        <w:rPr>
          <w:rFonts w:ascii="Arial" w:hAnsi="Arial" w:cs="Arial"/>
          <w:color w:val="auto"/>
          <w:szCs w:val="22"/>
        </w:rPr>
        <w:t>ORÇAMENTÁRIA</w:t>
      </w:r>
    </w:p>
    <w:p w:rsidR="00D029C5" w:rsidRPr="001A4432" w:rsidRDefault="003B7AF2" w:rsidP="00D12414">
      <w:pPr>
        <w:jc w:val="both"/>
        <w:rPr>
          <w:rFonts w:ascii="Arial" w:hAnsi="Arial" w:cs="Arial"/>
          <w:sz w:val="22"/>
          <w:szCs w:val="22"/>
          <w:highlight w:val="yellow"/>
        </w:rPr>
      </w:pPr>
      <w:r w:rsidRPr="001A4432">
        <w:rPr>
          <w:rFonts w:ascii="Arial" w:hAnsi="Arial" w:cs="Arial"/>
          <w:b/>
          <w:sz w:val="22"/>
          <w:szCs w:val="22"/>
        </w:rPr>
        <w:t>02.01.</w:t>
      </w:r>
      <w:r w:rsidR="0053126C" w:rsidRPr="001A4432">
        <w:rPr>
          <w:rFonts w:ascii="Arial" w:hAnsi="Arial" w:cs="Arial"/>
          <w:b/>
          <w:sz w:val="22"/>
          <w:szCs w:val="22"/>
        </w:rPr>
        <w:t xml:space="preserve"> </w:t>
      </w:r>
      <w:r w:rsidR="00D029C5" w:rsidRPr="001A4432">
        <w:rPr>
          <w:rFonts w:ascii="Arial" w:hAnsi="Arial" w:cs="Arial"/>
          <w:sz w:val="22"/>
          <w:szCs w:val="22"/>
        </w:rPr>
        <w:t>O</w:t>
      </w:r>
      <w:r w:rsidR="00594100" w:rsidRPr="001A4432">
        <w:rPr>
          <w:rFonts w:ascii="Arial" w:hAnsi="Arial" w:cs="Arial"/>
          <w:sz w:val="22"/>
          <w:szCs w:val="22"/>
        </w:rPr>
        <w:t>s recursos financeiros para fazer face às despesas com os futuros fornecimentos correrão à conta de dotação orçamentária de recursos próprios de fundos de despesas vinculados da Prefeitura do Município de Araraquara, convênios Federais e Estaduais.</w:t>
      </w:r>
    </w:p>
    <w:p w:rsidR="00954F9D" w:rsidRPr="001A4432" w:rsidRDefault="00954F9D" w:rsidP="00D12414">
      <w:pPr>
        <w:jc w:val="both"/>
        <w:rPr>
          <w:rFonts w:ascii="Arial" w:hAnsi="Arial" w:cs="Arial"/>
          <w:sz w:val="22"/>
          <w:szCs w:val="22"/>
        </w:rPr>
      </w:pPr>
    </w:p>
    <w:p w:rsidR="003B7AF2" w:rsidRPr="001A4432" w:rsidRDefault="00370033" w:rsidP="00603C38">
      <w:pPr>
        <w:jc w:val="both"/>
        <w:rPr>
          <w:rFonts w:ascii="Arial" w:hAnsi="Arial" w:cs="Arial"/>
          <w:b/>
          <w:sz w:val="22"/>
          <w:szCs w:val="22"/>
        </w:rPr>
      </w:pPr>
      <w:r w:rsidRPr="001A4432">
        <w:rPr>
          <w:rFonts w:ascii="Arial" w:hAnsi="Arial" w:cs="Arial"/>
          <w:b/>
          <w:sz w:val="22"/>
          <w:szCs w:val="22"/>
        </w:rPr>
        <w:t xml:space="preserve">III. </w:t>
      </w:r>
      <w:r w:rsidR="003B7AF2" w:rsidRPr="001A4432">
        <w:rPr>
          <w:rFonts w:ascii="Arial" w:hAnsi="Arial" w:cs="Arial"/>
          <w:b/>
          <w:sz w:val="22"/>
          <w:szCs w:val="22"/>
        </w:rPr>
        <w:t xml:space="preserve">DA LEGISLAÇÃO </w:t>
      </w:r>
    </w:p>
    <w:p w:rsidR="003B7AF2" w:rsidRPr="001A4432" w:rsidRDefault="003B7AF2">
      <w:pPr>
        <w:ind w:left="993" w:hanging="993"/>
        <w:jc w:val="both"/>
        <w:rPr>
          <w:rFonts w:ascii="Arial" w:hAnsi="Arial" w:cs="Arial"/>
          <w:sz w:val="22"/>
          <w:szCs w:val="22"/>
        </w:rPr>
      </w:pPr>
      <w:r w:rsidRPr="001A4432">
        <w:rPr>
          <w:rFonts w:ascii="Arial" w:hAnsi="Arial" w:cs="Arial"/>
          <w:b/>
          <w:sz w:val="22"/>
          <w:szCs w:val="22"/>
        </w:rPr>
        <w:t>03.01.</w:t>
      </w:r>
      <w:r w:rsidRPr="001A4432">
        <w:rPr>
          <w:rFonts w:ascii="Arial" w:hAnsi="Arial" w:cs="Arial"/>
          <w:sz w:val="22"/>
          <w:szCs w:val="22"/>
        </w:rPr>
        <w:t xml:space="preserve"> Este PREGÃO é regulamentado pelos seguintes dispositivos legais:</w:t>
      </w:r>
    </w:p>
    <w:p w:rsidR="003B7AF2" w:rsidRPr="001A4432" w:rsidRDefault="003B7AF2">
      <w:pPr>
        <w:ind w:left="993" w:hanging="993"/>
        <w:jc w:val="both"/>
        <w:rPr>
          <w:rFonts w:ascii="Arial" w:hAnsi="Arial" w:cs="Arial"/>
          <w:sz w:val="22"/>
          <w:szCs w:val="22"/>
        </w:rPr>
      </w:pPr>
    </w:p>
    <w:p w:rsidR="003B7AF2" w:rsidRPr="001A4432" w:rsidRDefault="003B7AF2" w:rsidP="00F434E0">
      <w:pPr>
        <w:numPr>
          <w:ilvl w:val="0"/>
          <w:numId w:val="8"/>
        </w:numPr>
        <w:spacing w:line="360" w:lineRule="auto"/>
        <w:jc w:val="both"/>
        <w:rPr>
          <w:rFonts w:ascii="Arial" w:hAnsi="Arial" w:cs="Arial"/>
          <w:sz w:val="22"/>
          <w:szCs w:val="22"/>
        </w:rPr>
      </w:pPr>
      <w:r w:rsidRPr="001A4432">
        <w:rPr>
          <w:rFonts w:ascii="Arial" w:hAnsi="Arial" w:cs="Arial"/>
          <w:sz w:val="22"/>
          <w:szCs w:val="22"/>
        </w:rPr>
        <w:t>Lei Federal nº 8.666/</w:t>
      </w:r>
      <w:r w:rsidR="00500303" w:rsidRPr="001A4432">
        <w:rPr>
          <w:rFonts w:ascii="Arial" w:hAnsi="Arial" w:cs="Arial"/>
          <w:sz w:val="22"/>
          <w:szCs w:val="22"/>
        </w:rPr>
        <w:t>19</w:t>
      </w:r>
      <w:r w:rsidRPr="001A4432">
        <w:rPr>
          <w:rFonts w:ascii="Arial" w:hAnsi="Arial" w:cs="Arial"/>
          <w:sz w:val="22"/>
          <w:szCs w:val="22"/>
        </w:rPr>
        <w:t>93, atualizada por legislações posteriores;</w:t>
      </w:r>
    </w:p>
    <w:p w:rsidR="003B7AF2" w:rsidRPr="001A4432" w:rsidRDefault="003B7AF2" w:rsidP="00F434E0">
      <w:pPr>
        <w:numPr>
          <w:ilvl w:val="0"/>
          <w:numId w:val="8"/>
        </w:numPr>
        <w:spacing w:line="360" w:lineRule="auto"/>
        <w:jc w:val="both"/>
        <w:rPr>
          <w:rFonts w:ascii="Arial" w:hAnsi="Arial" w:cs="Arial"/>
          <w:sz w:val="22"/>
          <w:szCs w:val="22"/>
        </w:rPr>
      </w:pPr>
      <w:r w:rsidRPr="001A4432">
        <w:rPr>
          <w:rFonts w:ascii="Arial" w:hAnsi="Arial" w:cs="Arial"/>
          <w:sz w:val="22"/>
          <w:szCs w:val="22"/>
        </w:rPr>
        <w:t>Lei Federal 10.520/</w:t>
      </w:r>
      <w:r w:rsidR="00500303" w:rsidRPr="001A4432">
        <w:rPr>
          <w:rFonts w:ascii="Arial" w:hAnsi="Arial" w:cs="Arial"/>
          <w:sz w:val="22"/>
          <w:szCs w:val="22"/>
        </w:rPr>
        <w:t>20</w:t>
      </w:r>
      <w:r w:rsidRPr="001A4432">
        <w:rPr>
          <w:rFonts w:ascii="Arial" w:hAnsi="Arial" w:cs="Arial"/>
          <w:sz w:val="22"/>
          <w:szCs w:val="22"/>
        </w:rPr>
        <w:t>02;</w:t>
      </w:r>
    </w:p>
    <w:p w:rsidR="003B7AF2" w:rsidRPr="001A4432" w:rsidRDefault="003B7AF2" w:rsidP="00F434E0">
      <w:pPr>
        <w:numPr>
          <w:ilvl w:val="0"/>
          <w:numId w:val="8"/>
        </w:numPr>
        <w:spacing w:line="360" w:lineRule="auto"/>
        <w:jc w:val="both"/>
        <w:rPr>
          <w:rFonts w:ascii="Arial" w:hAnsi="Arial" w:cs="Arial"/>
          <w:sz w:val="22"/>
          <w:szCs w:val="22"/>
        </w:rPr>
      </w:pPr>
      <w:r w:rsidRPr="001A4432">
        <w:rPr>
          <w:rFonts w:ascii="Arial" w:hAnsi="Arial" w:cs="Arial"/>
          <w:sz w:val="22"/>
          <w:szCs w:val="22"/>
        </w:rPr>
        <w:t>Lei Orgâni</w:t>
      </w:r>
      <w:r w:rsidR="00946C1C" w:rsidRPr="001A4432">
        <w:rPr>
          <w:rFonts w:ascii="Arial" w:hAnsi="Arial" w:cs="Arial"/>
          <w:sz w:val="22"/>
          <w:szCs w:val="22"/>
        </w:rPr>
        <w:t xml:space="preserve">ca do Município de Araraquara; </w:t>
      </w:r>
    </w:p>
    <w:p w:rsidR="003B7AF2" w:rsidRPr="001A4432" w:rsidRDefault="003B7AF2" w:rsidP="00F434E0">
      <w:pPr>
        <w:numPr>
          <w:ilvl w:val="0"/>
          <w:numId w:val="8"/>
        </w:numPr>
        <w:spacing w:line="360" w:lineRule="auto"/>
        <w:jc w:val="both"/>
        <w:rPr>
          <w:rFonts w:ascii="Arial" w:hAnsi="Arial" w:cs="Arial"/>
          <w:sz w:val="22"/>
          <w:szCs w:val="22"/>
        </w:rPr>
      </w:pPr>
      <w:r w:rsidRPr="001A4432">
        <w:rPr>
          <w:rFonts w:ascii="Arial" w:hAnsi="Arial" w:cs="Arial"/>
          <w:sz w:val="22"/>
          <w:szCs w:val="22"/>
        </w:rPr>
        <w:t>Decreto Municipal 8.257/</w:t>
      </w:r>
      <w:r w:rsidR="00500303" w:rsidRPr="001A4432">
        <w:rPr>
          <w:rFonts w:ascii="Arial" w:hAnsi="Arial" w:cs="Arial"/>
          <w:sz w:val="22"/>
          <w:szCs w:val="22"/>
        </w:rPr>
        <w:t>20</w:t>
      </w:r>
      <w:r w:rsidRPr="001A4432">
        <w:rPr>
          <w:rFonts w:ascii="Arial" w:hAnsi="Arial" w:cs="Arial"/>
          <w:sz w:val="22"/>
          <w:szCs w:val="22"/>
        </w:rPr>
        <w:t>05</w:t>
      </w:r>
      <w:r w:rsidR="00946C1C" w:rsidRPr="001A4432">
        <w:rPr>
          <w:rFonts w:ascii="Arial" w:hAnsi="Arial" w:cs="Arial"/>
          <w:sz w:val="22"/>
          <w:szCs w:val="22"/>
        </w:rPr>
        <w:t>;</w:t>
      </w:r>
    </w:p>
    <w:p w:rsidR="00946C1C" w:rsidRPr="001A4432" w:rsidRDefault="00500303" w:rsidP="00F434E0">
      <w:pPr>
        <w:numPr>
          <w:ilvl w:val="0"/>
          <w:numId w:val="8"/>
        </w:numPr>
        <w:spacing w:line="360" w:lineRule="auto"/>
        <w:jc w:val="both"/>
        <w:rPr>
          <w:rFonts w:ascii="Arial" w:hAnsi="Arial" w:cs="Arial"/>
          <w:sz w:val="22"/>
          <w:szCs w:val="22"/>
        </w:rPr>
      </w:pPr>
      <w:r w:rsidRPr="001A4432">
        <w:rPr>
          <w:rFonts w:ascii="Arial" w:hAnsi="Arial" w:cs="Arial"/>
          <w:sz w:val="22"/>
          <w:szCs w:val="22"/>
        </w:rPr>
        <w:t>Lei. Complementar</w:t>
      </w:r>
      <w:r w:rsidR="00946C1C" w:rsidRPr="001A4432">
        <w:rPr>
          <w:rFonts w:ascii="Arial" w:hAnsi="Arial" w:cs="Arial"/>
          <w:sz w:val="22"/>
          <w:szCs w:val="22"/>
        </w:rPr>
        <w:t xml:space="preserve"> 123/</w:t>
      </w:r>
      <w:r w:rsidRPr="001A4432">
        <w:rPr>
          <w:rFonts w:ascii="Arial" w:hAnsi="Arial" w:cs="Arial"/>
          <w:sz w:val="22"/>
          <w:szCs w:val="22"/>
        </w:rPr>
        <w:t>20</w:t>
      </w:r>
      <w:r w:rsidR="00946C1C" w:rsidRPr="001A4432">
        <w:rPr>
          <w:rFonts w:ascii="Arial" w:hAnsi="Arial" w:cs="Arial"/>
          <w:sz w:val="22"/>
          <w:szCs w:val="22"/>
        </w:rPr>
        <w:t>06;</w:t>
      </w:r>
    </w:p>
    <w:p w:rsidR="00EE14F4" w:rsidRPr="001A4432" w:rsidRDefault="00EE14F4">
      <w:pPr>
        <w:jc w:val="both"/>
        <w:rPr>
          <w:rFonts w:ascii="Arial" w:hAnsi="Arial" w:cs="Arial"/>
          <w:sz w:val="22"/>
          <w:szCs w:val="22"/>
        </w:rPr>
      </w:pPr>
    </w:p>
    <w:p w:rsidR="00946C1C" w:rsidRPr="001A4432" w:rsidRDefault="003B7AF2" w:rsidP="00946C1C">
      <w:pPr>
        <w:jc w:val="both"/>
        <w:rPr>
          <w:rFonts w:ascii="Arial" w:hAnsi="Arial" w:cs="Arial"/>
          <w:b/>
          <w:sz w:val="22"/>
          <w:szCs w:val="22"/>
        </w:rPr>
      </w:pPr>
      <w:r w:rsidRPr="001A4432">
        <w:rPr>
          <w:rFonts w:ascii="Arial" w:hAnsi="Arial" w:cs="Arial"/>
          <w:b/>
          <w:sz w:val="22"/>
          <w:szCs w:val="22"/>
        </w:rPr>
        <w:t>IV.</w:t>
      </w:r>
      <w:r w:rsidR="0059053E" w:rsidRPr="001A4432">
        <w:rPr>
          <w:rFonts w:ascii="Arial" w:hAnsi="Arial" w:cs="Arial"/>
          <w:b/>
          <w:sz w:val="22"/>
          <w:szCs w:val="22"/>
        </w:rPr>
        <w:t xml:space="preserve"> </w:t>
      </w:r>
      <w:r w:rsidR="00946C1C" w:rsidRPr="001A4432">
        <w:rPr>
          <w:rFonts w:ascii="Arial" w:hAnsi="Arial" w:cs="Arial"/>
          <w:b/>
          <w:sz w:val="22"/>
          <w:szCs w:val="22"/>
        </w:rPr>
        <w:t>CONDIÇÕES DE PARTICIPAÇÃO</w:t>
      </w:r>
    </w:p>
    <w:p w:rsidR="007D149A" w:rsidRPr="001A4432" w:rsidRDefault="00956839" w:rsidP="00946C1C">
      <w:pPr>
        <w:jc w:val="both"/>
        <w:rPr>
          <w:rFonts w:ascii="Arial" w:hAnsi="Arial" w:cs="Arial"/>
          <w:b/>
          <w:sz w:val="22"/>
          <w:szCs w:val="22"/>
        </w:rPr>
      </w:pPr>
      <w:r w:rsidRPr="001A4432">
        <w:rPr>
          <w:rFonts w:ascii="Arial" w:hAnsi="Arial" w:cs="Arial"/>
          <w:b/>
          <w:sz w:val="22"/>
          <w:szCs w:val="22"/>
        </w:rPr>
        <w:t>04.01.</w:t>
      </w:r>
      <w:r w:rsidRPr="001A4432">
        <w:rPr>
          <w:rFonts w:ascii="Arial" w:hAnsi="Arial" w:cs="Arial"/>
          <w:sz w:val="22"/>
          <w:szCs w:val="22"/>
        </w:rPr>
        <w:t xml:space="preserve"> Poderão participar desta licitação os interessados que atendam a todas as exigências constantes neste Edital e seus anexos e tenham o objeto compatível com o objeto da licitação.</w:t>
      </w:r>
    </w:p>
    <w:p w:rsidR="00956839" w:rsidRPr="001A4432" w:rsidRDefault="00956839" w:rsidP="00956839">
      <w:pPr>
        <w:jc w:val="both"/>
        <w:rPr>
          <w:rFonts w:ascii="Arial" w:hAnsi="Arial" w:cs="Arial"/>
          <w:sz w:val="22"/>
          <w:szCs w:val="22"/>
        </w:rPr>
      </w:pPr>
      <w:r w:rsidRPr="001A4432">
        <w:rPr>
          <w:rFonts w:ascii="Arial" w:hAnsi="Arial" w:cs="Arial"/>
          <w:b/>
          <w:sz w:val="22"/>
          <w:szCs w:val="22"/>
        </w:rPr>
        <w:lastRenderedPageBreak/>
        <w:t>04.02. Estarão impedidos de participar da presente licitação</w:t>
      </w:r>
      <w:r w:rsidRPr="001A4432">
        <w:rPr>
          <w:rFonts w:ascii="Arial" w:hAnsi="Arial" w:cs="Arial"/>
          <w:sz w:val="22"/>
          <w:szCs w:val="22"/>
        </w:rPr>
        <w:t>:</w:t>
      </w:r>
    </w:p>
    <w:p w:rsidR="00956839" w:rsidRPr="001A4432" w:rsidRDefault="00956839" w:rsidP="000A5ACB">
      <w:pPr>
        <w:ind w:left="567"/>
        <w:jc w:val="both"/>
        <w:rPr>
          <w:rFonts w:ascii="Arial" w:hAnsi="Arial" w:cs="Arial"/>
          <w:sz w:val="22"/>
          <w:szCs w:val="22"/>
        </w:rPr>
      </w:pPr>
      <w:r w:rsidRPr="001A4432">
        <w:rPr>
          <w:rFonts w:ascii="Arial" w:hAnsi="Arial" w:cs="Arial"/>
          <w:b/>
          <w:sz w:val="22"/>
          <w:szCs w:val="22"/>
        </w:rPr>
        <w:t>04.02.01</w:t>
      </w:r>
      <w:r w:rsidRPr="001A4432">
        <w:rPr>
          <w:rFonts w:ascii="Arial" w:hAnsi="Arial" w:cs="Arial"/>
          <w:sz w:val="22"/>
          <w:szCs w:val="22"/>
        </w:rPr>
        <w:t>.</w:t>
      </w:r>
      <w:r w:rsidRPr="001A4432">
        <w:rPr>
          <w:rFonts w:ascii="Arial" w:hAnsi="Arial" w:cs="Arial"/>
          <w:b/>
          <w:sz w:val="22"/>
          <w:szCs w:val="22"/>
        </w:rPr>
        <w:t xml:space="preserve"> </w:t>
      </w:r>
      <w:r w:rsidRPr="001A4432">
        <w:rPr>
          <w:rFonts w:ascii="Arial" w:hAnsi="Arial" w:cs="Arial"/>
          <w:sz w:val="22"/>
          <w:szCs w:val="22"/>
        </w:rPr>
        <w:t>Os interessados suspensos do direito de licitar com a Administração, nos termos do artigo 87, III da lei 8.666/93 e suas alterações, cujo conceito abrange a administração direta e indireta, as entidades com personalidades jurídicas de direito privado sob o seu controle e as fundações por ela instituídas ou mantidas, no prazo e nas condições do impedimento.</w:t>
      </w:r>
    </w:p>
    <w:p w:rsidR="00956839" w:rsidRPr="001A4432" w:rsidRDefault="00956839" w:rsidP="000A5ACB">
      <w:pPr>
        <w:tabs>
          <w:tab w:val="left" w:pos="0"/>
        </w:tabs>
        <w:ind w:left="567"/>
        <w:jc w:val="both"/>
        <w:rPr>
          <w:rFonts w:ascii="Arial" w:hAnsi="Arial" w:cs="Arial"/>
          <w:sz w:val="22"/>
          <w:szCs w:val="22"/>
        </w:rPr>
      </w:pPr>
      <w:r w:rsidRPr="001A4432">
        <w:rPr>
          <w:rFonts w:ascii="Arial" w:hAnsi="Arial" w:cs="Arial"/>
          <w:b/>
          <w:sz w:val="22"/>
          <w:szCs w:val="22"/>
        </w:rPr>
        <w:t>04.02.02</w:t>
      </w:r>
      <w:r w:rsidRPr="001A4432">
        <w:rPr>
          <w:rFonts w:ascii="Arial" w:hAnsi="Arial" w:cs="Arial"/>
          <w:sz w:val="22"/>
          <w:szCs w:val="22"/>
        </w:rPr>
        <w:t>. Os interessados que tenham sido declarados inidôneos por ato do Poder Público, nos termos do artigo 87, IV da Lei 8.666/93 e suas alterações.</w:t>
      </w:r>
    </w:p>
    <w:p w:rsidR="00956839" w:rsidRPr="001A4432" w:rsidRDefault="00956839" w:rsidP="000A5ACB">
      <w:pPr>
        <w:pStyle w:val="Recuodecorpodetexto2"/>
        <w:ind w:left="567"/>
        <w:rPr>
          <w:rFonts w:ascii="Arial" w:hAnsi="Arial" w:cs="Arial"/>
          <w:color w:val="auto"/>
          <w:szCs w:val="22"/>
        </w:rPr>
      </w:pPr>
      <w:r w:rsidRPr="001A4432">
        <w:rPr>
          <w:rFonts w:ascii="Arial" w:hAnsi="Arial" w:cs="Arial"/>
          <w:b/>
          <w:color w:val="auto"/>
          <w:szCs w:val="22"/>
        </w:rPr>
        <w:t>04.02.03</w:t>
      </w:r>
      <w:r w:rsidRPr="001A4432">
        <w:rPr>
          <w:rFonts w:ascii="Arial" w:hAnsi="Arial" w:cs="Arial"/>
          <w:color w:val="auto"/>
          <w:szCs w:val="22"/>
        </w:rPr>
        <w:t>. Os interessados que estiverem em regime de falência, concordatas ainda vigentes nos termos da legislação anterior, dissolução, liquidação ou concurso de credores;</w:t>
      </w:r>
    </w:p>
    <w:p w:rsidR="00956839" w:rsidRPr="001A4432" w:rsidRDefault="008C20AD" w:rsidP="000A5ACB">
      <w:pPr>
        <w:ind w:left="1134"/>
        <w:jc w:val="both"/>
        <w:rPr>
          <w:rFonts w:ascii="Arial" w:hAnsi="Arial" w:cs="Arial"/>
          <w:b/>
          <w:sz w:val="22"/>
          <w:szCs w:val="22"/>
        </w:rPr>
      </w:pPr>
      <w:r w:rsidRPr="001A4432">
        <w:rPr>
          <w:rFonts w:ascii="Arial" w:hAnsi="Arial" w:cs="Arial"/>
          <w:b/>
          <w:sz w:val="22"/>
          <w:szCs w:val="22"/>
        </w:rPr>
        <w:t xml:space="preserve">04.02.03.01. </w:t>
      </w:r>
      <w:r w:rsidR="00664CA6" w:rsidRPr="001A4432">
        <w:rPr>
          <w:rFonts w:ascii="Arial" w:hAnsi="Arial" w:cs="Arial"/>
          <w:b/>
          <w:sz w:val="22"/>
          <w:szCs w:val="22"/>
        </w:rPr>
        <w:t>As empresas em recuperação judicial deverão apresentar, no envelope de nº 02 – Habilitação, Plano de Recuperação já homologado pelo Juiz competente e em pleno vigor, sem prejuízo do atendimento a todos os requisitos de habilitação econômico-financeiro estabelecidos no edital, conforme Súmula 50 do TCE/SP. Será permitida a participação de empresas em recuperação extrajudicial com plano homologado, nas formas da Lei.</w:t>
      </w:r>
    </w:p>
    <w:p w:rsidR="008C20AD" w:rsidRPr="001A4432" w:rsidRDefault="008C20AD" w:rsidP="000A5ACB">
      <w:pPr>
        <w:ind w:left="1134"/>
        <w:jc w:val="both"/>
        <w:rPr>
          <w:rFonts w:ascii="Arial" w:hAnsi="Arial" w:cs="Arial"/>
          <w:sz w:val="22"/>
          <w:szCs w:val="22"/>
        </w:rPr>
      </w:pPr>
      <w:r w:rsidRPr="001A4432">
        <w:rPr>
          <w:rFonts w:ascii="Arial" w:hAnsi="Arial" w:cs="Arial"/>
          <w:b/>
          <w:sz w:val="22"/>
          <w:szCs w:val="22"/>
        </w:rPr>
        <w:t xml:space="preserve">04.02.03.02. </w:t>
      </w:r>
      <w:r w:rsidRPr="001A4432">
        <w:rPr>
          <w:rFonts w:ascii="Arial" w:hAnsi="Arial" w:cs="Arial"/>
          <w:sz w:val="22"/>
          <w:szCs w:val="22"/>
        </w:rPr>
        <w:t>Será permitida a participação de empresas em recuperação extrajudicial, desde que haja plano de recuperação devidamente homologado em juízo e em pleno vigor.</w:t>
      </w:r>
    </w:p>
    <w:p w:rsidR="008C20AD" w:rsidRPr="001A4432" w:rsidRDefault="008C20AD" w:rsidP="000A5ACB">
      <w:pPr>
        <w:ind w:left="567"/>
        <w:jc w:val="both"/>
        <w:rPr>
          <w:rFonts w:ascii="Arial" w:hAnsi="Arial" w:cs="Arial"/>
          <w:sz w:val="22"/>
          <w:szCs w:val="22"/>
        </w:rPr>
      </w:pPr>
      <w:r w:rsidRPr="001A4432">
        <w:rPr>
          <w:rFonts w:ascii="Arial" w:hAnsi="Arial" w:cs="Arial"/>
          <w:b/>
          <w:sz w:val="22"/>
          <w:szCs w:val="22"/>
        </w:rPr>
        <w:t xml:space="preserve">04.02.04. </w:t>
      </w:r>
      <w:r w:rsidRPr="001A4432">
        <w:rPr>
          <w:rFonts w:ascii="Arial" w:hAnsi="Arial" w:cs="Arial"/>
          <w:sz w:val="22"/>
          <w:szCs w:val="22"/>
        </w:rPr>
        <w:t>Os interessados que se enquadrem no art. 9º da Lei Federal nº 8.666/93;</w:t>
      </w:r>
    </w:p>
    <w:p w:rsidR="003A32F1" w:rsidRPr="001A4432" w:rsidRDefault="008C20AD" w:rsidP="000A5ACB">
      <w:pPr>
        <w:ind w:left="567"/>
        <w:jc w:val="both"/>
        <w:rPr>
          <w:rFonts w:ascii="Arial" w:hAnsi="Arial" w:cs="Arial"/>
          <w:sz w:val="22"/>
          <w:szCs w:val="22"/>
        </w:rPr>
      </w:pPr>
      <w:r w:rsidRPr="001A4432">
        <w:rPr>
          <w:rFonts w:ascii="Arial" w:hAnsi="Arial" w:cs="Arial"/>
          <w:b/>
          <w:sz w:val="22"/>
          <w:szCs w:val="22"/>
        </w:rPr>
        <w:t xml:space="preserve">04.02.05. </w:t>
      </w:r>
      <w:r w:rsidRPr="001A4432">
        <w:rPr>
          <w:rFonts w:ascii="Arial" w:hAnsi="Arial" w:cs="Arial"/>
          <w:sz w:val="22"/>
          <w:szCs w:val="22"/>
        </w:rPr>
        <w:t>As empresas que não se enquadrem como microempresas, empresas de pequeno porte, microempreendedor individual nos lotes que lhes são exclusivos (cota reservada).</w:t>
      </w:r>
    </w:p>
    <w:p w:rsidR="008C20AD" w:rsidRPr="001A4432" w:rsidRDefault="008C20AD" w:rsidP="008C20AD">
      <w:pPr>
        <w:jc w:val="both"/>
        <w:rPr>
          <w:rFonts w:ascii="Arial" w:hAnsi="Arial" w:cs="Arial"/>
          <w:sz w:val="22"/>
          <w:szCs w:val="22"/>
        </w:rPr>
      </w:pPr>
    </w:p>
    <w:p w:rsidR="00956839" w:rsidRPr="001A4432" w:rsidRDefault="00956839" w:rsidP="00956839">
      <w:pPr>
        <w:pStyle w:val="Textopadro"/>
        <w:widowControl/>
        <w:tabs>
          <w:tab w:val="left" w:pos="0"/>
        </w:tabs>
        <w:jc w:val="both"/>
        <w:rPr>
          <w:rFonts w:ascii="Arial" w:hAnsi="Arial" w:cs="Arial"/>
          <w:b/>
          <w:sz w:val="22"/>
          <w:szCs w:val="22"/>
          <w:lang w:val="pt-BR"/>
        </w:rPr>
      </w:pPr>
      <w:r w:rsidRPr="001A4432">
        <w:rPr>
          <w:rFonts w:ascii="Arial" w:hAnsi="Arial" w:cs="Arial"/>
          <w:b/>
          <w:sz w:val="22"/>
          <w:szCs w:val="22"/>
          <w:lang w:val="pt-BR"/>
        </w:rPr>
        <w:t>V. DO CREDENCIAMENTO</w:t>
      </w:r>
    </w:p>
    <w:p w:rsidR="005622E6" w:rsidRPr="001A4432" w:rsidRDefault="00956839" w:rsidP="005622E6">
      <w:pPr>
        <w:pStyle w:val="Recuodecorpodetexto"/>
        <w:tabs>
          <w:tab w:val="left" w:pos="1080"/>
        </w:tabs>
        <w:rPr>
          <w:rFonts w:ascii="Arial" w:hAnsi="Arial" w:cs="Arial"/>
          <w:color w:val="auto"/>
          <w:szCs w:val="22"/>
        </w:rPr>
      </w:pPr>
      <w:r w:rsidRPr="001A4432">
        <w:rPr>
          <w:rFonts w:ascii="Arial" w:hAnsi="Arial" w:cs="Arial"/>
          <w:b/>
          <w:color w:val="auto"/>
          <w:szCs w:val="22"/>
        </w:rPr>
        <w:t>05.01</w:t>
      </w:r>
      <w:r w:rsidR="00517D5A" w:rsidRPr="001A4432">
        <w:rPr>
          <w:rFonts w:ascii="Arial" w:hAnsi="Arial" w:cs="Arial"/>
          <w:b/>
          <w:color w:val="auto"/>
          <w:szCs w:val="22"/>
        </w:rPr>
        <w:t>.</w:t>
      </w:r>
      <w:r w:rsidRPr="001A4432">
        <w:rPr>
          <w:rFonts w:ascii="Arial" w:hAnsi="Arial" w:cs="Arial"/>
          <w:color w:val="auto"/>
          <w:szCs w:val="22"/>
        </w:rPr>
        <w:t xml:space="preserve"> </w:t>
      </w:r>
      <w:r w:rsidR="005622E6" w:rsidRPr="001A4432">
        <w:rPr>
          <w:rFonts w:ascii="Arial" w:hAnsi="Arial" w:cs="Arial"/>
          <w:color w:val="auto"/>
          <w:szCs w:val="22"/>
        </w:rPr>
        <w:t xml:space="preserve">Para o credenciamento do representante deverão ser apresentados os seguintes documentos: </w:t>
      </w:r>
    </w:p>
    <w:p w:rsidR="005622E6" w:rsidRPr="001A4432" w:rsidRDefault="005622E6" w:rsidP="005622E6">
      <w:pPr>
        <w:pStyle w:val="Recuodecorpodetexto"/>
        <w:tabs>
          <w:tab w:val="left" w:pos="1080"/>
        </w:tabs>
        <w:ind w:left="567"/>
        <w:rPr>
          <w:rFonts w:ascii="Arial" w:hAnsi="Arial" w:cs="Arial"/>
          <w:color w:val="auto"/>
          <w:szCs w:val="22"/>
        </w:rPr>
      </w:pPr>
      <w:r w:rsidRPr="001A4432">
        <w:rPr>
          <w:rFonts w:ascii="Arial" w:hAnsi="Arial" w:cs="Arial"/>
          <w:b/>
          <w:color w:val="auto"/>
          <w:szCs w:val="22"/>
        </w:rPr>
        <w:t>05.01.01.</w:t>
      </w:r>
      <w:r w:rsidRPr="001A4432">
        <w:rPr>
          <w:rFonts w:ascii="Arial" w:hAnsi="Arial" w:cs="Arial"/>
          <w:color w:val="auto"/>
          <w:szCs w:val="22"/>
        </w:rPr>
        <w:t xml:space="preserve"> Tratando-se de representante legal, o estatuto social, contrato social ou outro instrumento de registro comercial, registrado na Junta Comercial ou outro órgão competente, no qual estejam expressos seus poderes para exercerem direitos e assumir obrigações em decorrência de tal investidura; </w:t>
      </w:r>
    </w:p>
    <w:p w:rsidR="005622E6" w:rsidRPr="001A4432" w:rsidRDefault="005622E6" w:rsidP="005622E6">
      <w:pPr>
        <w:pStyle w:val="Recuodecorpodetexto"/>
        <w:tabs>
          <w:tab w:val="left" w:pos="1080"/>
        </w:tabs>
        <w:ind w:left="567"/>
        <w:rPr>
          <w:rFonts w:ascii="Arial" w:hAnsi="Arial" w:cs="Arial"/>
          <w:color w:val="auto"/>
          <w:szCs w:val="22"/>
        </w:rPr>
      </w:pPr>
      <w:r w:rsidRPr="001A4432">
        <w:rPr>
          <w:rFonts w:ascii="Arial" w:hAnsi="Arial" w:cs="Arial"/>
          <w:b/>
          <w:color w:val="auto"/>
          <w:szCs w:val="22"/>
        </w:rPr>
        <w:t>05.01.02.</w:t>
      </w:r>
      <w:r w:rsidRPr="001A4432">
        <w:rPr>
          <w:rFonts w:ascii="Arial" w:hAnsi="Arial" w:cs="Arial"/>
          <w:color w:val="auto"/>
          <w:szCs w:val="22"/>
        </w:rPr>
        <w:t xml:space="preserve"> Tratando-se de procurador, a procuração por instrumento público ou particular, da qual constem poderes específicos para formular lances, negociar preço, interpor recursos ou desistir de sua interposição e praticar todos os demais atos pertinentes ao certame, acompanhado do correspondente documento, dentre os indicados no subitem 0</w:t>
      </w:r>
      <w:r w:rsidR="00594100" w:rsidRPr="001A4432">
        <w:rPr>
          <w:rFonts w:ascii="Arial" w:hAnsi="Arial" w:cs="Arial"/>
          <w:color w:val="auto"/>
          <w:szCs w:val="22"/>
        </w:rPr>
        <w:t>5</w:t>
      </w:r>
      <w:r w:rsidRPr="001A4432">
        <w:rPr>
          <w:rFonts w:ascii="Arial" w:hAnsi="Arial" w:cs="Arial"/>
          <w:color w:val="auto"/>
          <w:szCs w:val="22"/>
        </w:rPr>
        <w:t xml:space="preserve">.01.01, que comprove os poderes do mandante para a outorga. </w:t>
      </w:r>
    </w:p>
    <w:p w:rsidR="00C30ED4" w:rsidRPr="001A4432" w:rsidRDefault="00CF2B73" w:rsidP="005622E6">
      <w:pPr>
        <w:pStyle w:val="Recuodecorpodetexto"/>
        <w:rPr>
          <w:rFonts w:ascii="Arial" w:hAnsi="Arial" w:cs="Arial"/>
          <w:b/>
          <w:color w:val="auto"/>
          <w:szCs w:val="22"/>
        </w:rPr>
      </w:pPr>
      <w:r w:rsidRPr="001A4432">
        <w:rPr>
          <w:rFonts w:ascii="Arial" w:hAnsi="Arial" w:cs="Arial"/>
          <w:b/>
          <w:color w:val="auto"/>
          <w:szCs w:val="22"/>
        </w:rPr>
        <w:t>05.02.</w:t>
      </w:r>
      <w:r w:rsidRPr="001A4432">
        <w:rPr>
          <w:rFonts w:ascii="Arial" w:hAnsi="Arial" w:cs="Arial"/>
          <w:b/>
          <w:color w:val="auto"/>
          <w:szCs w:val="22"/>
        </w:rPr>
        <w:tab/>
      </w:r>
      <w:r w:rsidRPr="001A4432">
        <w:rPr>
          <w:rFonts w:ascii="Arial" w:hAnsi="Arial" w:cs="Arial"/>
          <w:color w:val="auto"/>
          <w:szCs w:val="22"/>
        </w:rPr>
        <w:t xml:space="preserve">A declaração de pleno atendimento aos requisitos de habilitação de acordo com modelo estabelecido no </w:t>
      </w:r>
      <w:r w:rsidRPr="001A4432">
        <w:rPr>
          <w:rFonts w:ascii="Arial" w:hAnsi="Arial" w:cs="Arial"/>
          <w:b/>
          <w:color w:val="auto"/>
          <w:szCs w:val="22"/>
        </w:rPr>
        <w:t>Anexo VI</w:t>
      </w:r>
      <w:r w:rsidRPr="001A4432">
        <w:rPr>
          <w:rFonts w:ascii="Arial" w:hAnsi="Arial" w:cs="Arial"/>
          <w:color w:val="auto"/>
          <w:szCs w:val="22"/>
        </w:rPr>
        <w:t xml:space="preserve"> e a declaração das microempresas e empresas de pequeno porte de que pretendem fazer uso dos benefícios estabelecidos pelos artigos 42 a 45 da Lei Complementar 123, de 14 de dezembro de 2006, de acordo com modelos estabelecidos no </w:t>
      </w:r>
      <w:r w:rsidRPr="001A4432">
        <w:rPr>
          <w:rFonts w:ascii="Arial" w:hAnsi="Arial" w:cs="Arial"/>
          <w:b/>
          <w:color w:val="auto"/>
          <w:szCs w:val="22"/>
        </w:rPr>
        <w:t>Anexo V</w:t>
      </w:r>
      <w:r w:rsidRPr="001A4432">
        <w:rPr>
          <w:rFonts w:ascii="Arial" w:hAnsi="Arial" w:cs="Arial"/>
          <w:color w:val="auto"/>
          <w:szCs w:val="22"/>
        </w:rPr>
        <w:t xml:space="preserve"> ao Edital, deverão ser apresentados FORA DOS ENVELOPES NÚMEROS 1 E 2, JUNTAMENTE COM OS DOCUMENTOS PARA O CREDENCIAMENTO.</w:t>
      </w:r>
    </w:p>
    <w:p w:rsidR="005622E6" w:rsidRPr="001A4432" w:rsidRDefault="005622E6" w:rsidP="005622E6">
      <w:pPr>
        <w:pStyle w:val="Recuodecorpodetexto"/>
        <w:rPr>
          <w:rFonts w:ascii="Arial" w:hAnsi="Arial" w:cs="Arial"/>
          <w:color w:val="auto"/>
          <w:szCs w:val="22"/>
        </w:rPr>
      </w:pPr>
      <w:r w:rsidRPr="001A4432">
        <w:rPr>
          <w:rFonts w:ascii="Arial" w:hAnsi="Arial" w:cs="Arial"/>
          <w:b/>
          <w:color w:val="auto"/>
          <w:szCs w:val="22"/>
        </w:rPr>
        <w:t>05.0</w:t>
      </w:r>
      <w:r w:rsidR="00CF2B73" w:rsidRPr="001A4432">
        <w:rPr>
          <w:rFonts w:ascii="Arial" w:hAnsi="Arial" w:cs="Arial"/>
          <w:b/>
          <w:color w:val="auto"/>
          <w:szCs w:val="22"/>
        </w:rPr>
        <w:t>3</w:t>
      </w:r>
      <w:r w:rsidRPr="001A4432">
        <w:rPr>
          <w:rFonts w:ascii="Arial" w:hAnsi="Arial" w:cs="Arial"/>
          <w:b/>
          <w:color w:val="auto"/>
          <w:szCs w:val="22"/>
        </w:rPr>
        <w:t>.</w:t>
      </w:r>
      <w:r w:rsidRPr="001A4432">
        <w:rPr>
          <w:rFonts w:ascii="Arial" w:hAnsi="Arial" w:cs="Arial"/>
          <w:color w:val="auto"/>
          <w:szCs w:val="22"/>
        </w:rPr>
        <w:tab/>
        <w:t>O representante legal e o procurador deverão identificar-se exibindo documento oficial de identificação que contenha foto. OS DOCUMENTOS QUE CREDENCIEM O PROPONENTE OU SEU REPRESENTANTE DEVERÃO SER APRESENTADOS FORA DOS ENVELOPES.</w:t>
      </w:r>
    </w:p>
    <w:p w:rsidR="005622E6" w:rsidRPr="001A4432" w:rsidRDefault="00CF2B73" w:rsidP="005622E6">
      <w:pPr>
        <w:pStyle w:val="Recuodecorpodetexto"/>
        <w:rPr>
          <w:rFonts w:ascii="Arial" w:hAnsi="Arial" w:cs="Arial"/>
          <w:color w:val="auto"/>
          <w:szCs w:val="22"/>
        </w:rPr>
      </w:pPr>
      <w:r w:rsidRPr="001A4432">
        <w:rPr>
          <w:rFonts w:ascii="Arial" w:hAnsi="Arial" w:cs="Arial"/>
          <w:b/>
          <w:color w:val="auto"/>
          <w:szCs w:val="22"/>
        </w:rPr>
        <w:t>05.04</w:t>
      </w:r>
      <w:r w:rsidR="005622E6" w:rsidRPr="001A4432">
        <w:rPr>
          <w:rFonts w:ascii="Arial" w:hAnsi="Arial" w:cs="Arial"/>
          <w:b/>
          <w:color w:val="auto"/>
          <w:szCs w:val="22"/>
        </w:rPr>
        <w:t>.</w:t>
      </w:r>
      <w:r w:rsidR="005622E6" w:rsidRPr="001A4432">
        <w:rPr>
          <w:rFonts w:ascii="Arial" w:hAnsi="Arial" w:cs="Arial"/>
          <w:color w:val="auto"/>
          <w:szCs w:val="22"/>
        </w:rPr>
        <w:tab/>
        <w:t>Será admitido apenas 01 (um) representante para cada licitante credenciada, sendo que cada um deles poderá representar apenas uma participante credenciada.</w:t>
      </w:r>
    </w:p>
    <w:p w:rsidR="005622E6" w:rsidRPr="001A4432" w:rsidRDefault="005622E6" w:rsidP="005622E6">
      <w:pPr>
        <w:pStyle w:val="Recuodecorpodetexto"/>
        <w:rPr>
          <w:rFonts w:ascii="Arial" w:hAnsi="Arial" w:cs="Arial"/>
          <w:color w:val="auto"/>
          <w:szCs w:val="22"/>
        </w:rPr>
      </w:pPr>
      <w:r w:rsidRPr="001A4432">
        <w:rPr>
          <w:rFonts w:ascii="Arial" w:hAnsi="Arial" w:cs="Arial"/>
          <w:b/>
          <w:color w:val="auto"/>
          <w:szCs w:val="22"/>
        </w:rPr>
        <w:t>05.0</w:t>
      </w:r>
      <w:r w:rsidR="00CF2B73" w:rsidRPr="001A4432">
        <w:rPr>
          <w:rFonts w:ascii="Arial" w:hAnsi="Arial" w:cs="Arial"/>
          <w:b/>
          <w:color w:val="auto"/>
          <w:szCs w:val="22"/>
        </w:rPr>
        <w:t>5</w:t>
      </w:r>
      <w:r w:rsidRPr="001A4432">
        <w:rPr>
          <w:rFonts w:ascii="Arial" w:hAnsi="Arial" w:cs="Arial"/>
          <w:b/>
          <w:color w:val="auto"/>
          <w:szCs w:val="22"/>
        </w:rPr>
        <w:t>.</w:t>
      </w:r>
      <w:r w:rsidRPr="001A4432">
        <w:rPr>
          <w:rFonts w:ascii="Arial" w:hAnsi="Arial" w:cs="Arial"/>
          <w:color w:val="auto"/>
          <w:szCs w:val="22"/>
        </w:rPr>
        <w:tab/>
        <w:t>No horário e local, indicados no preâmbulo, será aberta a Sessão de processamento do Pregão, iniciando-se com o credenciamento dos interessados em participar do certame.</w:t>
      </w:r>
    </w:p>
    <w:p w:rsidR="00956839" w:rsidRPr="001A4432" w:rsidRDefault="005622E6" w:rsidP="005622E6">
      <w:pPr>
        <w:pStyle w:val="Recuodecorpodetexto"/>
        <w:spacing w:after="180"/>
        <w:rPr>
          <w:rFonts w:ascii="Arial" w:hAnsi="Arial" w:cs="Arial"/>
          <w:color w:val="auto"/>
          <w:szCs w:val="22"/>
        </w:rPr>
      </w:pPr>
      <w:r w:rsidRPr="001A4432">
        <w:rPr>
          <w:rFonts w:ascii="Arial" w:hAnsi="Arial" w:cs="Arial"/>
          <w:b/>
          <w:color w:val="auto"/>
          <w:szCs w:val="22"/>
        </w:rPr>
        <w:t>05.0</w:t>
      </w:r>
      <w:r w:rsidR="00CF2B73" w:rsidRPr="001A4432">
        <w:rPr>
          <w:rFonts w:ascii="Arial" w:hAnsi="Arial" w:cs="Arial"/>
          <w:b/>
          <w:color w:val="auto"/>
          <w:szCs w:val="22"/>
        </w:rPr>
        <w:t>6</w:t>
      </w:r>
      <w:r w:rsidRPr="001A4432">
        <w:rPr>
          <w:rFonts w:ascii="Arial" w:hAnsi="Arial" w:cs="Arial"/>
          <w:b/>
          <w:color w:val="auto"/>
          <w:szCs w:val="22"/>
        </w:rPr>
        <w:t>.</w:t>
      </w:r>
      <w:r w:rsidRPr="001A4432">
        <w:rPr>
          <w:rFonts w:ascii="Arial" w:hAnsi="Arial" w:cs="Arial"/>
          <w:b/>
          <w:color w:val="auto"/>
          <w:szCs w:val="22"/>
        </w:rPr>
        <w:tab/>
      </w:r>
      <w:r w:rsidRPr="001A4432">
        <w:rPr>
          <w:rFonts w:ascii="Arial" w:hAnsi="Arial" w:cs="Arial"/>
          <w:color w:val="auto"/>
          <w:szCs w:val="22"/>
        </w:rPr>
        <w:t>A partir do momento em que o Pregoeiro proceder à abertura do 1º envelope, não mais serão admitidos novos credenciamentos.</w:t>
      </w:r>
    </w:p>
    <w:p w:rsidR="003B7AF2" w:rsidRPr="001A4432" w:rsidRDefault="00C843AF">
      <w:pPr>
        <w:pStyle w:val="Ttulo5"/>
        <w:widowControl w:val="0"/>
        <w:tabs>
          <w:tab w:val="left" w:pos="2520"/>
        </w:tabs>
        <w:rPr>
          <w:rFonts w:ascii="Arial" w:hAnsi="Arial" w:cs="Arial"/>
          <w:color w:val="auto"/>
          <w:szCs w:val="22"/>
        </w:rPr>
      </w:pPr>
      <w:r w:rsidRPr="001A4432">
        <w:rPr>
          <w:rFonts w:ascii="Arial" w:hAnsi="Arial" w:cs="Arial"/>
          <w:color w:val="auto"/>
          <w:szCs w:val="22"/>
        </w:rPr>
        <w:t xml:space="preserve">VI. </w:t>
      </w:r>
      <w:r w:rsidR="003B7AF2" w:rsidRPr="001A4432">
        <w:rPr>
          <w:rFonts w:ascii="Arial" w:hAnsi="Arial" w:cs="Arial"/>
          <w:color w:val="auto"/>
          <w:szCs w:val="22"/>
        </w:rPr>
        <w:t>DO RECEBIMENTO E ABERTURA DOS ENVELOPES</w:t>
      </w:r>
    </w:p>
    <w:p w:rsidR="003B7AF2" w:rsidRPr="001A4432" w:rsidRDefault="003B7AF2">
      <w:pPr>
        <w:keepNext/>
        <w:jc w:val="both"/>
        <w:rPr>
          <w:rFonts w:ascii="Arial" w:hAnsi="Arial" w:cs="Arial"/>
          <w:snapToGrid w:val="0"/>
          <w:sz w:val="22"/>
          <w:szCs w:val="22"/>
        </w:rPr>
      </w:pPr>
      <w:r w:rsidRPr="001A4432">
        <w:rPr>
          <w:rFonts w:ascii="Arial" w:hAnsi="Arial" w:cs="Arial"/>
          <w:b/>
          <w:sz w:val="22"/>
          <w:szCs w:val="22"/>
        </w:rPr>
        <w:t>06.01</w:t>
      </w:r>
      <w:r w:rsidR="00517D5A" w:rsidRPr="001A4432">
        <w:rPr>
          <w:rFonts w:ascii="Arial" w:hAnsi="Arial" w:cs="Arial"/>
          <w:b/>
          <w:sz w:val="22"/>
          <w:szCs w:val="22"/>
        </w:rPr>
        <w:t>.</w:t>
      </w:r>
      <w:r w:rsidRPr="001A4432">
        <w:rPr>
          <w:rFonts w:ascii="Arial" w:hAnsi="Arial" w:cs="Arial"/>
          <w:sz w:val="22"/>
          <w:szCs w:val="22"/>
        </w:rPr>
        <w:t xml:space="preserve"> </w:t>
      </w:r>
      <w:r w:rsidRPr="001A4432">
        <w:rPr>
          <w:rFonts w:ascii="Arial" w:hAnsi="Arial" w:cs="Arial"/>
          <w:snapToGrid w:val="0"/>
          <w:sz w:val="22"/>
          <w:szCs w:val="22"/>
        </w:rPr>
        <w:t>A sessão para abertura dos envelopes 01 e 02, contendo a Proposta de Preços e os Documentos de Habilitação respectivamente, recebidos no momento do credenciamento das licitantes, será pública, dirigida por um Pregoeiro e r</w:t>
      </w:r>
      <w:r w:rsidR="00892F0F" w:rsidRPr="001A4432">
        <w:rPr>
          <w:rFonts w:ascii="Arial" w:hAnsi="Arial" w:cs="Arial"/>
          <w:snapToGrid w:val="0"/>
          <w:sz w:val="22"/>
          <w:szCs w:val="22"/>
        </w:rPr>
        <w:t>ealizada de acordo com a Lei n</w:t>
      </w:r>
      <w:r w:rsidRPr="001A4432">
        <w:rPr>
          <w:rFonts w:ascii="Arial" w:hAnsi="Arial" w:cs="Arial"/>
          <w:snapToGrid w:val="0"/>
          <w:sz w:val="22"/>
          <w:szCs w:val="22"/>
        </w:rPr>
        <w:t>º 10.520/2002 e legislações pertinentes, e em conformidade com este Edital e seus Anexos, no local e horário já determinados.</w:t>
      </w:r>
    </w:p>
    <w:p w:rsidR="003B7AF2" w:rsidRPr="001A4432" w:rsidRDefault="003B7AF2">
      <w:pPr>
        <w:jc w:val="both"/>
        <w:rPr>
          <w:rFonts w:ascii="Arial" w:hAnsi="Arial" w:cs="Arial"/>
          <w:snapToGrid w:val="0"/>
          <w:sz w:val="22"/>
          <w:szCs w:val="22"/>
        </w:rPr>
      </w:pPr>
      <w:r w:rsidRPr="001A4432">
        <w:rPr>
          <w:rFonts w:ascii="Arial" w:hAnsi="Arial" w:cs="Arial"/>
          <w:b/>
          <w:snapToGrid w:val="0"/>
          <w:sz w:val="22"/>
          <w:szCs w:val="22"/>
        </w:rPr>
        <w:t>06.02</w:t>
      </w:r>
      <w:r w:rsidR="00517D5A" w:rsidRPr="001A4432">
        <w:rPr>
          <w:rFonts w:ascii="Arial" w:hAnsi="Arial" w:cs="Arial"/>
          <w:b/>
          <w:snapToGrid w:val="0"/>
          <w:sz w:val="22"/>
          <w:szCs w:val="22"/>
        </w:rPr>
        <w:t>.</w:t>
      </w:r>
      <w:r w:rsidRPr="001A4432">
        <w:rPr>
          <w:rFonts w:ascii="Arial" w:hAnsi="Arial" w:cs="Arial"/>
          <w:snapToGrid w:val="0"/>
          <w:sz w:val="22"/>
          <w:szCs w:val="22"/>
        </w:rPr>
        <w:t xml:space="preserve"> O Pregoeiro procederá à abertura dos envelopes contendo a proposta de preços, avaliando sua aceitabilidade e</w:t>
      </w:r>
      <w:r w:rsidR="008E5445" w:rsidRPr="001A4432">
        <w:rPr>
          <w:rFonts w:ascii="Arial" w:hAnsi="Arial" w:cs="Arial"/>
          <w:snapToGrid w:val="0"/>
          <w:sz w:val="22"/>
          <w:szCs w:val="22"/>
        </w:rPr>
        <w:t>m</w:t>
      </w:r>
      <w:r w:rsidRPr="001A4432">
        <w:rPr>
          <w:rFonts w:ascii="Arial" w:hAnsi="Arial" w:cs="Arial"/>
          <w:snapToGrid w:val="0"/>
          <w:sz w:val="22"/>
          <w:szCs w:val="22"/>
        </w:rPr>
        <w:t xml:space="preserve"> conformidade com o Edital e, em seguida, comunicará o resultado da análise das propostas.</w:t>
      </w:r>
    </w:p>
    <w:p w:rsidR="003B7AF2" w:rsidRPr="001A4432" w:rsidRDefault="003B7AF2">
      <w:pPr>
        <w:jc w:val="both"/>
        <w:rPr>
          <w:rFonts w:ascii="Arial" w:hAnsi="Arial" w:cs="Arial"/>
          <w:snapToGrid w:val="0"/>
          <w:sz w:val="22"/>
          <w:szCs w:val="22"/>
        </w:rPr>
      </w:pPr>
    </w:p>
    <w:p w:rsidR="003B7AF2" w:rsidRPr="001A4432" w:rsidRDefault="003B7AF2">
      <w:pPr>
        <w:jc w:val="both"/>
        <w:rPr>
          <w:rFonts w:ascii="Arial" w:hAnsi="Arial" w:cs="Arial"/>
          <w:b/>
          <w:snapToGrid w:val="0"/>
          <w:sz w:val="22"/>
          <w:szCs w:val="22"/>
        </w:rPr>
      </w:pPr>
      <w:r w:rsidRPr="001A4432">
        <w:rPr>
          <w:rFonts w:ascii="Arial" w:hAnsi="Arial" w:cs="Arial"/>
          <w:b/>
          <w:snapToGrid w:val="0"/>
          <w:sz w:val="22"/>
          <w:szCs w:val="22"/>
        </w:rPr>
        <w:t>VII – DAS PROPOSTAS (ENVELOPE Nº 01)</w:t>
      </w:r>
    </w:p>
    <w:p w:rsidR="000D3740" w:rsidRPr="001A4432" w:rsidRDefault="000D3740" w:rsidP="000D3740">
      <w:pPr>
        <w:jc w:val="both"/>
        <w:rPr>
          <w:rFonts w:ascii="Arial" w:hAnsi="Arial" w:cs="Arial"/>
          <w:sz w:val="22"/>
          <w:szCs w:val="22"/>
        </w:rPr>
      </w:pPr>
      <w:r w:rsidRPr="001A4432">
        <w:rPr>
          <w:rFonts w:ascii="Arial" w:hAnsi="Arial" w:cs="Arial"/>
          <w:b/>
          <w:sz w:val="22"/>
          <w:szCs w:val="22"/>
        </w:rPr>
        <w:t>07.01</w:t>
      </w:r>
      <w:r w:rsidRPr="001A4432">
        <w:rPr>
          <w:rFonts w:ascii="Arial" w:hAnsi="Arial" w:cs="Arial"/>
          <w:sz w:val="22"/>
          <w:szCs w:val="22"/>
        </w:rPr>
        <w:t>.</w:t>
      </w:r>
      <w:r w:rsidRPr="001A4432">
        <w:rPr>
          <w:rFonts w:ascii="Arial" w:hAnsi="Arial" w:cs="Arial"/>
          <w:sz w:val="22"/>
          <w:szCs w:val="22"/>
        </w:rPr>
        <w:tab/>
        <w:t>A proposta deverá obedecer aos seguintes critérios:</w:t>
      </w:r>
    </w:p>
    <w:p w:rsidR="000D3740" w:rsidRPr="001A4432" w:rsidRDefault="000D3740" w:rsidP="000D3740">
      <w:pPr>
        <w:tabs>
          <w:tab w:val="left" w:pos="1560"/>
        </w:tabs>
        <w:ind w:left="567"/>
        <w:jc w:val="both"/>
        <w:rPr>
          <w:rFonts w:ascii="Arial" w:hAnsi="Arial" w:cs="Arial"/>
          <w:sz w:val="22"/>
          <w:szCs w:val="22"/>
        </w:rPr>
      </w:pPr>
      <w:r w:rsidRPr="001A4432">
        <w:rPr>
          <w:rFonts w:ascii="Arial" w:hAnsi="Arial" w:cs="Arial"/>
          <w:b/>
          <w:sz w:val="22"/>
          <w:szCs w:val="22"/>
        </w:rPr>
        <w:t>07.01.01.</w:t>
      </w:r>
      <w:r w:rsidRPr="001A4432">
        <w:rPr>
          <w:rFonts w:ascii="Arial" w:hAnsi="Arial" w:cs="Arial"/>
          <w:sz w:val="22"/>
          <w:szCs w:val="22"/>
        </w:rPr>
        <w:tab/>
        <w:t xml:space="preserve">Os preços deverão ser cotados em moeda corrente nacional, devendo o valor proposto corresponder à unidade solicitada, ou seja, o </w:t>
      </w:r>
      <w:r w:rsidR="00A5790C" w:rsidRPr="001A4432">
        <w:rPr>
          <w:rFonts w:ascii="Arial" w:hAnsi="Arial" w:cs="Arial"/>
          <w:sz w:val="22"/>
          <w:szCs w:val="22"/>
        </w:rPr>
        <w:t>menor preço global do lote</w:t>
      </w:r>
      <w:r w:rsidRPr="001A4432">
        <w:rPr>
          <w:rFonts w:ascii="Arial" w:hAnsi="Arial" w:cs="Arial"/>
          <w:sz w:val="22"/>
          <w:szCs w:val="22"/>
        </w:rPr>
        <w:t>;</w:t>
      </w:r>
    </w:p>
    <w:p w:rsidR="000D3740" w:rsidRPr="001A4432" w:rsidRDefault="000D3740" w:rsidP="000D3740">
      <w:pPr>
        <w:tabs>
          <w:tab w:val="left" w:pos="1560"/>
        </w:tabs>
        <w:ind w:left="567"/>
        <w:jc w:val="both"/>
        <w:rPr>
          <w:rFonts w:ascii="Arial" w:hAnsi="Arial" w:cs="Arial"/>
          <w:sz w:val="22"/>
          <w:szCs w:val="22"/>
        </w:rPr>
      </w:pPr>
      <w:r w:rsidRPr="001A4432">
        <w:rPr>
          <w:rFonts w:ascii="Arial" w:hAnsi="Arial" w:cs="Arial"/>
          <w:b/>
          <w:sz w:val="22"/>
          <w:szCs w:val="22"/>
        </w:rPr>
        <w:t>07.01.02.</w:t>
      </w:r>
      <w:r w:rsidRPr="001A4432">
        <w:rPr>
          <w:rFonts w:ascii="Arial" w:hAnsi="Arial" w:cs="Arial"/>
          <w:b/>
          <w:sz w:val="22"/>
          <w:szCs w:val="22"/>
        </w:rPr>
        <w:tab/>
      </w:r>
      <w:r w:rsidRPr="001A4432">
        <w:rPr>
          <w:rFonts w:ascii="Arial" w:hAnsi="Arial" w:cs="Arial"/>
          <w:sz w:val="22"/>
          <w:szCs w:val="22"/>
        </w:rPr>
        <w:t>Excepcionalmente, nos casos em que o valor unitário for inferior a um real, poderão ser aceitas propostas com duas casas decimais;</w:t>
      </w:r>
    </w:p>
    <w:p w:rsidR="000D3740" w:rsidRPr="001A4432" w:rsidRDefault="000D3740" w:rsidP="000D3740">
      <w:pPr>
        <w:jc w:val="both"/>
        <w:rPr>
          <w:rFonts w:ascii="Arial" w:hAnsi="Arial" w:cs="Arial"/>
          <w:sz w:val="22"/>
          <w:szCs w:val="22"/>
        </w:rPr>
      </w:pPr>
      <w:r w:rsidRPr="001A4432">
        <w:rPr>
          <w:rFonts w:ascii="Arial" w:hAnsi="Arial" w:cs="Arial"/>
          <w:b/>
          <w:sz w:val="22"/>
          <w:szCs w:val="22"/>
        </w:rPr>
        <w:t>07.02.</w:t>
      </w:r>
      <w:r w:rsidRPr="001A4432">
        <w:rPr>
          <w:rFonts w:ascii="Arial" w:hAnsi="Arial" w:cs="Arial"/>
          <w:b/>
          <w:sz w:val="22"/>
          <w:szCs w:val="22"/>
        </w:rPr>
        <w:tab/>
      </w:r>
      <w:r w:rsidRPr="001A4432">
        <w:rPr>
          <w:rFonts w:ascii="Arial" w:hAnsi="Arial" w:cs="Arial"/>
          <w:sz w:val="22"/>
          <w:szCs w:val="22"/>
        </w:rPr>
        <w:t>A marca e/ou tipo do objeto licitado deverá ser obrigatoriamente especificada.</w:t>
      </w:r>
    </w:p>
    <w:p w:rsidR="000D3740" w:rsidRPr="001A4432" w:rsidRDefault="000D3740" w:rsidP="000D3740">
      <w:pPr>
        <w:jc w:val="both"/>
        <w:rPr>
          <w:rFonts w:ascii="Arial" w:hAnsi="Arial" w:cs="Arial"/>
          <w:sz w:val="22"/>
          <w:szCs w:val="22"/>
        </w:rPr>
      </w:pPr>
      <w:r w:rsidRPr="001A4432">
        <w:rPr>
          <w:rFonts w:ascii="Arial" w:hAnsi="Arial" w:cs="Arial"/>
          <w:b/>
          <w:sz w:val="22"/>
          <w:szCs w:val="22"/>
        </w:rPr>
        <w:t>07.03.</w:t>
      </w:r>
      <w:r w:rsidRPr="001A4432">
        <w:rPr>
          <w:rFonts w:ascii="Arial" w:hAnsi="Arial" w:cs="Arial"/>
          <w:b/>
          <w:sz w:val="22"/>
          <w:szCs w:val="22"/>
        </w:rPr>
        <w:tab/>
      </w:r>
      <w:r w:rsidRPr="001A4432">
        <w:rPr>
          <w:rFonts w:ascii="Arial" w:hAnsi="Arial" w:cs="Arial"/>
          <w:sz w:val="22"/>
          <w:szCs w:val="22"/>
        </w:rPr>
        <w:t>O prazo de validade da proposta é de 60 (sessenta) dias a contar da data de sua apresentação.</w:t>
      </w:r>
    </w:p>
    <w:p w:rsidR="000D3740" w:rsidRPr="001A4432" w:rsidRDefault="000D3740" w:rsidP="000D3740">
      <w:pPr>
        <w:jc w:val="both"/>
        <w:rPr>
          <w:rFonts w:ascii="Arial" w:hAnsi="Arial" w:cs="Arial"/>
          <w:sz w:val="22"/>
          <w:szCs w:val="22"/>
        </w:rPr>
      </w:pPr>
      <w:r w:rsidRPr="001A4432">
        <w:rPr>
          <w:rFonts w:ascii="Arial" w:hAnsi="Arial" w:cs="Arial"/>
          <w:b/>
          <w:sz w:val="22"/>
          <w:szCs w:val="22"/>
        </w:rPr>
        <w:t>07.04.</w:t>
      </w:r>
      <w:r w:rsidRPr="001A4432">
        <w:rPr>
          <w:rFonts w:ascii="Arial" w:hAnsi="Arial" w:cs="Arial"/>
          <w:b/>
          <w:sz w:val="22"/>
          <w:szCs w:val="22"/>
        </w:rPr>
        <w:tab/>
      </w:r>
      <w:r w:rsidRPr="001A4432">
        <w:rPr>
          <w:rFonts w:ascii="Arial" w:hAnsi="Arial" w:cs="Arial"/>
          <w:sz w:val="22"/>
          <w:szCs w:val="22"/>
        </w:rPr>
        <w:t>A proposta ofertada vincula o proponente, sendo de sua inteira responsabilidade o preço e demais condições apresentadas, salvo se, na forma do Artigo 43, § 6º da Lei Federal 8.666/1993, restar provado motivo justo decorrente de fato superveniente, aceito pelo Município, oportunidade em que haverá a liberação do licitante do compromisso proposto.</w:t>
      </w:r>
    </w:p>
    <w:p w:rsidR="000D3740" w:rsidRPr="001A4432" w:rsidRDefault="000D3740" w:rsidP="000D3740">
      <w:pPr>
        <w:jc w:val="both"/>
        <w:rPr>
          <w:rFonts w:ascii="Arial" w:hAnsi="Arial" w:cs="Arial"/>
          <w:sz w:val="22"/>
          <w:szCs w:val="22"/>
        </w:rPr>
      </w:pPr>
      <w:r w:rsidRPr="001A4432">
        <w:rPr>
          <w:rFonts w:ascii="Arial" w:hAnsi="Arial" w:cs="Arial"/>
          <w:b/>
          <w:sz w:val="22"/>
          <w:szCs w:val="22"/>
        </w:rPr>
        <w:t>07.05.</w:t>
      </w:r>
      <w:r w:rsidRPr="001A4432">
        <w:rPr>
          <w:rFonts w:ascii="Arial" w:hAnsi="Arial" w:cs="Arial"/>
          <w:sz w:val="22"/>
          <w:szCs w:val="22"/>
        </w:rPr>
        <w:tab/>
        <w:t xml:space="preserve">Os preços propostos serão considerados completos e abrangem, além do lucro, todas as despesas e custos, como transportes e demais despesas, diretas ou indiretas, relacionadas com o fornecimento do objeto da presente licitação. Ainda abrangerá todos os tributos (impostos, taxas, emolumentos, contribuições fiscais e </w:t>
      </w:r>
      <w:proofErr w:type="spellStart"/>
      <w:r w:rsidRPr="001A4432">
        <w:rPr>
          <w:rFonts w:ascii="Arial" w:hAnsi="Arial" w:cs="Arial"/>
          <w:sz w:val="22"/>
          <w:szCs w:val="22"/>
        </w:rPr>
        <w:t>parafiscais</w:t>
      </w:r>
      <w:proofErr w:type="spellEnd"/>
      <w:r w:rsidRPr="001A4432">
        <w:rPr>
          <w:rFonts w:ascii="Arial" w:hAnsi="Arial" w:cs="Arial"/>
          <w:sz w:val="22"/>
          <w:szCs w:val="22"/>
        </w:rPr>
        <w:t>), frete, carga, descarga e qualquer despesa, acessória e/ou necessária, não especificada neste Edital.</w:t>
      </w:r>
    </w:p>
    <w:p w:rsidR="000D3740" w:rsidRPr="001A4432" w:rsidRDefault="000D3740" w:rsidP="000D3740">
      <w:pPr>
        <w:jc w:val="both"/>
        <w:rPr>
          <w:rFonts w:ascii="Arial" w:hAnsi="Arial" w:cs="Arial"/>
          <w:sz w:val="22"/>
          <w:szCs w:val="22"/>
        </w:rPr>
      </w:pPr>
      <w:r w:rsidRPr="001A4432">
        <w:rPr>
          <w:rFonts w:ascii="Arial" w:hAnsi="Arial" w:cs="Arial"/>
          <w:b/>
          <w:sz w:val="22"/>
          <w:szCs w:val="22"/>
        </w:rPr>
        <w:t>07.06.</w:t>
      </w:r>
      <w:r w:rsidRPr="001A4432">
        <w:rPr>
          <w:rFonts w:ascii="Arial" w:hAnsi="Arial" w:cs="Arial"/>
          <w:b/>
          <w:sz w:val="22"/>
          <w:szCs w:val="22"/>
        </w:rPr>
        <w:tab/>
      </w:r>
      <w:r w:rsidRPr="001A4432">
        <w:rPr>
          <w:rFonts w:ascii="Arial" w:hAnsi="Arial" w:cs="Arial"/>
          <w:sz w:val="22"/>
          <w:szCs w:val="22"/>
        </w:rPr>
        <w:t>No caso de discordância entre valores numéricos e por extenso, prevalecerão estes últimos e, entre preços unitários e totais, os primeiros.</w:t>
      </w:r>
    </w:p>
    <w:p w:rsidR="00495485" w:rsidRPr="001A4432" w:rsidRDefault="000D3740" w:rsidP="000D3740">
      <w:pPr>
        <w:jc w:val="both"/>
        <w:rPr>
          <w:rFonts w:ascii="Arial" w:hAnsi="Arial" w:cs="Arial"/>
          <w:sz w:val="22"/>
          <w:szCs w:val="22"/>
        </w:rPr>
      </w:pPr>
      <w:r w:rsidRPr="001A4432">
        <w:rPr>
          <w:rFonts w:ascii="Arial" w:hAnsi="Arial" w:cs="Arial"/>
          <w:b/>
          <w:sz w:val="22"/>
          <w:szCs w:val="22"/>
        </w:rPr>
        <w:t>07.07.</w:t>
      </w:r>
      <w:r w:rsidRPr="001A4432">
        <w:rPr>
          <w:rFonts w:ascii="Arial" w:hAnsi="Arial" w:cs="Arial"/>
          <w:b/>
          <w:sz w:val="22"/>
          <w:szCs w:val="22"/>
        </w:rPr>
        <w:tab/>
      </w:r>
      <w:r w:rsidRPr="001A4432">
        <w:rPr>
          <w:rFonts w:ascii="Arial" w:hAnsi="Arial" w:cs="Arial"/>
          <w:sz w:val="22"/>
          <w:szCs w:val="22"/>
        </w:rPr>
        <w:t>Serão desclassificadas as propostas que conflitem com as normas deste Edital ou da legislação em vigor.</w:t>
      </w:r>
    </w:p>
    <w:p w:rsidR="000D3740" w:rsidRPr="001A4432" w:rsidRDefault="000D3740" w:rsidP="000D3740">
      <w:pPr>
        <w:jc w:val="both"/>
        <w:rPr>
          <w:rFonts w:ascii="Arial" w:hAnsi="Arial" w:cs="Arial"/>
          <w:sz w:val="22"/>
          <w:szCs w:val="22"/>
        </w:rPr>
      </w:pPr>
    </w:p>
    <w:p w:rsidR="007F1878" w:rsidRPr="001A4432" w:rsidRDefault="007F1878" w:rsidP="007F1878">
      <w:pPr>
        <w:jc w:val="both"/>
        <w:rPr>
          <w:rFonts w:ascii="Arial" w:hAnsi="Arial" w:cs="Arial"/>
          <w:b/>
          <w:bCs/>
          <w:sz w:val="22"/>
          <w:szCs w:val="22"/>
        </w:rPr>
      </w:pPr>
      <w:r w:rsidRPr="001A4432">
        <w:rPr>
          <w:rFonts w:ascii="Arial" w:hAnsi="Arial" w:cs="Arial"/>
          <w:b/>
          <w:bCs/>
          <w:sz w:val="22"/>
          <w:szCs w:val="22"/>
        </w:rPr>
        <w:t>VIII - ANÁLISE DA ACEITABILIDADE DAS PROPOSTAS:</w:t>
      </w:r>
    </w:p>
    <w:p w:rsidR="007F1878" w:rsidRPr="001A4432" w:rsidRDefault="007F1878" w:rsidP="007F1878">
      <w:pPr>
        <w:spacing w:line="280" w:lineRule="atLeast"/>
        <w:jc w:val="both"/>
        <w:rPr>
          <w:rFonts w:ascii="Arial" w:hAnsi="Arial" w:cs="Arial"/>
          <w:sz w:val="22"/>
          <w:szCs w:val="22"/>
        </w:rPr>
      </w:pPr>
      <w:r w:rsidRPr="001A4432">
        <w:rPr>
          <w:rFonts w:ascii="Arial" w:hAnsi="Arial" w:cs="Arial"/>
          <w:b/>
          <w:sz w:val="22"/>
          <w:szCs w:val="22"/>
        </w:rPr>
        <w:t xml:space="preserve">08.01. </w:t>
      </w:r>
      <w:r w:rsidRPr="001A4432">
        <w:rPr>
          <w:rFonts w:ascii="Arial" w:hAnsi="Arial" w:cs="Arial"/>
          <w:sz w:val="22"/>
          <w:szCs w:val="22"/>
        </w:rPr>
        <w:t>A análise da aceitabilidade das propostas, a começar pela de valor mais baixo, compreenderá o exame:</w:t>
      </w:r>
    </w:p>
    <w:p w:rsidR="007F1878" w:rsidRPr="001A4432" w:rsidRDefault="00725DF9" w:rsidP="00BF5EA7">
      <w:pPr>
        <w:spacing w:line="280" w:lineRule="atLeast"/>
        <w:ind w:left="567"/>
        <w:jc w:val="both"/>
        <w:rPr>
          <w:rFonts w:ascii="Arial" w:hAnsi="Arial" w:cs="Arial"/>
          <w:sz w:val="22"/>
          <w:szCs w:val="22"/>
        </w:rPr>
      </w:pPr>
      <w:r w:rsidRPr="001A4432">
        <w:rPr>
          <w:rFonts w:ascii="Arial" w:hAnsi="Arial" w:cs="Arial"/>
          <w:b/>
          <w:sz w:val="22"/>
          <w:szCs w:val="22"/>
        </w:rPr>
        <w:t>08.01.02.</w:t>
      </w:r>
      <w:r w:rsidR="007F1878" w:rsidRPr="001A4432">
        <w:rPr>
          <w:rFonts w:ascii="Arial" w:hAnsi="Arial" w:cs="Arial"/>
          <w:sz w:val="22"/>
          <w:szCs w:val="22"/>
        </w:rPr>
        <w:t xml:space="preserve"> Da compatibilidade das características com as especificações indicadas n</w:t>
      </w:r>
      <w:r w:rsidR="00E955EF" w:rsidRPr="001A4432">
        <w:rPr>
          <w:rFonts w:ascii="Arial" w:hAnsi="Arial" w:cs="Arial"/>
          <w:sz w:val="22"/>
          <w:szCs w:val="22"/>
        </w:rPr>
        <w:t xml:space="preserve">o </w:t>
      </w:r>
      <w:r w:rsidR="007F1878" w:rsidRPr="001A4432">
        <w:rPr>
          <w:rFonts w:ascii="Arial" w:hAnsi="Arial" w:cs="Arial"/>
          <w:sz w:val="22"/>
          <w:szCs w:val="22"/>
        </w:rPr>
        <w:t xml:space="preserve">Anexo I </w:t>
      </w:r>
      <w:r w:rsidR="00E955EF" w:rsidRPr="001A4432">
        <w:rPr>
          <w:rFonts w:ascii="Arial" w:hAnsi="Arial" w:cs="Arial"/>
          <w:sz w:val="22"/>
          <w:szCs w:val="22"/>
        </w:rPr>
        <w:t xml:space="preserve">– Termo de Referência deste Edital </w:t>
      </w:r>
      <w:r w:rsidR="007F1878" w:rsidRPr="001A4432">
        <w:rPr>
          <w:rFonts w:ascii="Arial" w:hAnsi="Arial" w:cs="Arial"/>
          <w:sz w:val="22"/>
          <w:szCs w:val="22"/>
        </w:rPr>
        <w:t>e nos demais documentos que o integram;</w:t>
      </w:r>
    </w:p>
    <w:p w:rsidR="007F1878" w:rsidRPr="001A4432" w:rsidRDefault="007F1878" w:rsidP="007F1878">
      <w:pPr>
        <w:spacing w:line="280" w:lineRule="atLeast"/>
        <w:jc w:val="both"/>
        <w:rPr>
          <w:rFonts w:ascii="Arial" w:hAnsi="Arial" w:cs="Arial"/>
          <w:sz w:val="22"/>
          <w:szCs w:val="22"/>
        </w:rPr>
      </w:pPr>
      <w:r w:rsidRPr="001A4432">
        <w:rPr>
          <w:rFonts w:ascii="Arial" w:hAnsi="Arial" w:cs="Arial"/>
          <w:b/>
          <w:sz w:val="22"/>
          <w:szCs w:val="22"/>
        </w:rPr>
        <w:t xml:space="preserve">08.02. </w:t>
      </w:r>
      <w:r w:rsidRPr="001A4432">
        <w:rPr>
          <w:rFonts w:ascii="Arial" w:hAnsi="Arial" w:cs="Arial"/>
          <w:sz w:val="22"/>
          <w:szCs w:val="22"/>
        </w:rPr>
        <w:t>Serão rejeitadas, por decisão do pregoeiro, as propostas que:</w:t>
      </w:r>
    </w:p>
    <w:p w:rsidR="007F1878" w:rsidRPr="001A4432" w:rsidRDefault="007F1878" w:rsidP="00BF5EA7">
      <w:pPr>
        <w:spacing w:line="280" w:lineRule="atLeast"/>
        <w:ind w:left="567"/>
        <w:jc w:val="both"/>
        <w:rPr>
          <w:rFonts w:ascii="Arial" w:hAnsi="Arial" w:cs="Arial"/>
          <w:sz w:val="22"/>
          <w:szCs w:val="22"/>
        </w:rPr>
      </w:pPr>
      <w:r w:rsidRPr="001A4432">
        <w:rPr>
          <w:rFonts w:ascii="Arial" w:hAnsi="Arial" w:cs="Arial"/>
          <w:b/>
          <w:sz w:val="22"/>
          <w:szCs w:val="22"/>
        </w:rPr>
        <w:t>08.02.01.</w:t>
      </w:r>
      <w:r w:rsidR="00356E22" w:rsidRPr="001A4432">
        <w:rPr>
          <w:rFonts w:ascii="Arial" w:hAnsi="Arial" w:cs="Arial"/>
          <w:sz w:val="22"/>
          <w:szCs w:val="22"/>
        </w:rPr>
        <w:t xml:space="preserve"> </w:t>
      </w:r>
      <w:r w:rsidRPr="001A4432">
        <w:rPr>
          <w:rFonts w:ascii="Arial" w:hAnsi="Arial" w:cs="Arial"/>
          <w:sz w:val="22"/>
          <w:szCs w:val="22"/>
        </w:rPr>
        <w:t>Estejam incompletas, isto é, não contenham informação (</w:t>
      </w:r>
      <w:proofErr w:type="spellStart"/>
      <w:r w:rsidRPr="001A4432">
        <w:rPr>
          <w:rFonts w:ascii="Arial" w:hAnsi="Arial" w:cs="Arial"/>
          <w:sz w:val="22"/>
          <w:szCs w:val="22"/>
        </w:rPr>
        <w:t>ões</w:t>
      </w:r>
      <w:proofErr w:type="spellEnd"/>
      <w:r w:rsidRPr="001A4432">
        <w:rPr>
          <w:rFonts w:ascii="Arial" w:hAnsi="Arial" w:cs="Arial"/>
          <w:sz w:val="22"/>
          <w:szCs w:val="22"/>
        </w:rPr>
        <w:t>) suficiente (s) que permita</w:t>
      </w:r>
      <w:r w:rsidR="00BE4335" w:rsidRPr="001A4432">
        <w:rPr>
          <w:rFonts w:ascii="Arial" w:hAnsi="Arial" w:cs="Arial"/>
          <w:sz w:val="22"/>
          <w:szCs w:val="22"/>
        </w:rPr>
        <w:t xml:space="preserve"> </w:t>
      </w:r>
      <w:r w:rsidRPr="001A4432">
        <w:rPr>
          <w:rFonts w:ascii="Arial" w:hAnsi="Arial" w:cs="Arial"/>
          <w:sz w:val="22"/>
          <w:szCs w:val="22"/>
        </w:rPr>
        <w:t>(m) a perfeita identificação do objeto licitado;</w:t>
      </w:r>
    </w:p>
    <w:p w:rsidR="007F1878" w:rsidRPr="001A4432" w:rsidRDefault="007F1878" w:rsidP="00BF5EA7">
      <w:pPr>
        <w:spacing w:line="280" w:lineRule="atLeast"/>
        <w:ind w:left="567"/>
        <w:jc w:val="both"/>
        <w:rPr>
          <w:rFonts w:ascii="Arial" w:hAnsi="Arial" w:cs="Arial"/>
          <w:sz w:val="22"/>
          <w:szCs w:val="22"/>
        </w:rPr>
      </w:pPr>
      <w:r w:rsidRPr="001A4432">
        <w:rPr>
          <w:rFonts w:ascii="Arial" w:hAnsi="Arial" w:cs="Arial"/>
          <w:b/>
          <w:sz w:val="22"/>
          <w:szCs w:val="22"/>
        </w:rPr>
        <w:t>08.02.02.</w:t>
      </w:r>
      <w:r w:rsidR="009D5BC8" w:rsidRPr="001A4432">
        <w:rPr>
          <w:rFonts w:ascii="Arial" w:hAnsi="Arial" w:cs="Arial"/>
          <w:sz w:val="22"/>
          <w:szCs w:val="22"/>
        </w:rPr>
        <w:t xml:space="preserve"> </w:t>
      </w:r>
      <w:r w:rsidRPr="001A4432">
        <w:rPr>
          <w:rFonts w:ascii="Arial" w:hAnsi="Arial" w:cs="Arial"/>
          <w:sz w:val="22"/>
          <w:szCs w:val="22"/>
        </w:rPr>
        <w:t>Contiverem qualquer limitação ou condição substancialmente contrastante com o presente Edital, ou seja, manifestamente inexequíveis, nos termos da lei.</w:t>
      </w:r>
    </w:p>
    <w:p w:rsidR="00946C1C" w:rsidRPr="001A4432" w:rsidRDefault="007F1878" w:rsidP="00BF5EA7">
      <w:pPr>
        <w:widowControl w:val="0"/>
        <w:ind w:left="567"/>
        <w:jc w:val="both"/>
        <w:rPr>
          <w:rFonts w:ascii="Arial" w:hAnsi="Arial" w:cs="Arial"/>
          <w:b/>
          <w:sz w:val="22"/>
          <w:szCs w:val="22"/>
          <w:u w:val="single"/>
        </w:rPr>
      </w:pPr>
      <w:r w:rsidRPr="001A4432">
        <w:rPr>
          <w:rFonts w:ascii="Arial" w:hAnsi="Arial" w:cs="Arial"/>
          <w:b/>
          <w:sz w:val="22"/>
          <w:szCs w:val="22"/>
        </w:rPr>
        <w:t>08.02.03.</w:t>
      </w:r>
      <w:r w:rsidR="009D5BC8" w:rsidRPr="001A4432">
        <w:rPr>
          <w:rFonts w:ascii="Arial" w:hAnsi="Arial" w:cs="Arial"/>
          <w:sz w:val="22"/>
          <w:szCs w:val="22"/>
        </w:rPr>
        <w:t xml:space="preserve"> </w:t>
      </w:r>
      <w:r w:rsidRPr="001A4432">
        <w:rPr>
          <w:rFonts w:ascii="Arial" w:hAnsi="Arial" w:cs="Arial"/>
          <w:b/>
          <w:sz w:val="22"/>
          <w:szCs w:val="22"/>
          <w:u w:val="single"/>
        </w:rPr>
        <w:t>Estejam acima do valor estimado no item XII DO EDITAL.</w:t>
      </w:r>
    </w:p>
    <w:p w:rsidR="003B7AF2" w:rsidRPr="001A4432" w:rsidRDefault="003B7AF2" w:rsidP="00610DDE">
      <w:pPr>
        <w:spacing w:line="276" w:lineRule="auto"/>
        <w:ind w:left="851"/>
        <w:jc w:val="both"/>
        <w:rPr>
          <w:rFonts w:ascii="Arial" w:hAnsi="Arial" w:cs="Arial"/>
          <w:sz w:val="22"/>
          <w:szCs w:val="22"/>
        </w:rPr>
      </w:pPr>
    </w:p>
    <w:p w:rsidR="003B7AF2" w:rsidRPr="001A4432" w:rsidRDefault="00B50957">
      <w:pPr>
        <w:pStyle w:val="Ttulo5"/>
        <w:rPr>
          <w:rFonts w:ascii="Arial" w:hAnsi="Arial" w:cs="Arial"/>
          <w:color w:val="auto"/>
          <w:szCs w:val="22"/>
        </w:rPr>
      </w:pPr>
      <w:r w:rsidRPr="001A4432">
        <w:rPr>
          <w:rFonts w:ascii="Arial" w:hAnsi="Arial" w:cs="Arial"/>
          <w:color w:val="auto"/>
          <w:szCs w:val="22"/>
        </w:rPr>
        <w:t>IX</w:t>
      </w:r>
      <w:r w:rsidR="003B7AF2" w:rsidRPr="001A4432">
        <w:rPr>
          <w:rFonts w:ascii="Arial" w:hAnsi="Arial" w:cs="Arial"/>
          <w:color w:val="auto"/>
          <w:szCs w:val="22"/>
        </w:rPr>
        <w:t xml:space="preserve"> – DO </w:t>
      </w:r>
      <w:r w:rsidR="00CB5BE3" w:rsidRPr="001A4432">
        <w:rPr>
          <w:rFonts w:ascii="Arial" w:hAnsi="Arial" w:cs="Arial"/>
          <w:color w:val="auto"/>
          <w:szCs w:val="22"/>
        </w:rPr>
        <w:t xml:space="preserve">PROCEDIMENTO E DO </w:t>
      </w:r>
      <w:r w:rsidR="003B7AF2" w:rsidRPr="001A4432">
        <w:rPr>
          <w:rFonts w:ascii="Arial" w:hAnsi="Arial" w:cs="Arial"/>
          <w:color w:val="auto"/>
          <w:szCs w:val="22"/>
        </w:rPr>
        <w:t>JULGAMENTO DAS PROPOSTAS</w:t>
      </w:r>
    </w:p>
    <w:p w:rsidR="00CF2B73" w:rsidRPr="001A4432" w:rsidRDefault="00CF2B73" w:rsidP="00CF2B73">
      <w:pPr>
        <w:pStyle w:val="Corpodetexto3"/>
        <w:tabs>
          <w:tab w:val="clear" w:pos="1980"/>
        </w:tabs>
        <w:rPr>
          <w:rFonts w:cs="Arial"/>
          <w:snapToGrid w:val="0"/>
          <w:sz w:val="22"/>
          <w:szCs w:val="22"/>
        </w:rPr>
      </w:pPr>
      <w:r w:rsidRPr="001A4432">
        <w:rPr>
          <w:rFonts w:cs="Arial"/>
          <w:b/>
          <w:snapToGrid w:val="0"/>
          <w:sz w:val="22"/>
          <w:szCs w:val="22"/>
        </w:rPr>
        <w:t>09.01.</w:t>
      </w:r>
      <w:r w:rsidRPr="001A4432">
        <w:rPr>
          <w:rFonts w:cs="Arial"/>
          <w:snapToGrid w:val="0"/>
          <w:sz w:val="22"/>
          <w:szCs w:val="22"/>
        </w:rPr>
        <w:tab/>
        <w:t>No horário e local indicados no preâmbulo, será aberta a sessão de processamento do Pregão, iniciando-se com o credenciamento dos interessados em participar do certame, com duração mínima de quinze (15) minutos.</w:t>
      </w:r>
    </w:p>
    <w:p w:rsidR="004E73DE" w:rsidRPr="001A4432" w:rsidRDefault="004E73DE" w:rsidP="004E73DE">
      <w:pPr>
        <w:pStyle w:val="Corpodetexto3"/>
        <w:tabs>
          <w:tab w:val="clear" w:pos="1980"/>
          <w:tab w:val="left" w:pos="1560"/>
        </w:tabs>
        <w:ind w:left="567"/>
        <w:rPr>
          <w:rFonts w:cs="Arial"/>
          <w:snapToGrid w:val="0"/>
          <w:sz w:val="22"/>
          <w:szCs w:val="22"/>
        </w:rPr>
      </w:pPr>
      <w:r w:rsidRPr="001A4432">
        <w:rPr>
          <w:rFonts w:cs="Arial"/>
          <w:b/>
          <w:snapToGrid w:val="0"/>
          <w:sz w:val="22"/>
          <w:szCs w:val="22"/>
        </w:rPr>
        <w:t>09.01.01.</w:t>
      </w:r>
      <w:r w:rsidRPr="001A4432">
        <w:rPr>
          <w:rFonts w:cs="Arial"/>
          <w:snapToGrid w:val="0"/>
          <w:sz w:val="22"/>
          <w:szCs w:val="22"/>
        </w:rPr>
        <w:tab/>
        <w:t>Iniciada a abertura do primeiro envelope com a proposta, estará encerrado o credenciamento e, por consequência, a possibilidade de admissão de novos participantes no certame, devendo o pregoeiro informar, se houver, a presença entre os licitantes de microempresas e empresas de pequeno porte que farão uso dos benefícios estabelecidos pela Lei Complementar 123, de 14 de dezembro de 2006.</w:t>
      </w:r>
    </w:p>
    <w:p w:rsidR="00CF2B73" w:rsidRPr="001A4432" w:rsidRDefault="00CF2B73" w:rsidP="00CF2B73">
      <w:pPr>
        <w:pStyle w:val="Corpodetexto3"/>
        <w:tabs>
          <w:tab w:val="clear" w:pos="1980"/>
        </w:tabs>
        <w:rPr>
          <w:rFonts w:cs="Arial"/>
          <w:snapToGrid w:val="0"/>
          <w:sz w:val="22"/>
          <w:szCs w:val="22"/>
        </w:rPr>
      </w:pPr>
      <w:r w:rsidRPr="001A4432">
        <w:rPr>
          <w:rFonts w:cs="Arial"/>
          <w:b/>
          <w:snapToGrid w:val="0"/>
          <w:sz w:val="22"/>
          <w:szCs w:val="22"/>
        </w:rPr>
        <w:t>09.0</w:t>
      </w:r>
      <w:r w:rsidR="00417F11" w:rsidRPr="001A4432">
        <w:rPr>
          <w:rFonts w:cs="Arial"/>
          <w:b/>
          <w:snapToGrid w:val="0"/>
          <w:sz w:val="22"/>
          <w:szCs w:val="22"/>
        </w:rPr>
        <w:t>2</w:t>
      </w:r>
      <w:r w:rsidRPr="001A4432">
        <w:rPr>
          <w:rFonts w:cs="Arial"/>
          <w:b/>
          <w:snapToGrid w:val="0"/>
          <w:sz w:val="22"/>
          <w:szCs w:val="22"/>
        </w:rPr>
        <w:t>.</w:t>
      </w:r>
      <w:r w:rsidRPr="001A4432">
        <w:rPr>
          <w:rFonts w:cs="Arial"/>
          <w:snapToGrid w:val="0"/>
          <w:sz w:val="22"/>
          <w:szCs w:val="22"/>
        </w:rPr>
        <w:tab/>
        <w:t xml:space="preserve">A análise das propostas pelo Pregoeiro visará ao atendimento das condições estabelecidas neste Edital e seus anexos, sendo desclassificadas as propostas cujo objeto não atenda as especificações, prazos e condições fixados no Edital; </w:t>
      </w:r>
    </w:p>
    <w:p w:rsidR="00CF2B73" w:rsidRPr="001A4432" w:rsidRDefault="00CF2B73" w:rsidP="00CF2B73">
      <w:pPr>
        <w:pStyle w:val="Corpodetexto3"/>
        <w:tabs>
          <w:tab w:val="clear" w:pos="1980"/>
        </w:tabs>
        <w:rPr>
          <w:rFonts w:cs="Arial"/>
          <w:snapToGrid w:val="0"/>
          <w:sz w:val="22"/>
          <w:szCs w:val="22"/>
        </w:rPr>
      </w:pPr>
      <w:r w:rsidRPr="001A4432">
        <w:rPr>
          <w:rFonts w:cs="Arial"/>
          <w:b/>
          <w:snapToGrid w:val="0"/>
          <w:sz w:val="22"/>
          <w:szCs w:val="22"/>
        </w:rPr>
        <w:t>09.0</w:t>
      </w:r>
      <w:r w:rsidR="00417F11" w:rsidRPr="001A4432">
        <w:rPr>
          <w:rFonts w:cs="Arial"/>
          <w:b/>
          <w:snapToGrid w:val="0"/>
          <w:sz w:val="22"/>
          <w:szCs w:val="22"/>
        </w:rPr>
        <w:t>3</w:t>
      </w:r>
      <w:r w:rsidRPr="001A4432">
        <w:rPr>
          <w:rFonts w:cs="Arial"/>
          <w:b/>
          <w:snapToGrid w:val="0"/>
          <w:sz w:val="22"/>
          <w:szCs w:val="22"/>
        </w:rPr>
        <w:t>.</w:t>
      </w:r>
      <w:r w:rsidRPr="001A4432">
        <w:rPr>
          <w:rFonts w:cs="Arial"/>
          <w:snapToGrid w:val="0"/>
          <w:sz w:val="22"/>
          <w:szCs w:val="22"/>
        </w:rPr>
        <w:tab/>
        <w:t xml:space="preserve">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CF2B73" w:rsidRPr="001A4432" w:rsidRDefault="00417F11" w:rsidP="00CF2B73">
      <w:pPr>
        <w:pStyle w:val="Corpodetexto3"/>
        <w:tabs>
          <w:tab w:val="clear" w:pos="1980"/>
          <w:tab w:val="left" w:pos="1560"/>
        </w:tabs>
        <w:ind w:left="567"/>
        <w:rPr>
          <w:rFonts w:cs="Arial"/>
          <w:snapToGrid w:val="0"/>
          <w:sz w:val="22"/>
          <w:szCs w:val="22"/>
        </w:rPr>
      </w:pPr>
      <w:r w:rsidRPr="001A4432">
        <w:rPr>
          <w:rFonts w:cs="Arial"/>
          <w:b/>
          <w:snapToGrid w:val="0"/>
          <w:sz w:val="22"/>
          <w:szCs w:val="22"/>
        </w:rPr>
        <w:t>09.03</w:t>
      </w:r>
      <w:r w:rsidR="00CF2B73" w:rsidRPr="001A4432">
        <w:rPr>
          <w:rFonts w:cs="Arial"/>
          <w:b/>
          <w:snapToGrid w:val="0"/>
          <w:sz w:val="22"/>
          <w:szCs w:val="22"/>
        </w:rPr>
        <w:t>.01.</w:t>
      </w:r>
      <w:r w:rsidR="00CF2B73" w:rsidRPr="001A4432">
        <w:rPr>
          <w:rFonts w:cs="Arial"/>
          <w:snapToGrid w:val="0"/>
          <w:sz w:val="22"/>
          <w:szCs w:val="22"/>
        </w:rPr>
        <w:tab/>
        <w:t>Serão desconsideradas ofertas ou vantagens baseadas nas propostas das demais licitantes.</w:t>
      </w:r>
    </w:p>
    <w:p w:rsidR="00CF2B73" w:rsidRPr="001A4432" w:rsidRDefault="00417F11" w:rsidP="00CF2B73">
      <w:pPr>
        <w:pStyle w:val="Corpodetexto3"/>
        <w:tabs>
          <w:tab w:val="clear" w:pos="1980"/>
        </w:tabs>
        <w:rPr>
          <w:rFonts w:cs="Arial"/>
          <w:snapToGrid w:val="0"/>
          <w:sz w:val="22"/>
          <w:szCs w:val="22"/>
        </w:rPr>
      </w:pPr>
      <w:r w:rsidRPr="001A4432">
        <w:rPr>
          <w:rFonts w:cs="Arial"/>
          <w:b/>
          <w:snapToGrid w:val="0"/>
          <w:sz w:val="22"/>
          <w:szCs w:val="22"/>
        </w:rPr>
        <w:t>09.04</w:t>
      </w:r>
      <w:r w:rsidR="00CF2B73" w:rsidRPr="001A4432">
        <w:rPr>
          <w:rFonts w:cs="Arial"/>
          <w:b/>
          <w:snapToGrid w:val="0"/>
          <w:sz w:val="22"/>
          <w:szCs w:val="22"/>
        </w:rPr>
        <w:t>.</w:t>
      </w:r>
      <w:r w:rsidR="00CF2B73" w:rsidRPr="001A4432">
        <w:rPr>
          <w:rFonts w:cs="Arial"/>
          <w:snapToGrid w:val="0"/>
          <w:sz w:val="22"/>
          <w:szCs w:val="22"/>
        </w:rPr>
        <w:tab/>
        <w:t>As propostas não desclassificadas serão selecionadas para a etapa de lances, com observância dos seguintes critérios:</w:t>
      </w:r>
    </w:p>
    <w:p w:rsidR="00CF2B73" w:rsidRPr="001A4432" w:rsidRDefault="00417F11" w:rsidP="00CF2B73">
      <w:pPr>
        <w:pStyle w:val="Corpodetexto3"/>
        <w:tabs>
          <w:tab w:val="clear" w:pos="1980"/>
          <w:tab w:val="left" w:pos="1560"/>
        </w:tabs>
        <w:ind w:left="567"/>
        <w:rPr>
          <w:rFonts w:cs="Arial"/>
          <w:snapToGrid w:val="0"/>
          <w:sz w:val="22"/>
          <w:szCs w:val="22"/>
        </w:rPr>
      </w:pPr>
      <w:r w:rsidRPr="001A4432">
        <w:rPr>
          <w:rFonts w:cs="Arial"/>
          <w:b/>
          <w:snapToGrid w:val="0"/>
          <w:sz w:val="22"/>
          <w:szCs w:val="22"/>
        </w:rPr>
        <w:t>09.04</w:t>
      </w:r>
      <w:r w:rsidR="00CF2B73" w:rsidRPr="001A4432">
        <w:rPr>
          <w:rFonts w:cs="Arial"/>
          <w:b/>
          <w:snapToGrid w:val="0"/>
          <w:sz w:val="22"/>
          <w:szCs w:val="22"/>
        </w:rPr>
        <w:t>.01.</w:t>
      </w:r>
      <w:r w:rsidR="00CF2B73" w:rsidRPr="001A4432">
        <w:rPr>
          <w:rFonts w:cs="Arial"/>
          <w:snapToGrid w:val="0"/>
          <w:sz w:val="22"/>
          <w:szCs w:val="22"/>
        </w:rPr>
        <w:tab/>
        <w:t>Havendo um só licitante, uma única proposta válida ou se nenhum dos licitantes ofertarem lance verbal caberá ao Pregoeiro, analisando as limitações do mercado e outros aspectos pertinentes, decidir entre considerar fracassado o certame e abrir nova licitação, suspender este Pregão ou prosseguir com o certame.</w:t>
      </w:r>
    </w:p>
    <w:p w:rsidR="00CF2B73" w:rsidRPr="001A4432" w:rsidRDefault="00417F11" w:rsidP="009831D6">
      <w:pPr>
        <w:pStyle w:val="Corpodetexto3"/>
        <w:tabs>
          <w:tab w:val="clear" w:pos="1980"/>
        </w:tabs>
        <w:rPr>
          <w:rFonts w:cs="Arial"/>
          <w:snapToGrid w:val="0"/>
          <w:sz w:val="22"/>
          <w:szCs w:val="22"/>
        </w:rPr>
      </w:pPr>
      <w:r w:rsidRPr="001A4432">
        <w:rPr>
          <w:rFonts w:cs="Arial"/>
          <w:b/>
          <w:snapToGrid w:val="0"/>
          <w:sz w:val="22"/>
          <w:szCs w:val="22"/>
        </w:rPr>
        <w:t>09.05</w:t>
      </w:r>
      <w:r w:rsidR="00CF2B73" w:rsidRPr="001A4432">
        <w:rPr>
          <w:rFonts w:cs="Arial"/>
          <w:b/>
          <w:snapToGrid w:val="0"/>
          <w:sz w:val="22"/>
          <w:szCs w:val="22"/>
        </w:rPr>
        <w:t>.</w:t>
      </w:r>
      <w:r w:rsidR="00CF2B73" w:rsidRPr="001A4432">
        <w:rPr>
          <w:rFonts w:cs="Arial"/>
          <w:b/>
          <w:snapToGrid w:val="0"/>
          <w:sz w:val="22"/>
          <w:szCs w:val="22"/>
        </w:rPr>
        <w:tab/>
      </w:r>
      <w:r w:rsidR="009831D6" w:rsidRPr="009831D6">
        <w:rPr>
          <w:rFonts w:cs="Arial"/>
          <w:snapToGrid w:val="0"/>
          <w:sz w:val="22"/>
          <w:szCs w:val="22"/>
        </w:rPr>
        <w:t>Serão</w:t>
      </w:r>
      <w:r w:rsidR="009831D6">
        <w:rPr>
          <w:rFonts w:cs="Arial"/>
          <w:snapToGrid w:val="0"/>
          <w:sz w:val="22"/>
          <w:szCs w:val="22"/>
        </w:rPr>
        <w:t xml:space="preserve"> selecionados para a etapa competitiva de lances, o autor da oferta de valor mais baixo e ou autores das ofertas com preços até 10% (dez por cento) superior àquela para fazer novos lances sucessivos até a proclamação do vencedor, na forma do art. 4º. Inciso VIII da Lei Federal nº 10.520/2002, ou até que se esgote o lapso temporal para disputa na fase de lances.</w:t>
      </w:r>
      <w:r w:rsidR="009831D6" w:rsidRPr="009831D6">
        <w:rPr>
          <w:rFonts w:cs="Arial"/>
          <w:snapToGrid w:val="0"/>
          <w:sz w:val="22"/>
          <w:szCs w:val="22"/>
        </w:rPr>
        <w:t xml:space="preserve"> </w:t>
      </w:r>
    </w:p>
    <w:p w:rsidR="0037233B" w:rsidRPr="001A4432" w:rsidRDefault="00CF2B73" w:rsidP="0037233B">
      <w:pPr>
        <w:pStyle w:val="Corpodetexto3"/>
        <w:tabs>
          <w:tab w:val="clear" w:pos="1980"/>
          <w:tab w:val="left" w:pos="1560"/>
        </w:tabs>
        <w:ind w:left="567"/>
        <w:rPr>
          <w:rFonts w:cs="Arial"/>
          <w:snapToGrid w:val="0"/>
          <w:sz w:val="22"/>
          <w:szCs w:val="22"/>
        </w:rPr>
      </w:pPr>
      <w:r w:rsidRPr="001A4432">
        <w:rPr>
          <w:rFonts w:cs="Arial"/>
          <w:b/>
          <w:snapToGrid w:val="0"/>
          <w:sz w:val="22"/>
          <w:szCs w:val="22"/>
        </w:rPr>
        <w:t>09.0</w:t>
      </w:r>
      <w:r w:rsidR="00417F11" w:rsidRPr="001A4432">
        <w:rPr>
          <w:rFonts w:cs="Arial"/>
          <w:b/>
          <w:snapToGrid w:val="0"/>
          <w:sz w:val="22"/>
          <w:szCs w:val="22"/>
        </w:rPr>
        <w:t>5</w:t>
      </w:r>
      <w:r w:rsidRPr="001A4432">
        <w:rPr>
          <w:rFonts w:cs="Arial"/>
          <w:b/>
          <w:snapToGrid w:val="0"/>
          <w:sz w:val="22"/>
          <w:szCs w:val="22"/>
        </w:rPr>
        <w:t>.02.</w:t>
      </w:r>
      <w:r w:rsidRPr="001A4432">
        <w:rPr>
          <w:rFonts w:cs="Arial"/>
          <w:b/>
          <w:snapToGrid w:val="0"/>
          <w:sz w:val="22"/>
          <w:szCs w:val="22"/>
        </w:rPr>
        <w:tab/>
      </w:r>
      <w:r w:rsidRPr="001A4432">
        <w:rPr>
          <w:rFonts w:cs="Arial"/>
          <w:snapToGrid w:val="0"/>
          <w:sz w:val="22"/>
          <w:szCs w:val="22"/>
        </w:rPr>
        <w:t>Só serão aceitos lances menores que o menor preço já ofertado, observados os seguintes valores mínimos de redução:</w:t>
      </w:r>
    </w:p>
    <w:p w:rsidR="00CF2B73" w:rsidRPr="001A4432" w:rsidRDefault="00CF2B73" w:rsidP="00CF2B73">
      <w:pPr>
        <w:pStyle w:val="Corpodetexto3"/>
        <w:tabs>
          <w:tab w:val="left" w:pos="1260"/>
        </w:tabs>
        <w:rPr>
          <w:rFonts w:cs="Arial"/>
          <w:snapToGrid w:val="0"/>
          <w:sz w:val="22"/>
          <w:szCs w:val="22"/>
        </w:rPr>
      </w:pPr>
    </w:p>
    <w:tbl>
      <w:tblPr>
        <w:tblStyle w:val="Tabelacomgrade"/>
        <w:tblW w:w="0" w:type="auto"/>
        <w:jc w:val="center"/>
        <w:tblLook w:val="04A0" w:firstRow="1" w:lastRow="0" w:firstColumn="1" w:lastColumn="0" w:noHBand="0" w:noVBand="1"/>
      </w:tblPr>
      <w:tblGrid>
        <w:gridCol w:w="7030"/>
      </w:tblGrid>
      <w:tr w:rsidR="00CF2B73" w:rsidRPr="001A4432" w:rsidTr="00CF2B73">
        <w:trPr>
          <w:trHeight w:val="454"/>
          <w:jc w:val="center"/>
        </w:trPr>
        <w:tc>
          <w:tcPr>
            <w:tcW w:w="7030" w:type="dxa"/>
            <w:vAlign w:val="center"/>
          </w:tcPr>
          <w:p w:rsidR="00CF2B73" w:rsidRPr="006510E9" w:rsidRDefault="00CF2B73" w:rsidP="00CF2B73">
            <w:pPr>
              <w:pStyle w:val="Corpodetexto3"/>
              <w:tabs>
                <w:tab w:val="left" w:pos="1260"/>
              </w:tabs>
              <w:jc w:val="center"/>
              <w:rPr>
                <w:rFonts w:cs="Arial"/>
                <w:b/>
                <w:snapToGrid w:val="0"/>
                <w:sz w:val="22"/>
                <w:szCs w:val="22"/>
              </w:rPr>
            </w:pPr>
            <w:r w:rsidRPr="006510E9">
              <w:rPr>
                <w:rFonts w:cs="Arial"/>
                <w:b/>
                <w:snapToGrid w:val="0"/>
                <w:sz w:val="22"/>
                <w:szCs w:val="22"/>
              </w:rPr>
              <w:t>LIMITE MÍNIMO DE REDUÇÃO DOS LANCES VERBAIS</w:t>
            </w:r>
          </w:p>
        </w:tc>
      </w:tr>
      <w:tr w:rsidR="00CF2B73" w:rsidRPr="001A4432" w:rsidTr="00CF2B73">
        <w:trPr>
          <w:trHeight w:val="907"/>
          <w:jc w:val="center"/>
        </w:trPr>
        <w:tc>
          <w:tcPr>
            <w:tcW w:w="7030" w:type="dxa"/>
            <w:vAlign w:val="center"/>
          </w:tcPr>
          <w:p w:rsidR="00CF2B73" w:rsidRPr="006510E9" w:rsidRDefault="00CF2B73" w:rsidP="00CF2B73">
            <w:pPr>
              <w:pStyle w:val="Corpodetexto3"/>
              <w:tabs>
                <w:tab w:val="left" w:pos="1260"/>
              </w:tabs>
              <w:jc w:val="center"/>
              <w:rPr>
                <w:rFonts w:cs="Arial"/>
                <w:b/>
                <w:snapToGrid w:val="0"/>
                <w:sz w:val="22"/>
                <w:szCs w:val="22"/>
              </w:rPr>
            </w:pPr>
            <w:r w:rsidRPr="006510E9">
              <w:rPr>
                <w:rFonts w:cs="Arial"/>
                <w:b/>
                <w:snapToGrid w:val="0"/>
                <w:sz w:val="22"/>
                <w:szCs w:val="22"/>
              </w:rPr>
              <w:t>Lote 01</w:t>
            </w:r>
            <w:r w:rsidR="005133D1" w:rsidRPr="006510E9">
              <w:rPr>
                <w:rFonts w:cs="Arial"/>
                <w:b/>
                <w:snapToGrid w:val="0"/>
                <w:sz w:val="22"/>
                <w:szCs w:val="22"/>
              </w:rPr>
              <w:t xml:space="preserve"> (Cota Principal)</w:t>
            </w:r>
            <w:r w:rsidRPr="006510E9">
              <w:rPr>
                <w:rFonts w:cs="Arial"/>
                <w:b/>
                <w:snapToGrid w:val="0"/>
                <w:sz w:val="22"/>
                <w:szCs w:val="22"/>
              </w:rPr>
              <w:t xml:space="preserve"> - R$ 50</w:t>
            </w:r>
            <w:r w:rsidR="005133D1" w:rsidRPr="006510E9">
              <w:rPr>
                <w:rFonts w:cs="Arial"/>
                <w:b/>
                <w:snapToGrid w:val="0"/>
                <w:sz w:val="22"/>
                <w:szCs w:val="22"/>
              </w:rPr>
              <w:t>0</w:t>
            </w:r>
            <w:r w:rsidRPr="006510E9">
              <w:rPr>
                <w:rFonts w:cs="Arial"/>
                <w:b/>
                <w:snapToGrid w:val="0"/>
                <w:sz w:val="22"/>
                <w:szCs w:val="22"/>
              </w:rPr>
              <w:t>,00</w:t>
            </w:r>
          </w:p>
          <w:p w:rsidR="00CF2B73" w:rsidRPr="006510E9" w:rsidRDefault="00CF2B73" w:rsidP="00CF2B73">
            <w:pPr>
              <w:pStyle w:val="Corpodetexto3"/>
              <w:tabs>
                <w:tab w:val="left" w:pos="1260"/>
              </w:tabs>
              <w:jc w:val="center"/>
              <w:rPr>
                <w:rFonts w:cs="Arial"/>
                <w:b/>
                <w:snapToGrid w:val="0"/>
                <w:sz w:val="22"/>
                <w:szCs w:val="22"/>
              </w:rPr>
            </w:pPr>
            <w:r w:rsidRPr="006510E9">
              <w:rPr>
                <w:rFonts w:cs="Arial"/>
                <w:b/>
                <w:snapToGrid w:val="0"/>
                <w:sz w:val="22"/>
                <w:szCs w:val="22"/>
              </w:rPr>
              <w:t>Lote 02</w:t>
            </w:r>
            <w:r w:rsidR="005133D1" w:rsidRPr="006510E9">
              <w:rPr>
                <w:rFonts w:cs="Arial"/>
                <w:b/>
                <w:snapToGrid w:val="0"/>
                <w:sz w:val="22"/>
                <w:szCs w:val="22"/>
              </w:rPr>
              <w:t xml:space="preserve"> (Cota Reservada) - R$ 5</w:t>
            </w:r>
            <w:r w:rsidRPr="006510E9">
              <w:rPr>
                <w:rFonts w:cs="Arial"/>
                <w:b/>
                <w:snapToGrid w:val="0"/>
                <w:sz w:val="22"/>
                <w:szCs w:val="22"/>
              </w:rPr>
              <w:t>0,00</w:t>
            </w:r>
          </w:p>
        </w:tc>
      </w:tr>
    </w:tbl>
    <w:p w:rsidR="00CF2B73" w:rsidRPr="001A4432" w:rsidRDefault="00CF2B73" w:rsidP="00CF2B73">
      <w:pPr>
        <w:pStyle w:val="Corpodetexto3"/>
        <w:tabs>
          <w:tab w:val="left" w:pos="1260"/>
        </w:tabs>
        <w:rPr>
          <w:rFonts w:cs="Arial"/>
          <w:i/>
          <w:snapToGrid w:val="0"/>
          <w:sz w:val="22"/>
          <w:szCs w:val="22"/>
        </w:rPr>
      </w:pPr>
      <w:r w:rsidRPr="001A4432">
        <w:rPr>
          <w:rFonts w:cs="Arial"/>
          <w:i/>
          <w:snapToGrid w:val="0"/>
          <w:sz w:val="22"/>
          <w:szCs w:val="22"/>
        </w:rPr>
        <w:t>Nota: o valor de redução acima mencionado, objetiva evitar diferenças ínfimas, que apenas servirão para tumultuar o procedimento, sem produzir a proposta mais vantajosa a municipalidade.</w:t>
      </w:r>
    </w:p>
    <w:p w:rsidR="00A2504C" w:rsidRPr="001A4432" w:rsidRDefault="00A2504C" w:rsidP="00A2504C">
      <w:pPr>
        <w:pStyle w:val="Corpodetexto3"/>
        <w:tabs>
          <w:tab w:val="left" w:pos="1260"/>
        </w:tabs>
        <w:rPr>
          <w:rFonts w:cs="Arial"/>
          <w:i/>
          <w:snapToGrid w:val="0"/>
          <w:sz w:val="22"/>
          <w:szCs w:val="22"/>
        </w:rPr>
      </w:pPr>
    </w:p>
    <w:p w:rsidR="00CF2B73" w:rsidRPr="001A4432" w:rsidRDefault="00CB5BE3" w:rsidP="00CB5BE3">
      <w:pPr>
        <w:pStyle w:val="Corpodetexto3"/>
        <w:tabs>
          <w:tab w:val="clear" w:pos="1980"/>
        </w:tabs>
        <w:rPr>
          <w:rFonts w:cs="Arial"/>
          <w:snapToGrid w:val="0"/>
          <w:sz w:val="22"/>
          <w:szCs w:val="22"/>
        </w:rPr>
      </w:pPr>
      <w:r w:rsidRPr="001A4432">
        <w:rPr>
          <w:rFonts w:cs="Arial"/>
          <w:b/>
          <w:snapToGrid w:val="0"/>
          <w:sz w:val="22"/>
          <w:szCs w:val="22"/>
        </w:rPr>
        <w:t>0</w:t>
      </w:r>
      <w:r w:rsidR="00417F11" w:rsidRPr="001A4432">
        <w:rPr>
          <w:rFonts w:cs="Arial"/>
          <w:b/>
          <w:snapToGrid w:val="0"/>
          <w:sz w:val="22"/>
          <w:szCs w:val="22"/>
        </w:rPr>
        <w:t>9.06</w:t>
      </w:r>
      <w:r w:rsidR="00CF2B73" w:rsidRPr="001A4432">
        <w:rPr>
          <w:rFonts w:cs="Arial"/>
          <w:b/>
          <w:snapToGrid w:val="0"/>
          <w:sz w:val="22"/>
          <w:szCs w:val="22"/>
        </w:rPr>
        <w:t>.</w:t>
      </w:r>
      <w:r w:rsidR="00CF2B73" w:rsidRPr="001A4432">
        <w:rPr>
          <w:rFonts w:cs="Arial"/>
          <w:snapToGrid w:val="0"/>
          <w:sz w:val="22"/>
          <w:szCs w:val="22"/>
        </w:rPr>
        <w:tab/>
        <w:t xml:space="preserve">Os lances deverão ser formulados em valores distintos e decrescentes, inferiores à proposta de menor preço, observada a redução mínima entre os lances, aplicável inclusive em relação ao primeiro. A aplicação do valor de redução mínima entre os lances incidirá sobre o preço total do lote. </w:t>
      </w:r>
    </w:p>
    <w:p w:rsidR="00CF2B73" w:rsidRPr="001A4432" w:rsidRDefault="00CB5BE3" w:rsidP="00CB5BE3">
      <w:pPr>
        <w:pStyle w:val="Corpodetexto3"/>
        <w:tabs>
          <w:tab w:val="clear" w:pos="1980"/>
        </w:tabs>
        <w:rPr>
          <w:rFonts w:cs="Arial"/>
          <w:snapToGrid w:val="0"/>
          <w:sz w:val="22"/>
          <w:szCs w:val="22"/>
        </w:rPr>
      </w:pPr>
      <w:r w:rsidRPr="001A4432">
        <w:rPr>
          <w:rFonts w:cs="Arial"/>
          <w:b/>
          <w:snapToGrid w:val="0"/>
          <w:sz w:val="22"/>
          <w:szCs w:val="22"/>
        </w:rPr>
        <w:t>0</w:t>
      </w:r>
      <w:r w:rsidR="00417F11" w:rsidRPr="001A4432">
        <w:rPr>
          <w:rFonts w:cs="Arial"/>
          <w:b/>
          <w:snapToGrid w:val="0"/>
          <w:sz w:val="22"/>
          <w:szCs w:val="22"/>
        </w:rPr>
        <w:t>9.07</w:t>
      </w:r>
      <w:r w:rsidR="00CF2B73" w:rsidRPr="001A4432">
        <w:rPr>
          <w:rFonts w:cs="Arial"/>
          <w:b/>
          <w:snapToGrid w:val="0"/>
          <w:sz w:val="22"/>
          <w:szCs w:val="22"/>
        </w:rPr>
        <w:t>.</w:t>
      </w:r>
      <w:r w:rsidR="00CF2B73" w:rsidRPr="001A4432">
        <w:rPr>
          <w:rFonts w:cs="Arial"/>
          <w:snapToGrid w:val="0"/>
          <w:sz w:val="22"/>
          <w:szCs w:val="22"/>
        </w:rPr>
        <w:tab/>
        <w:t xml:space="preserve">A etapa de lances será considerada encerrada quando todos os participantes dessa etapa declinarem da formulação de lances, ou depois de decorrido o tempo máximo de 5 (cinco) minutos a ser cronometrado para o </w:t>
      </w:r>
      <w:proofErr w:type="spellStart"/>
      <w:r w:rsidR="00CF2B73" w:rsidRPr="001A4432">
        <w:rPr>
          <w:rFonts w:cs="Arial"/>
          <w:snapToGrid w:val="0"/>
          <w:sz w:val="22"/>
          <w:szCs w:val="22"/>
        </w:rPr>
        <w:t>apregoamento</w:t>
      </w:r>
      <w:proofErr w:type="spellEnd"/>
      <w:r w:rsidR="00CF2B73" w:rsidRPr="001A4432">
        <w:rPr>
          <w:rFonts w:cs="Arial"/>
          <w:snapToGrid w:val="0"/>
          <w:sz w:val="22"/>
          <w:szCs w:val="22"/>
        </w:rPr>
        <w:t xml:space="preserve"> de cada lote.</w:t>
      </w:r>
    </w:p>
    <w:p w:rsidR="00CF2B73" w:rsidRPr="001A4432" w:rsidRDefault="00CB5BE3" w:rsidP="00CB5BE3">
      <w:pPr>
        <w:pStyle w:val="Corpodetexto3"/>
        <w:tabs>
          <w:tab w:val="clear" w:pos="1980"/>
        </w:tabs>
        <w:rPr>
          <w:rFonts w:cs="Arial"/>
          <w:snapToGrid w:val="0"/>
          <w:sz w:val="22"/>
          <w:szCs w:val="22"/>
        </w:rPr>
      </w:pPr>
      <w:r w:rsidRPr="001A4432">
        <w:rPr>
          <w:rFonts w:cs="Arial"/>
          <w:b/>
          <w:snapToGrid w:val="0"/>
          <w:sz w:val="22"/>
          <w:szCs w:val="22"/>
        </w:rPr>
        <w:t>0</w:t>
      </w:r>
      <w:r w:rsidR="00CF2B73" w:rsidRPr="001A4432">
        <w:rPr>
          <w:rFonts w:cs="Arial"/>
          <w:b/>
          <w:snapToGrid w:val="0"/>
          <w:sz w:val="22"/>
          <w:szCs w:val="22"/>
        </w:rPr>
        <w:t>9.0</w:t>
      </w:r>
      <w:r w:rsidR="00417F11" w:rsidRPr="001A4432">
        <w:rPr>
          <w:rFonts w:cs="Arial"/>
          <w:b/>
          <w:snapToGrid w:val="0"/>
          <w:sz w:val="22"/>
          <w:szCs w:val="22"/>
        </w:rPr>
        <w:t>8</w:t>
      </w:r>
      <w:r w:rsidR="00CF2B73" w:rsidRPr="001A4432">
        <w:rPr>
          <w:rFonts w:cs="Arial"/>
          <w:b/>
          <w:snapToGrid w:val="0"/>
          <w:sz w:val="22"/>
          <w:szCs w:val="22"/>
        </w:rPr>
        <w:t>.</w:t>
      </w:r>
      <w:r w:rsidR="00CF2B73" w:rsidRPr="001A4432">
        <w:rPr>
          <w:rFonts w:cs="Arial"/>
          <w:snapToGrid w:val="0"/>
          <w:sz w:val="22"/>
          <w:szCs w:val="22"/>
        </w:rPr>
        <w:tab/>
        <w:t xml:space="preserve">Encerrada a etapa de lances, serão classificadas as propostas selecionadas e não selecionadas para a etapa de lances, na ordem crescente dos valores, considerando-se para as selecionadas o último preço ofertado. </w:t>
      </w:r>
    </w:p>
    <w:p w:rsidR="00CF2B73" w:rsidRPr="001A4432" w:rsidRDefault="00CB5BE3" w:rsidP="00CB5BE3">
      <w:pPr>
        <w:pStyle w:val="Corpodetexto3"/>
        <w:tabs>
          <w:tab w:val="clear" w:pos="1980"/>
        </w:tabs>
        <w:rPr>
          <w:rFonts w:cs="Arial"/>
          <w:snapToGrid w:val="0"/>
          <w:sz w:val="22"/>
          <w:szCs w:val="22"/>
        </w:rPr>
      </w:pPr>
      <w:r w:rsidRPr="001A4432">
        <w:rPr>
          <w:rFonts w:cs="Arial"/>
          <w:b/>
          <w:snapToGrid w:val="0"/>
          <w:sz w:val="22"/>
          <w:szCs w:val="22"/>
        </w:rPr>
        <w:t>0</w:t>
      </w:r>
      <w:r w:rsidR="00417F11" w:rsidRPr="001A4432">
        <w:rPr>
          <w:rFonts w:cs="Arial"/>
          <w:b/>
          <w:snapToGrid w:val="0"/>
          <w:sz w:val="22"/>
          <w:szCs w:val="22"/>
        </w:rPr>
        <w:t>9.09</w:t>
      </w:r>
      <w:r w:rsidR="00CF2B73" w:rsidRPr="001A4432">
        <w:rPr>
          <w:rFonts w:cs="Arial"/>
          <w:b/>
          <w:snapToGrid w:val="0"/>
          <w:sz w:val="22"/>
          <w:szCs w:val="22"/>
        </w:rPr>
        <w:t>.</w:t>
      </w:r>
      <w:r w:rsidR="00CF2B73" w:rsidRPr="001A4432">
        <w:rPr>
          <w:rFonts w:cs="Arial"/>
          <w:snapToGrid w:val="0"/>
          <w:sz w:val="22"/>
          <w:szCs w:val="22"/>
        </w:rPr>
        <w:tab/>
        <w:t>No caso de empate, será adotado o seguinte procedimento:</w:t>
      </w:r>
    </w:p>
    <w:p w:rsidR="00CF2B73" w:rsidRPr="001A4432" w:rsidRDefault="00CB5BE3" w:rsidP="00CB5BE3">
      <w:pPr>
        <w:pStyle w:val="Corpodetexto3"/>
        <w:tabs>
          <w:tab w:val="clear" w:pos="1980"/>
          <w:tab w:val="left" w:pos="1560"/>
        </w:tabs>
        <w:ind w:left="567"/>
        <w:rPr>
          <w:rFonts w:cs="Arial"/>
          <w:snapToGrid w:val="0"/>
          <w:sz w:val="22"/>
          <w:szCs w:val="22"/>
        </w:rPr>
      </w:pPr>
      <w:r w:rsidRPr="001A4432">
        <w:rPr>
          <w:rFonts w:cs="Arial"/>
          <w:b/>
          <w:snapToGrid w:val="0"/>
          <w:sz w:val="22"/>
          <w:szCs w:val="22"/>
        </w:rPr>
        <w:t>0</w:t>
      </w:r>
      <w:r w:rsidR="00417F11" w:rsidRPr="001A4432">
        <w:rPr>
          <w:rFonts w:cs="Arial"/>
          <w:b/>
          <w:snapToGrid w:val="0"/>
          <w:sz w:val="22"/>
          <w:szCs w:val="22"/>
        </w:rPr>
        <w:t>9.09</w:t>
      </w:r>
      <w:r w:rsidR="00CF2B73" w:rsidRPr="001A4432">
        <w:rPr>
          <w:rFonts w:cs="Arial"/>
          <w:b/>
          <w:snapToGrid w:val="0"/>
          <w:sz w:val="22"/>
          <w:szCs w:val="22"/>
        </w:rPr>
        <w:t>.01</w:t>
      </w:r>
      <w:r w:rsidR="00CF2B73" w:rsidRPr="001A4432">
        <w:rPr>
          <w:rFonts w:cs="Arial"/>
          <w:snapToGrid w:val="0"/>
          <w:sz w:val="22"/>
          <w:szCs w:val="22"/>
        </w:rPr>
        <w:t>.</w:t>
      </w:r>
      <w:r w:rsidR="00CF2B73" w:rsidRPr="001A4432">
        <w:rPr>
          <w:rFonts w:cs="Arial"/>
          <w:snapToGrid w:val="0"/>
          <w:sz w:val="22"/>
          <w:szCs w:val="22"/>
        </w:rPr>
        <w:tab/>
        <w:t>Na situação em que duas ou mais empresas apresentarem o mesmo valor, e dentre elas estiverem uma enquadrada como microempresa ou empresa de pequeno porte, esta será considerada vencedora (se dentre elas existirem duas ou mais empresas assim qualificadas, a classificação será decidida por sorteio, a ser realizado</w:t>
      </w:r>
      <w:r w:rsidR="00417F11" w:rsidRPr="001A4432">
        <w:rPr>
          <w:rFonts w:cs="Arial"/>
          <w:snapToGrid w:val="0"/>
          <w:sz w:val="22"/>
          <w:szCs w:val="22"/>
        </w:rPr>
        <w:t xml:space="preserve"> nos termos do subitem 09.09</w:t>
      </w:r>
      <w:r w:rsidR="00692877" w:rsidRPr="001A4432">
        <w:rPr>
          <w:rFonts w:cs="Arial"/>
          <w:snapToGrid w:val="0"/>
          <w:sz w:val="22"/>
          <w:szCs w:val="22"/>
        </w:rPr>
        <w:t>.02).</w:t>
      </w:r>
    </w:p>
    <w:p w:rsidR="00CF2B73" w:rsidRPr="001A4432" w:rsidRDefault="00CB5BE3" w:rsidP="00CB5BE3">
      <w:pPr>
        <w:pStyle w:val="Corpodetexto3"/>
        <w:tabs>
          <w:tab w:val="clear" w:pos="1980"/>
          <w:tab w:val="left" w:pos="1560"/>
        </w:tabs>
        <w:ind w:left="567"/>
        <w:rPr>
          <w:rFonts w:cs="Arial"/>
          <w:snapToGrid w:val="0"/>
          <w:sz w:val="22"/>
          <w:szCs w:val="22"/>
        </w:rPr>
      </w:pPr>
      <w:r w:rsidRPr="001A4432">
        <w:rPr>
          <w:rFonts w:cs="Arial"/>
          <w:b/>
          <w:snapToGrid w:val="0"/>
          <w:sz w:val="22"/>
          <w:szCs w:val="22"/>
        </w:rPr>
        <w:t>0</w:t>
      </w:r>
      <w:r w:rsidR="00417F11" w:rsidRPr="001A4432">
        <w:rPr>
          <w:rFonts w:cs="Arial"/>
          <w:b/>
          <w:snapToGrid w:val="0"/>
          <w:sz w:val="22"/>
          <w:szCs w:val="22"/>
        </w:rPr>
        <w:t>9.09</w:t>
      </w:r>
      <w:r w:rsidR="00CF2B73" w:rsidRPr="001A4432">
        <w:rPr>
          <w:rFonts w:cs="Arial"/>
          <w:b/>
          <w:snapToGrid w:val="0"/>
          <w:sz w:val="22"/>
          <w:szCs w:val="22"/>
        </w:rPr>
        <w:t>.02</w:t>
      </w:r>
      <w:r w:rsidR="00CF2B73" w:rsidRPr="001A4432">
        <w:rPr>
          <w:rFonts w:cs="Arial"/>
          <w:snapToGrid w:val="0"/>
          <w:sz w:val="22"/>
          <w:szCs w:val="22"/>
        </w:rPr>
        <w:t>.</w:t>
      </w:r>
      <w:r w:rsidR="00CF2B73" w:rsidRPr="001A4432">
        <w:rPr>
          <w:rFonts w:cs="Arial"/>
          <w:snapToGrid w:val="0"/>
          <w:sz w:val="22"/>
          <w:szCs w:val="22"/>
        </w:rPr>
        <w:tab/>
        <w:t>Nas situações em que duas ou mais propostas de licitantes não enquadrados como microempresas e empresas de pequeno porte apresentarem o mesmo valor, a classificação será decidida por sorteio, a ser realizado na própria</w:t>
      </w:r>
      <w:r w:rsidR="00692877" w:rsidRPr="001A4432">
        <w:rPr>
          <w:rFonts w:cs="Arial"/>
          <w:snapToGrid w:val="0"/>
          <w:sz w:val="22"/>
          <w:szCs w:val="22"/>
        </w:rPr>
        <w:t xml:space="preserve"> sessão de julgamento do pregão.</w:t>
      </w:r>
    </w:p>
    <w:p w:rsidR="00CF2B73" w:rsidRPr="001A4432" w:rsidRDefault="00CB5BE3" w:rsidP="00CB5BE3">
      <w:pPr>
        <w:pStyle w:val="Corpodetexto3"/>
        <w:tabs>
          <w:tab w:val="clear" w:pos="1980"/>
          <w:tab w:val="left" w:pos="1560"/>
        </w:tabs>
        <w:ind w:left="567"/>
        <w:rPr>
          <w:rFonts w:cs="Arial"/>
          <w:snapToGrid w:val="0"/>
          <w:sz w:val="22"/>
          <w:szCs w:val="22"/>
        </w:rPr>
      </w:pPr>
      <w:r w:rsidRPr="001A4432">
        <w:rPr>
          <w:rFonts w:cs="Arial"/>
          <w:b/>
          <w:snapToGrid w:val="0"/>
          <w:sz w:val="22"/>
          <w:szCs w:val="22"/>
        </w:rPr>
        <w:t>0</w:t>
      </w:r>
      <w:r w:rsidR="00417F11" w:rsidRPr="001A4432">
        <w:rPr>
          <w:rFonts w:cs="Arial"/>
          <w:b/>
          <w:snapToGrid w:val="0"/>
          <w:sz w:val="22"/>
          <w:szCs w:val="22"/>
        </w:rPr>
        <w:t>9.09</w:t>
      </w:r>
      <w:r w:rsidR="00CF2B73" w:rsidRPr="001A4432">
        <w:rPr>
          <w:rFonts w:cs="Arial"/>
          <w:b/>
          <w:snapToGrid w:val="0"/>
          <w:sz w:val="22"/>
          <w:szCs w:val="22"/>
        </w:rPr>
        <w:t>.03.</w:t>
      </w:r>
      <w:r w:rsidR="00CF2B73" w:rsidRPr="001A4432">
        <w:rPr>
          <w:rFonts w:cs="Arial"/>
          <w:snapToGrid w:val="0"/>
          <w:sz w:val="22"/>
          <w:szCs w:val="22"/>
        </w:rPr>
        <w:tab/>
        <w:t>Quando as propostas apresentadas pelas microempresas e empresas de pequeno porte forem de até 5 % (cinco por cento) superiores à proposta mais bem classificada, desde que esta também não se enquadre nessas categorias, proceder-se-á da seguinte forma:</w:t>
      </w:r>
    </w:p>
    <w:p w:rsidR="00CF2B73" w:rsidRPr="001A4432" w:rsidRDefault="00CB5BE3" w:rsidP="00CB5BE3">
      <w:pPr>
        <w:pStyle w:val="Corpodetexto3"/>
        <w:tabs>
          <w:tab w:val="clear" w:pos="1980"/>
          <w:tab w:val="left" w:pos="1560"/>
        </w:tabs>
        <w:ind w:left="567"/>
        <w:rPr>
          <w:rFonts w:cs="Arial"/>
          <w:snapToGrid w:val="0"/>
          <w:sz w:val="22"/>
          <w:szCs w:val="22"/>
        </w:rPr>
      </w:pPr>
      <w:r w:rsidRPr="001A4432">
        <w:rPr>
          <w:rFonts w:cs="Arial"/>
          <w:b/>
          <w:snapToGrid w:val="0"/>
          <w:sz w:val="22"/>
          <w:szCs w:val="22"/>
        </w:rPr>
        <w:t>0</w:t>
      </w:r>
      <w:r w:rsidR="00417F11" w:rsidRPr="001A4432">
        <w:rPr>
          <w:rFonts w:cs="Arial"/>
          <w:b/>
          <w:snapToGrid w:val="0"/>
          <w:sz w:val="22"/>
          <w:szCs w:val="22"/>
        </w:rPr>
        <w:t>9.09</w:t>
      </w:r>
      <w:r w:rsidR="00CF2B73" w:rsidRPr="001A4432">
        <w:rPr>
          <w:rFonts w:cs="Arial"/>
          <w:b/>
          <w:snapToGrid w:val="0"/>
          <w:sz w:val="22"/>
          <w:szCs w:val="22"/>
        </w:rPr>
        <w:t>.04.</w:t>
      </w:r>
      <w:r w:rsidR="00CF2B73" w:rsidRPr="001A4432">
        <w:rPr>
          <w:rFonts w:cs="Arial"/>
          <w:snapToGrid w:val="0"/>
          <w:sz w:val="22"/>
          <w:szCs w:val="22"/>
        </w:rPr>
        <w:tab/>
        <w:t xml:space="preserve">A microempresa ou empresa de pequeno porte mais bem classificada, após convocada, poderá apresentar, na própria sessão de julgamento do pregão, no prazo de 05 (cinco) minutos, proposta de preço inferior àquela considerada vencedora do certame, situação em que o objeto será adjudicado em seu favor; </w:t>
      </w:r>
    </w:p>
    <w:p w:rsidR="00CF2B73" w:rsidRPr="001A4432" w:rsidRDefault="00CB5BE3" w:rsidP="00CB5BE3">
      <w:pPr>
        <w:pStyle w:val="Corpodetexto3"/>
        <w:tabs>
          <w:tab w:val="clear" w:pos="1980"/>
          <w:tab w:val="left" w:pos="1560"/>
        </w:tabs>
        <w:ind w:left="567"/>
        <w:rPr>
          <w:rFonts w:cs="Arial"/>
          <w:snapToGrid w:val="0"/>
          <w:sz w:val="22"/>
          <w:szCs w:val="22"/>
        </w:rPr>
      </w:pPr>
      <w:r w:rsidRPr="001A4432">
        <w:rPr>
          <w:rFonts w:cs="Arial"/>
          <w:b/>
          <w:snapToGrid w:val="0"/>
          <w:sz w:val="22"/>
          <w:szCs w:val="22"/>
        </w:rPr>
        <w:t>0</w:t>
      </w:r>
      <w:r w:rsidR="003B3220" w:rsidRPr="001A4432">
        <w:rPr>
          <w:rFonts w:cs="Arial"/>
          <w:b/>
          <w:snapToGrid w:val="0"/>
          <w:sz w:val="22"/>
          <w:szCs w:val="22"/>
        </w:rPr>
        <w:t>9.09</w:t>
      </w:r>
      <w:r w:rsidR="00CF2B73" w:rsidRPr="001A4432">
        <w:rPr>
          <w:rFonts w:cs="Arial"/>
          <w:b/>
          <w:snapToGrid w:val="0"/>
          <w:sz w:val="22"/>
          <w:szCs w:val="22"/>
        </w:rPr>
        <w:t>.05.</w:t>
      </w:r>
      <w:r w:rsidR="00CF2B73" w:rsidRPr="001A4432">
        <w:rPr>
          <w:rFonts w:cs="Arial"/>
          <w:snapToGrid w:val="0"/>
          <w:sz w:val="22"/>
          <w:szCs w:val="22"/>
        </w:rPr>
        <w:tab/>
        <w:t>Não sendo vencedora a microempresa ou empresa de pequeno porte mais bem classificada, na forma do tópico anterior, serão convocadas as remanescentes que porventura se enquadrem nessas categorias e cujas propostas estejam dentro do limi</w:t>
      </w:r>
      <w:r w:rsidR="00417F11" w:rsidRPr="001A4432">
        <w:rPr>
          <w:rFonts w:cs="Arial"/>
          <w:snapToGrid w:val="0"/>
          <w:sz w:val="22"/>
          <w:szCs w:val="22"/>
        </w:rPr>
        <w:t>te estabelecido no subitem 09.09</w:t>
      </w:r>
      <w:r w:rsidR="00CF2B73" w:rsidRPr="001A4432">
        <w:rPr>
          <w:rFonts w:cs="Arial"/>
          <w:snapToGrid w:val="0"/>
          <w:sz w:val="22"/>
          <w:szCs w:val="22"/>
        </w:rPr>
        <w:t>.03, na ordem classificatória, para o exercício do mesmo direito;</w:t>
      </w:r>
    </w:p>
    <w:p w:rsidR="00CF2B73" w:rsidRPr="001A4432" w:rsidRDefault="00CB5BE3" w:rsidP="00CB5BE3">
      <w:pPr>
        <w:pStyle w:val="Corpodetexto3"/>
        <w:tabs>
          <w:tab w:val="clear" w:pos="1980"/>
          <w:tab w:val="left" w:pos="1560"/>
        </w:tabs>
        <w:ind w:left="567"/>
        <w:rPr>
          <w:rFonts w:cs="Arial"/>
          <w:snapToGrid w:val="0"/>
          <w:sz w:val="22"/>
          <w:szCs w:val="22"/>
        </w:rPr>
      </w:pPr>
      <w:r w:rsidRPr="001A4432">
        <w:rPr>
          <w:rFonts w:cs="Arial"/>
          <w:b/>
          <w:snapToGrid w:val="0"/>
          <w:sz w:val="22"/>
          <w:szCs w:val="22"/>
        </w:rPr>
        <w:t>0</w:t>
      </w:r>
      <w:r w:rsidR="003B3220" w:rsidRPr="001A4432">
        <w:rPr>
          <w:rFonts w:cs="Arial"/>
          <w:b/>
          <w:snapToGrid w:val="0"/>
          <w:sz w:val="22"/>
          <w:szCs w:val="22"/>
        </w:rPr>
        <w:t>9.09</w:t>
      </w:r>
      <w:r w:rsidR="00CF2B73" w:rsidRPr="001A4432">
        <w:rPr>
          <w:rFonts w:cs="Arial"/>
          <w:b/>
          <w:snapToGrid w:val="0"/>
          <w:sz w:val="22"/>
          <w:szCs w:val="22"/>
        </w:rPr>
        <w:t>.06.</w:t>
      </w:r>
      <w:r w:rsidR="00CF2B73" w:rsidRPr="001A4432">
        <w:rPr>
          <w:rFonts w:cs="Arial"/>
          <w:snapToGrid w:val="0"/>
          <w:sz w:val="22"/>
          <w:szCs w:val="22"/>
        </w:rPr>
        <w:tab/>
        <w:t>No caso de equivalência dos valores apresentados pelas microempresas e empresas de pequeno porte que se encontrem no limi</w:t>
      </w:r>
      <w:r w:rsidR="00417F11" w:rsidRPr="001A4432">
        <w:rPr>
          <w:rFonts w:cs="Arial"/>
          <w:snapToGrid w:val="0"/>
          <w:sz w:val="22"/>
          <w:szCs w:val="22"/>
        </w:rPr>
        <w:t>t</w:t>
      </w:r>
      <w:r w:rsidR="003B3220" w:rsidRPr="001A4432">
        <w:rPr>
          <w:rFonts w:cs="Arial"/>
          <w:snapToGrid w:val="0"/>
          <w:sz w:val="22"/>
          <w:szCs w:val="22"/>
        </w:rPr>
        <w:t>e estabelecido no item 09.09</w:t>
      </w:r>
      <w:r w:rsidR="00417F11" w:rsidRPr="001A4432">
        <w:rPr>
          <w:rFonts w:cs="Arial"/>
          <w:snapToGrid w:val="0"/>
          <w:sz w:val="22"/>
          <w:szCs w:val="22"/>
        </w:rPr>
        <w:t>.03</w:t>
      </w:r>
      <w:r w:rsidR="00CF2B73" w:rsidRPr="001A4432">
        <w:rPr>
          <w:rFonts w:cs="Arial"/>
          <w:snapToGrid w:val="0"/>
          <w:sz w:val="22"/>
          <w:szCs w:val="22"/>
        </w:rPr>
        <w:t>,</w:t>
      </w:r>
      <w:r w:rsidR="00520BAA" w:rsidRPr="001A4432">
        <w:rPr>
          <w:rFonts w:cs="Arial"/>
          <w:snapToGrid w:val="0"/>
          <w:sz w:val="22"/>
          <w:szCs w:val="22"/>
        </w:rPr>
        <w:t xml:space="preserve"> </w:t>
      </w:r>
      <w:r w:rsidR="00CF2B73" w:rsidRPr="001A4432">
        <w:rPr>
          <w:rFonts w:cs="Arial"/>
          <w:snapToGrid w:val="0"/>
          <w:sz w:val="22"/>
          <w:szCs w:val="22"/>
        </w:rPr>
        <w:t>será realizado sorteio entre elas para que se identifique aquela que primeiro poderá apresentar melhor oferta;</w:t>
      </w:r>
    </w:p>
    <w:p w:rsidR="00CF2B73" w:rsidRPr="001A4432" w:rsidRDefault="00CB5BE3" w:rsidP="00CB5BE3">
      <w:pPr>
        <w:pStyle w:val="Corpodetexto3"/>
        <w:tabs>
          <w:tab w:val="clear" w:pos="1980"/>
          <w:tab w:val="left" w:pos="1560"/>
        </w:tabs>
        <w:ind w:left="567"/>
        <w:rPr>
          <w:rFonts w:cs="Arial"/>
          <w:snapToGrid w:val="0"/>
          <w:sz w:val="22"/>
          <w:szCs w:val="22"/>
        </w:rPr>
      </w:pPr>
      <w:r w:rsidRPr="001A4432">
        <w:rPr>
          <w:rFonts w:cs="Arial"/>
          <w:b/>
          <w:snapToGrid w:val="0"/>
          <w:sz w:val="22"/>
          <w:szCs w:val="22"/>
        </w:rPr>
        <w:t>0</w:t>
      </w:r>
      <w:r w:rsidR="003B3220" w:rsidRPr="001A4432">
        <w:rPr>
          <w:rFonts w:cs="Arial"/>
          <w:b/>
          <w:snapToGrid w:val="0"/>
          <w:sz w:val="22"/>
          <w:szCs w:val="22"/>
        </w:rPr>
        <w:t>9.09</w:t>
      </w:r>
      <w:r w:rsidR="00CF2B73" w:rsidRPr="001A4432">
        <w:rPr>
          <w:rFonts w:cs="Arial"/>
          <w:b/>
          <w:snapToGrid w:val="0"/>
          <w:sz w:val="22"/>
          <w:szCs w:val="22"/>
        </w:rPr>
        <w:t>.07.</w:t>
      </w:r>
      <w:r w:rsidR="00CF2B73" w:rsidRPr="001A4432">
        <w:rPr>
          <w:rFonts w:cs="Arial"/>
          <w:snapToGrid w:val="0"/>
          <w:sz w:val="22"/>
          <w:szCs w:val="22"/>
        </w:rPr>
        <w:tab/>
        <w:t>Na hipótese da não-contratação nos termos previstos nos subitens anteriores, o objeto licitado será adjudicado em favor da proposta originalmente vencedora do certame;</w:t>
      </w:r>
    </w:p>
    <w:p w:rsidR="00CF2B73" w:rsidRPr="001A4432" w:rsidRDefault="00CB5BE3" w:rsidP="00CB5BE3">
      <w:pPr>
        <w:pStyle w:val="Corpodetexto3"/>
        <w:tabs>
          <w:tab w:val="clear" w:pos="1980"/>
        </w:tabs>
        <w:rPr>
          <w:rFonts w:cs="Arial"/>
          <w:snapToGrid w:val="0"/>
          <w:sz w:val="22"/>
          <w:szCs w:val="22"/>
        </w:rPr>
      </w:pPr>
      <w:r w:rsidRPr="001A4432">
        <w:rPr>
          <w:rFonts w:cs="Arial"/>
          <w:b/>
          <w:snapToGrid w:val="0"/>
          <w:sz w:val="22"/>
          <w:szCs w:val="22"/>
        </w:rPr>
        <w:t>0</w:t>
      </w:r>
      <w:r w:rsidR="003B3220" w:rsidRPr="001A4432">
        <w:rPr>
          <w:rFonts w:cs="Arial"/>
          <w:b/>
          <w:snapToGrid w:val="0"/>
          <w:sz w:val="22"/>
          <w:szCs w:val="22"/>
        </w:rPr>
        <w:t>9.10</w:t>
      </w:r>
      <w:r w:rsidR="00CF2B73" w:rsidRPr="001A4432">
        <w:rPr>
          <w:rFonts w:cs="Arial"/>
          <w:b/>
          <w:snapToGrid w:val="0"/>
          <w:sz w:val="22"/>
          <w:szCs w:val="22"/>
        </w:rPr>
        <w:t>.</w:t>
      </w:r>
      <w:r w:rsidR="00CF2B73" w:rsidRPr="001A4432">
        <w:rPr>
          <w:rFonts w:cs="Arial"/>
          <w:snapToGrid w:val="0"/>
          <w:sz w:val="22"/>
          <w:szCs w:val="22"/>
        </w:rPr>
        <w:tab/>
        <w:t xml:space="preserve">O Pregoeiro poderá negociar com o autor da oferta de menor valor com vistas à redução do preço. </w:t>
      </w:r>
    </w:p>
    <w:p w:rsidR="00CF2B73" w:rsidRPr="001A4432" w:rsidRDefault="00CB5BE3" w:rsidP="00CB5BE3">
      <w:pPr>
        <w:pStyle w:val="Corpodetexto3"/>
        <w:tabs>
          <w:tab w:val="clear" w:pos="1980"/>
        </w:tabs>
        <w:rPr>
          <w:rFonts w:cs="Arial"/>
          <w:snapToGrid w:val="0"/>
          <w:sz w:val="22"/>
          <w:szCs w:val="22"/>
        </w:rPr>
      </w:pPr>
      <w:r w:rsidRPr="001A4432">
        <w:rPr>
          <w:rFonts w:cs="Arial"/>
          <w:b/>
          <w:snapToGrid w:val="0"/>
          <w:sz w:val="22"/>
          <w:szCs w:val="22"/>
        </w:rPr>
        <w:t>0</w:t>
      </w:r>
      <w:r w:rsidR="003B3220" w:rsidRPr="001A4432">
        <w:rPr>
          <w:rFonts w:cs="Arial"/>
          <w:b/>
          <w:snapToGrid w:val="0"/>
          <w:sz w:val="22"/>
          <w:szCs w:val="22"/>
        </w:rPr>
        <w:t>9.11</w:t>
      </w:r>
      <w:r w:rsidR="00CF2B73" w:rsidRPr="001A4432">
        <w:rPr>
          <w:rFonts w:cs="Arial"/>
          <w:b/>
          <w:snapToGrid w:val="0"/>
          <w:sz w:val="22"/>
          <w:szCs w:val="22"/>
        </w:rPr>
        <w:t>.</w:t>
      </w:r>
      <w:r w:rsidR="00CF2B73" w:rsidRPr="001A4432">
        <w:rPr>
          <w:rFonts w:cs="Arial"/>
          <w:snapToGrid w:val="0"/>
          <w:sz w:val="22"/>
          <w:szCs w:val="22"/>
        </w:rPr>
        <w:tab/>
        <w:t>Após a negociação, se houver, o Pregoeiro examinará a aceitabilidade do menor preço, decidindo motivadamente a respeito.</w:t>
      </w:r>
    </w:p>
    <w:p w:rsidR="00CF2B73" w:rsidRPr="001A4432" w:rsidRDefault="00CB5BE3" w:rsidP="00CB5BE3">
      <w:pPr>
        <w:pStyle w:val="Corpodetexto3"/>
        <w:tabs>
          <w:tab w:val="clear" w:pos="1980"/>
          <w:tab w:val="left" w:pos="1560"/>
        </w:tabs>
        <w:ind w:left="567"/>
        <w:rPr>
          <w:rFonts w:cs="Arial"/>
          <w:snapToGrid w:val="0"/>
          <w:sz w:val="22"/>
          <w:szCs w:val="22"/>
        </w:rPr>
      </w:pPr>
      <w:r w:rsidRPr="001A4432">
        <w:rPr>
          <w:rFonts w:cs="Arial"/>
          <w:b/>
          <w:snapToGrid w:val="0"/>
          <w:sz w:val="22"/>
          <w:szCs w:val="22"/>
        </w:rPr>
        <w:t>0</w:t>
      </w:r>
      <w:r w:rsidR="003B3220" w:rsidRPr="001A4432">
        <w:rPr>
          <w:rFonts w:cs="Arial"/>
          <w:b/>
          <w:snapToGrid w:val="0"/>
          <w:sz w:val="22"/>
          <w:szCs w:val="22"/>
        </w:rPr>
        <w:t>9.11</w:t>
      </w:r>
      <w:r w:rsidR="00CF2B73" w:rsidRPr="001A4432">
        <w:rPr>
          <w:rFonts w:cs="Arial"/>
          <w:b/>
          <w:snapToGrid w:val="0"/>
          <w:sz w:val="22"/>
          <w:szCs w:val="22"/>
        </w:rPr>
        <w:t>.01.</w:t>
      </w:r>
      <w:r w:rsidR="00CF2B73" w:rsidRPr="001A4432">
        <w:rPr>
          <w:rFonts w:cs="Arial"/>
          <w:snapToGrid w:val="0"/>
          <w:sz w:val="22"/>
          <w:szCs w:val="22"/>
        </w:rPr>
        <w:tab/>
        <w:t>A aceitabilidade será aferida a partir dos preços de mercado vigentes na data da apresentação das propostas.</w:t>
      </w:r>
    </w:p>
    <w:p w:rsidR="00CF2B73" w:rsidRPr="001A4432" w:rsidRDefault="00CB5BE3" w:rsidP="00CB5BE3">
      <w:pPr>
        <w:pStyle w:val="Corpodetexto3"/>
        <w:tabs>
          <w:tab w:val="clear" w:pos="1980"/>
        </w:tabs>
        <w:rPr>
          <w:rFonts w:cs="Arial"/>
          <w:snapToGrid w:val="0"/>
          <w:sz w:val="22"/>
          <w:szCs w:val="22"/>
        </w:rPr>
      </w:pPr>
      <w:r w:rsidRPr="001A4432">
        <w:rPr>
          <w:rFonts w:cs="Arial"/>
          <w:b/>
          <w:snapToGrid w:val="0"/>
          <w:sz w:val="22"/>
          <w:szCs w:val="22"/>
        </w:rPr>
        <w:t>0</w:t>
      </w:r>
      <w:r w:rsidR="003B3220" w:rsidRPr="001A4432">
        <w:rPr>
          <w:rFonts w:cs="Arial"/>
          <w:b/>
          <w:snapToGrid w:val="0"/>
          <w:sz w:val="22"/>
          <w:szCs w:val="22"/>
        </w:rPr>
        <w:t>9.12</w:t>
      </w:r>
      <w:r w:rsidR="00CF2B73" w:rsidRPr="001A4432">
        <w:rPr>
          <w:rFonts w:cs="Arial"/>
          <w:b/>
          <w:snapToGrid w:val="0"/>
          <w:sz w:val="22"/>
          <w:szCs w:val="22"/>
        </w:rPr>
        <w:t>.</w:t>
      </w:r>
      <w:r w:rsidR="00CF2B73" w:rsidRPr="001A4432">
        <w:rPr>
          <w:rFonts w:cs="Arial"/>
          <w:snapToGrid w:val="0"/>
          <w:sz w:val="22"/>
          <w:szCs w:val="22"/>
        </w:rPr>
        <w:tab/>
        <w:t xml:space="preserve">Considerada aceitável a oferta de menor preço, será aberto o Envelope n.º 2, contendo os documentos de habilitação de seu autor. </w:t>
      </w:r>
    </w:p>
    <w:p w:rsidR="00CF2B73" w:rsidRPr="001A4432" w:rsidRDefault="00CB5BE3" w:rsidP="00CB5BE3">
      <w:pPr>
        <w:pStyle w:val="Corpodetexto3"/>
        <w:tabs>
          <w:tab w:val="clear" w:pos="1980"/>
        </w:tabs>
        <w:rPr>
          <w:rFonts w:cs="Arial"/>
          <w:snapToGrid w:val="0"/>
          <w:sz w:val="22"/>
          <w:szCs w:val="22"/>
        </w:rPr>
      </w:pPr>
      <w:r w:rsidRPr="001A4432">
        <w:rPr>
          <w:rFonts w:cs="Arial"/>
          <w:b/>
          <w:snapToGrid w:val="0"/>
          <w:sz w:val="22"/>
          <w:szCs w:val="22"/>
        </w:rPr>
        <w:t>0</w:t>
      </w:r>
      <w:r w:rsidR="003B3220" w:rsidRPr="001A4432">
        <w:rPr>
          <w:rFonts w:cs="Arial"/>
          <w:b/>
          <w:snapToGrid w:val="0"/>
          <w:sz w:val="22"/>
          <w:szCs w:val="22"/>
        </w:rPr>
        <w:t>9.13</w:t>
      </w:r>
      <w:r w:rsidR="00CF2B73" w:rsidRPr="001A4432">
        <w:rPr>
          <w:rFonts w:cs="Arial"/>
          <w:b/>
          <w:snapToGrid w:val="0"/>
          <w:sz w:val="22"/>
          <w:szCs w:val="22"/>
        </w:rPr>
        <w:t>.</w:t>
      </w:r>
      <w:r w:rsidR="00CF2B73" w:rsidRPr="001A4432">
        <w:rPr>
          <w:rFonts w:cs="Arial"/>
          <w:snapToGrid w:val="0"/>
          <w:sz w:val="22"/>
          <w:szCs w:val="22"/>
        </w:rPr>
        <w:tab/>
        <w:t xml:space="preserve">Constatado o atendimento dos requisitos de habilitação previstos neste Edital, o licitante será habilitado e declarado vencedor do certame. </w:t>
      </w:r>
    </w:p>
    <w:p w:rsidR="00CF2B73" w:rsidRPr="001A4432" w:rsidRDefault="00CB5BE3" w:rsidP="00CB5BE3">
      <w:pPr>
        <w:pStyle w:val="Corpodetexto3"/>
        <w:tabs>
          <w:tab w:val="clear" w:pos="1980"/>
        </w:tabs>
        <w:rPr>
          <w:rFonts w:cs="Arial"/>
          <w:snapToGrid w:val="0"/>
          <w:sz w:val="22"/>
          <w:szCs w:val="22"/>
        </w:rPr>
      </w:pPr>
      <w:r w:rsidRPr="001A4432">
        <w:rPr>
          <w:rFonts w:cs="Arial"/>
          <w:b/>
          <w:snapToGrid w:val="0"/>
          <w:sz w:val="22"/>
          <w:szCs w:val="22"/>
        </w:rPr>
        <w:t>0</w:t>
      </w:r>
      <w:r w:rsidR="003B3220" w:rsidRPr="001A4432">
        <w:rPr>
          <w:rFonts w:cs="Arial"/>
          <w:b/>
          <w:snapToGrid w:val="0"/>
          <w:sz w:val="22"/>
          <w:szCs w:val="22"/>
        </w:rPr>
        <w:t>9.14</w:t>
      </w:r>
      <w:r w:rsidR="00CF2B73" w:rsidRPr="001A4432">
        <w:rPr>
          <w:rFonts w:cs="Arial"/>
          <w:b/>
          <w:snapToGrid w:val="0"/>
          <w:sz w:val="22"/>
          <w:szCs w:val="22"/>
        </w:rPr>
        <w:t>.</w:t>
      </w:r>
      <w:r w:rsidR="00CF2B73" w:rsidRPr="001A4432">
        <w:rPr>
          <w:rFonts w:cs="Arial"/>
          <w:snapToGrid w:val="0"/>
          <w:sz w:val="22"/>
          <w:szCs w:val="22"/>
        </w:rPr>
        <w:tab/>
        <w:t xml:space="preserve">Se a oferta não for aceitável, ou se a licitante desatender as exigências para a habilitação, o Pregoeiro examinará a oferta </w:t>
      </w:r>
      <w:r w:rsidR="00304111" w:rsidRPr="001A4432">
        <w:rPr>
          <w:rFonts w:cs="Arial"/>
          <w:snapToGrid w:val="0"/>
          <w:sz w:val="22"/>
          <w:szCs w:val="22"/>
        </w:rPr>
        <w:t>subsequente</w:t>
      </w:r>
      <w:r w:rsidR="00CF2B73" w:rsidRPr="001A4432">
        <w:rPr>
          <w:rFonts w:cs="Arial"/>
          <w:snapToGrid w:val="0"/>
          <w:sz w:val="22"/>
          <w:szCs w:val="22"/>
        </w:rPr>
        <w:t xml:space="preserve"> de menor preço, negociará com o seu autor, decidirá sobre a sua aceitabilidade e, em caso positivo, verificará as condições de habilitação e assim sucessivamente, até a apuração de uma oferta aceitável cujo autor atenda </w:t>
      </w:r>
      <w:r w:rsidR="003F7B2D" w:rsidRPr="001A4432">
        <w:rPr>
          <w:rFonts w:cs="Arial"/>
          <w:snapToGrid w:val="0"/>
          <w:sz w:val="22"/>
          <w:szCs w:val="22"/>
        </w:rPr>
        <w:t>aos</w:t>
      </w:r>
      <w:r w:rsidR="00CF2B73" w:rsidRPr="001A4432">
        <w:rPr>
          <w:rFonts w:cs="Arial"/>
          <w:snapToGrid w:val="0"/>
          <w:sz w:val="22"/>
          <w:szCs w:val="22"/>
        </w:rPr>
        <w:t xml:space="preserve"> requisitos de habilitação, caso em que será declarado vencedor. </w:t>
      </w:r>
    </w:p>
    <w:p w:rsidR="00CF2B73" w:rsidRPr="001A4432" w:rsidRDefault="00CB5BE3" w:rsidP="00CB5BE3">
      <w:pPr>
        <w:pStyle w:val="Corpodetexto3"/>
        <w:tabs>
          <w:tab w:val="clear" w:pos="1980"/>
        </w:tabs>
        <w:rPr>
          <w:rFonts w:cs="Arial"/>
          <w:snapToGrid w:val="0"/>
          <w:sz w:val="22"/>
          <w:szCs w:val="22"/>
        </w:rPr>
      </w:pPr>
      <w:r w:rsidRPr="001A4432">
        <w:rPr>
          <w:rFonts w:cs="Arial"/>
          <w:b/>
          <w:snapToGrid w:val="0"/>
          <w:sz w:val="22"/>
          <w:szCs w:val="22"/>
        </w:rPr>
        <w:t>0</w:t>
      </w:r>
      <w:r w:rsidR="003B3220" w:rsidRPr="001A4432">
        <w:rPr>
          <w:rFonts w:cs="Arial"/>
          <w:b/>
          <w:snapToGrid w:val="0"/>
          <w:sz w:val="22"/>
          <w:szCs w:val="22"/>
        </w:rPr>
        <w:t>9.15</w:t>
      </w:r>
      <w:r w:rsidR="00CF2B73" w:rsidRPr="001A4432">
        <w:rPr>
          <w:rFonts w:cs="Arial"/>
          <w:b/>
          <w:snapToGrid w:val="0"/>
          <w:sz w:val="22"/>
          <w:szCs w:val="22"/>
        </w:rPr>
        <w:t>.</w:t>
      </w:r>
      <w:r w:rsidR="00CF2B73" w:rsidRPr="001A4432">
        <w:rPr>
          <w:rFonts w:cs="Arial"/>
          <w:snapToGrid w:val="0"/>
          <w:sz w:val="22"/>
          <w:szCs w:val="22"/>
        </w:rPr>
        <w:tab/>
        <w:t xml:space="preserve">Para julgamento, será adotado o critério de </w:t>
      </w:r>
      <w:r w:rsidR="00A5790C" w:rsidRPr="001A4432">
        <w:rPr>
          <w:rFonts w:cs="Arial"/>
          <w:b/>
          <w:snapToGrid w:val="0"/>
          <w:sz w:val="22"/>
          <w:szCs w:val="22"/>
        </w:rPr>
        <w:t xml:space="preserve">MENOR PREÇO GLOBAL DO LOTE </w:t>
      </w:r>
      <w:r w:rsidR="00CF2B73" w:rsidRPr="001A4432">
        <w:rPr>
          <w:rFonts w:cs="Arial"/>
          <w:snapToGrid w:val="0"/>
          <w:sz w:val="22"/>
          <w:szCs w:val="22"/>
        </w:rPr>
        <w:t>observados os prazos para fornecimento, as especificações técnicas, parâmetros mínimos de desempenho e qualidade e demais condições definidas neste Edital.</w:t>
      </w:r>
    </w:p>
    <w:p w:rsidR="00CF2B73" w:rsidRPr="001A4432" w:rsidRDefault="00CB5BE3" w:rsidP="00CB5BE3">
      <w:pPr>
        <w:pStyle w:val="Corpodetexto3"/>
        <w:tabs>
          <w:tab w:val="clear" w:pos="1980"/>
          <w:tab w:val="left" w:pos="1560"/>
        </w:tabs>
        <w:ind w:left="567"/>
        <w:rPr>
          <w:rFonts w:cs="Arial"/>
          <w:snapToGrid w:val="0"/>
          <w:sz w:val="22"/>
          <w:szCs w:val="22"/>
        </w:rPr>
      </w:pPr>
      <w:r w:rsidRPr="001A4432">
        <w:rPr>
          <w:rFonts w:cs="Arial"/>
          <w:b/>
          <w:snapToGrid w:val="0"/>
          <w:sz w:val="22"/>
          <w:szCs w:val="22"/>
        </w:rPr>
        <w:t>0</w:t>
      </w:r>
      <w:r w:rsidR="003B3220" w:rsidRPr="001A4432">
        <w:rPr>
          <w:rFonts w:cs="Arial"/>
          <w:b/>
          <w:snapToGrid w:val="0"/>
          <w:sz w:val="22"/>
          <w:szCs w:val="22"/>
        </w:rPr>
        <w:t>9.15</w:t>
      </w:r>
      <w:r w:rsidR="00CF2B73" w:rsidRPr="001A4432">
        <w:rPr>
          <w:rFonts w:cs="Arial"/>
          <w:b/>
          <w:snapToGrid w:val="0"/>
          <w:sz w:val="22"/>
          <w:szCs w:val="22"/>
        </w:rPr>
        <w:t>.01.</w:t>
      </w:r>
      <w:r w:rsidR="00CF2B73" w:rsidRPr="001A4432">
        <w:rPr>
          <w:rFonts w:cs="Arial"/>
          <w:snapToGrid w:val="0"/>
          <w:sz w:val="22"/>
          <w:szCs w:val="22"/>
        </w:rPr>
        <w:tab/>
        <w:t xml:space="preserve">As especificações do objeto deverão estar em acordo com o </w:t>
      </w:r>
      <w:r w:rsidR="00CF2B73" w:rsidRPr="001A4432">
        <w:rPr>
          <w:rFonts w:cs="Arial"/>
          <w:b/>
          <w:snapToGrid w:val="0"/>
          <w:sz w:val="22"/>
          <w:szCs w:val="22"/>
        </w:rPr>
        <w:t>Termo de Referência (Anexo I)</w:t>
      </w:r>
      <w:r w:rsidR="00CF2B73" w:rsidRPr="001A4432">
        <w:rPr>
          <w:rFonts w:cs="Arial"/>
          <w:snapToGrid w:val="0"/>
          <w:sz w:val="22"/>
          <w:szCs w:val="22"/>
        </w:rPr>
        <w:t>. Se a mesma não atender as especificações exigidas, a empresa será desclassificada.</w:t>
      </w:r>
    </w:p>
    <w:p w:rsidR="00CF2B73" w:rsidRPr="001A4432" w:rsidRDefault="00CB5BE3" w:rsidP="00CB5BE3">
      <w:pPr>
        <w:pStyle w:val="Corpodetexto3"/>
        <w:tabs>
          <w:tab w:val="clear" w:pos="1980"/>
          <w:tab w:val="left" w:pos="1560"/>
        </w:tabs>
        <w:ind w:left="567"/>
        <w:rPr>
          <w:rFonts w:cs="Arial"/>
          <w:snapToGrid w:val="0"/>
          <w:sz w:val="22"/>
          <w:szCs w:val="22"/>
        </w:rPr>
      </w:pPr>
      <w:r w:rsidRPr="001A4432">
        <w:rPr>
          <w:rFonts w:cs="Arial"/>
          <w:b/>
          <w:snapToGrid w:val="0"/>
          <w:sz w:val="22"/>
          <w:szCs w:val="22"/>
        </w:rPr>
        <w:t>0</w:t>
      </w:r>
      <w:r w:rsidR="003B3220" w:rsidRPr="001A4432">
        <w:rPr>
          <w:rFonts w:cs="Arial"/>
          <w:b/>
          <w:snapToGrid w:val="0"/>
          <w:sz w:val="22"/>
          <w:szCs w:val="22"/>
        </w:rPr>
        <w:t>9.15</w:t>
      </w:r>
      <w:r w:rsidR="00CF2B73" w:rsidRPr="001A4432">
        <w:rPr>
          <w:rFonts w:cs="Arial"/>
          <w:b/>
          <w:snapToGrid w:val="0"/>
          <w:sz w:val="22"/>
          <w:szCs w:val="22"/>
        </w:rPr>
        <w:t>.02.</w:t>
      </w:r>
      <w:r w:rsidR="00CF2B73" w:rsidRPr="001A4432">
        <w:rPr>
          <w:rFonts w:cs="Arial"/>
          <w:snapToGrid w:val="0"/>
          <w:sz w:val="22"/>
          <w:szCs w:val="22"/>
        </w:rPr>
        <w:tab/>
        <w:t>Quando todos os licitantes forem inabilitados ou todas as propostas forem desclassificadas, a Administração poderá fixar aos licitantes o prazo de 08 (oito) dias úteis para a apresentação de nova documentação ou de outras propostas escoimadas das causas referidas no Artigo 48 da Lei Federal nº 8.666/1993, conforme descrito em seu parágrafo 3º.</w:t>
      </w:r>
    </w:p>
    <w:p w:rsidR="00CF2B73" w:rsidRPr="001A4432" w:rsidRDefault="00CB5BE3" w:rsidP="00CB5BE3">
      <w:pPr>
        <w:pStyle w:val="Corpodetexto3"/>
        <w:tabs>
          <w:tab w:val="clear" w:pos="1980"/>
        </w:tabs>
        <w:rPr>
          <w:rFonts w:cs="Arial"/>
          <w:snapToGrid w:val="0"/>
          <w:sz w:val="22"/>
          <w:szCs w:val="22"/>
        </w:rPr>
      </w:pPr>
      <w:r w:rsidRPr="001A4432">
        <w:rPr>
          <w:rFonts w:cs="Arial"/>
          <w:b/>
          <w:snapToGrid w:val="0"/>
          <w:sz w:val="22"/>
          <w:szCs w:val="22"/>
        </w:rPr>
        <w:t>0</w:t>
      </w:r>
      <w:r w:rsidR="00CF2B73" w:rsidRPr="001A4432">
        <w:rPr>
          <w:rFonts w:cs="Arial"/>
          <w:b/>
          <w:snapToGrid w:val="0"/>
          <w:sz w:val="22"/>
          <w:szCs w:val="22"/>
        </w:rPr>
        <w:t>9.1</w:t>
      </w:r>
      <w:r w:rsidR="003B3220" w:rsidRPr="001A4432">
        <w:rPr>
          <w:rFonts w:cs="Arial"/>
          <w:b/>
          <w:snapToGrid w:val="0"/>
          <w:sz w:val="22"/>
          <w:szCs w:val="22"/>
        </w:rPr>
        <w:t>6</w:t>
      </w:r>
      <w:r w:rsidR="00CF2B73" w:rsidRPr="001A4432">
        <w:rPr>
          <w:rFonts w:cs="Arial"/>
          <w:b/>
          <w:snapToGrid w:val="0"/>
          <w:sz w:val="22"/>
          <w:szCs w:val="22"/>
        </w:rPr>
        <w:t>.</w:t>
      </w:r>
      <w:r w:rsidR="00CF2B73" w:rsidRPr="001A4432">
        <w:rPr>
          <w:rFonts w:cs="Arial"/>
          <w:snapToGrid w:val="0"/>
          <w:sz w:val="22"/>
          <w:szCs w:val="22"/>
        </w:rPr>
        <w:tab/>
        <w:t>O Pregoeiro anunciará o licitante detentor da proposta ou lance de menor valor imediatamente após o encerramento da etapa de lances da sessão pública ou, quando for o caso, após negociação e decisão pelo Pregoeiro acerca da aceitação do lance de menor valor.</w:t>
      </w:r>
    </w:p>
    <w:p w:rsidR="00E77EA1" w:rsidRPr="001A4432" w:rsidRDefault="00CB5BE3" w:rsidP="00CB5BE3">
      <w:pPr>
        <w:pStyle w:val="Corpodetexto3"/>
        <w:tabs>
          <w:tab w:val="clear" w:pos="1980"/>
        </w:tabs>
        <w:rPr>
          <w:rFonts w:cs="Arial"/>
          <w:snapToGrid w:val="0"/>
          <w:sz w:val="22"/>
          <w:szCs w:val="22"/>
        </w:rPr>
      </w:pPr>
      <w:r w:rsidRPr="001A4432">
        <w:rPr>
          <w:rFonts w:cs="Arial"/>
          <w:b/>
          <w:snapToGrid w:val="0"/>
          <w:sz w:val="22"/>
          <w:szCs w:val="22"/>
        </w:rPr>
        <w:t>0</w:t>
      </w:r>
      <w:r w:rsidR="00CF533B">
        <w:rPr>
          <w:rFonts w:cs="Arial"/>
          <w:b/>
          <w:snapToGrid w:val="0"/>
          <w:sz w:val="22"/>
          <w:szCs w:val="22"/>
        </w:rPr>
        <w:t>9.17</w:t>
      </w:r>
      <w:r w:rsidR="00CF2B73" w:rsidRPr="001A4432">
        <w:rPr>
          <w:rFonts w:cs="Arial"/>
          <w:b/>
          <w:snapToGrid w:val="0"/>
          <w:sz w:val="22"/>
          <w:szCs w:val="22"/>
        </w:rPr>
        <w:t>.</w:t>
      </w:r>
      <w:r w:rsidR="00CF2B73" w:rsidRPr="001A4432">
        <w:rPr>
          <w:rFonts w:cs="Arial"/>
          <w:b/>
          <w:snapToGrid w:val="0"/>
          <w:sz w:val="22"/>
          <w:szCs w:val="22"/>
        </w:rPr>
        <w:tab/>
      </w:r>
      <w:r w:rsidR="00CF2B73" w:rsidRPr="001A4432">
        <w:rPr>
          <w:rFonts w:cs="Arial"/>
          <w:snapToGrid w:val="0"/>
          <w:sz w:val="22"/>
          <w:szCs w:val="22"/>
        </w:rPr>
        <w:t>Da sessão, o sistema gerará ata circunstanciada, na qual estarão registrados todos os atos do procedimento e as ocorrências relevantes.</w:t>
      </w:r>
    </w:p>
    <w:p w:rsidR="007F1878" w:rsidRPr="001A4432" w:rsidRDefault="007F1878">
      <w:pPr>
        <w:tabs>
          <w:tab w:val="left" w:pos="1260"/>
        </w:tabs>
        <w:jc w:val="both"/>
        <w:rPr>
          <w:rFonts w:ascii="Arial" w:hAnsi="Arial" w:cs="Arial"/>
          <w:snapToGrid w:val="0"/>
          <w:sz w:val="22"/>
          <w:szCs w:val="22"/>
        </w:rPr>
      </w:pPr>
    </w:p>
    <w:p w:rsidR="00B50957" w:rsidRPr="001A4432" w:rsidRDefault="003B7AF2" w:rsidP="00B50957">
      <w:pPr>
        <w:tabs>
          <w:tab w:val="left" w:pos="1260"/>
        </w:tabs>
        <w:jc w:val="both"/>
        <w:rPr>
          <w:rFonts w:ascii="Arial" w:hAnsi="Arial" w:cs="Arial"/>
          <w:b/>
          <w:snapToGrid w:val="0"/>
          <w:sz w:val="22"/>
          <w:szCs w:val="22"/>
        </w:rPr>
      </w:pPr>
      <w:r w:rsidRPr="001A4432">
        <w:rPr>
          <w:rFonts w:ascii="Arial" w:hAnsi="Arial" w:cs="Arial"/>
          <w:b/>
          <w:snapToGrid w:val="0"/>
          <w:sz w:val="22"/>
          <w:szCs w:val="22"/>
        </w:rPr>
        <w:t xml:space="preserve">X – </w:t>
      </w:r>
      <w:r w:rsidR="00B50957" w:rsidRPr="001A4432">
        <w:rPr>
          <w:rFonts w:ascii="Arial" w:hAnsi="Arial" w:cs="Arial"/>
          <w:b/>
          <w:snapToGrid w:val="0"/>
          <w:sz w:val="22"/>
          <w:szCs w:val="22"/>
        </w:rPr>
        <w:t>DA HABILITAÇÃO (ENVELOPE Nº 02)</w:t>
      </w:r>
    </w:p>
    <w:p w:rsidR="00B50957" w:rsidRPr="001A4432" w:rsidRDefault="00B50957" w:rsidP="005E6FD3">
      <w:pPr>
        <w:keepNext/>
        <w:jc w:val="both"/>
        <w:rPr>
          <w:rFonts w:ascii="Arial" w:hAnsi="Arial" w:cs="Arial"/>
          <w:sz w:val="22"/>
          <w:szCs w:val="22"/>
        </w:rPr>
      </w:pPr>
      <w:r w:rsidRPr="001A4432">
        <w:rPr>
          <w:rFonts w:ascii="Arial" w:hAnsi="Arial" w:cs="Arial"/>
          <w:b/>
          <w:snapToGrid w:val="0"/>
          <w:sz w:val="22"/>
          <w:szCs w:val="22"/>
        </w:rPr>
        <w:t xml:space="preserve"> </w:t>
      </w:r>
      <w:r w:rsidR="00A20CE4" w:rsidRPr="001A4432">
        <w:rPr>
          <w:rFonts w:ascii="Arial" w:hAnsi="Arial" w:cs="Arial"/>
          <w:b/>
          <w:sz w:val="22"/>
          <w:szCs w:val="22"/>
        </w:rPr>
        <w:t>10.01. A DOCUMENTAÇÃO RELATIVA À HABILITAÇÃO JURÍDICA, CONFORME O CASO CONSISTIRÁ EM:</w:t>
      </w:r>
    </w:p>
    <w:p w:rsidR="00B50957" w:rsidRPr="001A4432" w:rsidRDefault="00FA3B81" w:rsidP="00304111">
      <w:pPr>
        <w:pStyle w:val="NormalWeb"/>
        <w:spacing w:before="0" w:beforeAutospacing="0"/>
        <w:ind w:left="709"/>
        <w:jc w:val="both"/>
        <w:rPr>
          <w:rFonts w:ascii="Arial" w:hAnsi="Arial" w:cs="Arial"/>
          <w:b/>
          <w:sz w:val="22"/>
          <w:szCs w:val="22"/>
        </w:rPr>
      </w:pPr>
      <w:r w:rsidRPr="001A4432">
        <w:rPr>
          <w:rFonts w:ascii="Arial" w:hAnsi="Arial" w:cs="Arial"/>
          <w:b/>
          <w:sz w:val="22"/>
          <w:szCs w:val="22"/>
        </w:rPr>
        <w:t>10.0</w:t>
      </w:r>
      <w:r w:rsidR="00B50957" w:rsidRPr="001A4432">
        <w:rPr>
          <w:rFonts w:ascii="Arial" w:hAnsi="Arial" w:cs="Arial"/>
          <w:b/>
          <w:sz w:val="22"/>
          <w:szCs w:val="22"/>
        </w:rPr>
        <w:t>1</w:t>
      </w:r>
      <w:r w:rsidRPr="001A4432">
        <w:rPr>
          <w:rFonts w:ascii="Arial" w:hAnsi="Arial" w:cs="Arial"/>
          <w:b/>
          <w:sz w:val="22"/>
          <w:szCs w:val="22"/>
        </w:rPr>
        <w:t>.01.</w:t>
      </w:r>
      <w:r w:rsidR="00B50957" w:rsidRPr="001A4432">
        <w:rPr>
          <w:rFonts w:ascii="Arial" w:hAnsi="Arial" w:cs="Arial"/>
          <w:b/>
          <w:sz w:val="22"/>
          <w:szCs w:val="22"/>
        </w:rPr>
        <w:t xml:space="preserve"> </w:t>
      </w:r>
      <w:r w:rsidRPr="001A4432">
        <w:rPr>
          <w:rFonts w:ascii="Arial" w:hAnsi="Arial" w:cs="Arial"/>
          <w:sz w:val="22"/>
          <w:szCs w:val="22"/>
        </w:rPr>
        <w:t>C</w:t>
      </w:r>
      <w:r w:rsidR="00B50957" w:rsidRPr="001A4432">
        <w:rPr>
          <w:rFonts w:ascii="Arial" w:hAnsi="Arial" w:cs="Arial"/>
          <w:sz w:val="22"/>
          <w:szCs w:val="22"/>
        </w:rPr>
        <w:t>édula de identidade, no caso de empresa individual;</w:t>
      </w:r>
      <w:r w:rsidR="00B50957" w:rsidRPr="001A4432">
        <w:rPr>
          <w:rFonts w:ascii="Arial" w:hAnsi="Arial" w:cs="Arial"/>
          <w:b/>
          <w:sz w:val="22"/>
          <w:szCs w:val="22"/>
        </w:rPr>
        <w:t xml:space="preserve"> </w:t>
      </w:r>
    </w:p>
    <w:p w:rsidR="00B50957" w:rsidRPr="001A4432" w:rsidRDefault="00FA3B81" w:rsidP="00304111">
      <w:pPr>
        <w:pStyle w:val="NormalWeb"/>
        <w:spacing w:before="0" w:beforeAutospacing="0"/>
        <w:ind w:left="709"/>
        <w:jc w:val="both"/>
        <w:rPr>
          <w:rFonts w:ascii="Arial" w:hAnsi="Arial" w:cs="Arial"/>
          <w:b/>
          <w:sz w:val="22"/>
          <w:szCs w:val="22"/>
        </w:rPr>
      </w:pPr>
      <w:r w:rsidRPr="001A4432">
        <w:rPr>
          <w:rFonts w:ascii="Arial" w:hAnsi="Arial" w:cs="Arial"/>
          <w:b/>
          <w:sz w:val="22"/>
          <w:szCs w:val="22"/>
        </w:rPr>
        <w:t>10.01.0</w:t>
      </w:r>
      <w:r w:rsidR="00B50957" w:rsidRPr="001A4432">
        <w:rPr>
          <w:rFonts w:ascii="Arial" w:hAnsi="Arial" w:cs="Arial"/>
          <w:b/>
          <w:sz w:val="22"/>
          <w:szCs w:val="22"/>
        </w:rPr>
        <w:t>2</w:t>
      </w:r>
      <w:r w:rsidRPr="001A4432">
        <w:rPr>
          <w:rFonts w:ascii="Arial" w:hAnsi="Arial" w:cs="Arial"/>
          <w:b/>
          <w:sz w:val="22"/>
          <w:szCs w:val="22"/>
        </w:rPr>
        <w:t>.</w:t>
      </w:r>
      <w:r w:rsidR="00B50957" w:rsidRPr="001A4432">
        <w:rPr>
          <w:rFonts w:ascii="Arial" w:hAnsi="Arial" w:cs="Arial"/>
          <w:b/>
          <w:sz w:val="22"/>
          <w:szCs w:val="22"/>
        </w:rPr>
        <w:t xml:space="preserve"> </w:t>
      </w:r>
      <w:r w:rsidRPr="001A4432">
        <w:rPr>
          <w:rFonts w:ascii="Arial" w:hAnsi="Arial" w:cs="Arial"/>
          <w:sz w:val="22"/>
          <w:szCs w:val="22"/>
        </w:rPr>
        <w:t>R</w:t>
      </w:r>
      <w:r w:rsidR="00B50957" w:rsidRPr="001A4432">
        <w:rPr>
          <w:rFonts w:ascii="Arial" w:hAnsi="Arial" w:cs="Arial"/>
          <w:sz w:val="22"/>
          <w:szCs w:val="22"/>
        </w:rPr>
        <w:t>egistro comercial, no caso de empresa individual;</w:t>
      </w:r>
      <w:r w:rsidR="00B50957" w:rsidRPr="001A4432">
        <w:rPr>
          <w:rFonts w:ascii="Arial" w:hAnsi="Arial" w:cs="Arial"/>
          <w:b/>
          <w:sz w:val="22"/>
          <w:szCs w:val="22"/>
        </w:rPr>
        <w:t xml:space="preserve"> </w:t>
      </w:r>
    </w:p>
    <w:p w:rsidR="00B50957" w:rsidRPr="001A4432" w:rsidRDefault="00FA3B81" w:rsidP="00304111">
      <w:pPr>
        <w:pStyle w:val="NormalWeb"/>
        <w:spacing w:before="0" w:beforeAutospacing="0"/>
        <w:ind w:left="709"/>
        <w:jc w:val="both"/>
        <w:rPr>
          <w:rFonts w:ascii="Arial" w:hAnsi="Arial" w:cs="Arial"/>
          <w:sz w:val="22"/>
          <w:szCs w:val="22"/>
        </w:rPr>
      </w:pPr>
      <w:r w:rsidRPr="001A4432">
        <w:rPr>
          <w:rFonts w:ascii="Arial" w:hAnsi="Arial" w:cs="Arial"/>
          <w:b/>
          <w:sz w:val="22"/>
          <w:szCs w:val="22"/>
        </w:rPr>
        <w:t>10.01.0</w:t>
      </w:r>
      <w:r w:rsidR="00B50957" w:rsidRPr="001A4432">
        <w:rPr>
          <w:rFonts w:ascii="Arial" w:hAnsi="Arial" w:cs="Arial"/>
          <w:b/>
          <w:sz w:val="22"/>
          <w:szCs w:val="22"/>
        </w:rPr>
        <w:t>3</w:t>
      </w:r>
      <w:r w:rsidRPr="001A4432">
        <w:rPr>
          <w:rFonts w:ascii="Arial" w:hAnsi="Arial" w:cs="Arial"/>
          <w:b/>
          <w:sz w:val="22"/>
          <w:szCs w:val="22"/>
        </w:rPr>
        <w:t>.</w:t>
      </w:r>
      <w:r w:rsidR="00B50957" w:rsidRPr="001A4432">
        <w:rPr>
          <w:rFonts w:ascii="Arial" w:hAnsi="Arial" w:cs="Arial"/>
          <w:b/>
          <w:sz w:val="22"/>
          <w:szCs w:val="22"/>
        </w:rPr>
        <w:t xml:space="preserve"> </w:t>
      </w:r>
      <w:r w:rsidRPr="001A4432">
        <w:rPr>
          <w:rFonts w:ascii="Arial" w:hAnsi="Arial" w:cs="Arial"/>
          <w:sz w:val="22"/>
          <w:szCs w:val="22"/>
        </w:rPr>
        <w:t>A</w:t>
      </w:r>
      <w:r w:rsidR="00B50957" w:rsidRPr="001A4432">
        <w:rPr>
          <w:rFonts w:ascii="Arial" w:hAnsi="Arial" w:cs="Arial"/>
          <w:sz w:val="22"/>
          <w:szCs w:val="22"/>
        </w:rPr>
        <w:t xml:space="preserve">to constitutivo, estatuto ou contrato social em vigor, devidamente registrado, em se tratando de sociedades comerciais, e, no caso de sociedades por ações, acompanhado de documentos de eleição de seus administradores; </w:t>
      </w:r>
    </w:p>
    <w:p w:rsidR="00B50957" w:rsidRPr="001A4432" w:rsidRDefault="00FA3B81" w:rsidP="00304111">
      <w:pPr>
        <w:pStyle w:val="NormalWeb"/>
        <w:spacing w:before="0" w:beforeAutospacing="0"/>
        <w:ind w:left="709"/>
        <w:jc w:val="both"/>
        <w:rPr>
          <w:rFonts w:ascii="Arial" w:hAnsi="Arial" w:cs="Arial"/>
          <w:sz w:val="22"/>
          <w:szCs w:val="22"/>
        </w:rPr>
      </w:pPr>
      <w:r w:rsidRPr="001A4432">
        <w:rPr>
          <w:rFonts w:ascii="Arial" w:hAnsi="Arial" w:cs="Arial"/>
          <w:b/>
          <w:sz w:val="22"/>
          <w:szCs w:val="22"/>
        </w:rPr>
        <w:t>10.01.0</w:t>
      </w:r>
      <w:r w:rsidR="00B50957" w:rsidRPr="001A4432">
        <w:rPr>
          <w:rFonts w:ascii="Arial" w:hAnsi="Arial" w:cs="Arial"/>
          <w:b/>
          <w:sz w:val="22"/>
          <w:szCs w:val="22"/>
        </w:rPr>
        <w:t>4</w:t>
      </w:r>
      <w:r w:rsidRPr="001A4432">
        <w:rPr>
          <w:rFonts w:ascii="Arial" w:hAnsi="Arial" w:cs="Arial"/>
          <w:b/>
          <w:sz w:val="22"/>
          <w:szCs w:val="22"/>
        </w:rPr>
        <w:t>.</w:t>
      </w:r>
      <w:r w:rsidR="00B50957" w:rsidRPr="001A4432">
        <w:rPr>
          <w:rFonts w:ascii="Arial" w:hAnsi="Arial" w:cs="Arial"/>
          <w:b/>
          <w:sz w:val="22"/>
          <w:szCs w:val="22"/>
        </w:rPr>
        <w:t xml:space="preserve"> </w:t>
      </w:r>
      <w:r w:rsidRPr="001A4432">
        <w:rPr>
          <w:rFonts w:ascii="Arial" w:hAnsi="Arial" w:cs="Arial"/>
          <w:sz w:val="22"/>
          <w:szCs w:val="22"/>
        </w:rPr>
        <w:t>I</w:t>
      </w:r>
      <w:r w:rsidR="00B50957" w:rsidRPr="001A4432">
        <w:rPr>
          <w:rFonts w:ascii="Arial" w:hAnsi="Arial" w:cs="Arial"/>
          <w:sz w:val="22"/>
          <w:szCs w:val="22"/>
        </w:rPr>
        <w:t xml:space="preserve">nscrição do ato constitutivo, no caso de sociedades civis, acompanhada de prova de diretoria em exercício; </w:t>
      </w:r>
    </w:p>
    <w:p w:rsidR="006F453A" w:rsidRPr="001A4432" w:rsidRDefault="00FA3B81" w:rsidP="00304111">
      <w:pPr>
        <w:pStyle w:val="NormalWeb"/>
        <w:spacing w:before="0" w:beforeAutospacing="0"/>
        <w:ind w:left="709"/>
        <w:jc w:val="both"/>
        <w:rPr>
          <w:rFonts w:ascii="Arial" w:hAnsi="Arial" w:cs="Arial"/>
          <w:sz w:val="22"/>
          <w:szCs w:val="22"/>
        </w:rPr>
      </w:pPr>
      <w:r w:rsidRPr="001A4432">
        <w:rPr>
          <w:rFonts w:ascii="Arial" w:hAnsi="Arial" w:cs="Arial"/>
          <w:b/>
          <w:sz w:val="22"/>
          <w:szCs w:val="22"/>
        </w:rPr>
        <w:t>10.01.0</w:t>
      </w:r>
      <w:r w:rsidR="00B50957" w:rsidRPr="001A4432">
        <w:rPr>
          <w:rFonts w:ascii="Arial" w:hAnsi="Arial" w:cs="Arial"/>
          <w:b/>
          <w:sz w:val="22"/>
          <w:szCs w:val="22"/>
        </w:rPr>
        <w:t>5</w:t>
      </w:r>
      <w:r w:rsidRPr="001A4432">
        <w:rPr>
          <w:rFonts w:ascii="Arial" w:hAnsi="Arial" w:cs="Arial"/>
          <w:b/>
          <w:sz w:val="22"/>
          <w:szCs w:val="22"/>
        </w:rPr>
        <w:t>.</w:t>
      </w:r>
      <w:r w:rsidR="00B50957" w:rsidRPr="001A4432">
        <w:rPr>
          <w:rFonts w:ascii="Arial" w:hAnsi="Arial" w:cs="Arial"/>
          <w:b/>
          <w:sz w:val="22"/>
          <w:szCs w:val="22"/>
        </w:rPr>
        <w:t xml:space="preserve"> </w:t>
      </w:r>
      <w:r w:rsidRPr="001A4432">
        <w:rPr>
          <w:rFonts w:ascii="Arial" w:hAnsi="Arial" w:cs="Arial"/>
          <w:sz w:val="22"/>
          <w:szCs w:val="22"/>
        </w:rPr>
        <w:t>D</w:t>
      </w:r>
      <w:r w:rsidR="00B50957" w:rsidRPr="001A4432">
        <w:rPr>
          <w:rFonts w:ascii="Arial" w:hAnsi="Arial" w:cs="Arial"/>
          <w:sz w:val="22"/>
          <w:szCs w:val="22"/>
        </w:rPr>
        <w:t>ecreto de autorização, em se tratando de empresa ou sociedade estrangeira em funcionamento no País, e ato de registro ou autorização para funcionamento expedido pelo órgão competente, quando a atividade assim o exigir.</w:t>
      </w:r>
    </w:p>
    <w:p w:rsidR="00B50957" w:rsidRPr="001A4432" w:rsidRDefault="006F453A" w:rsidP="00304111">
      <w:pPr>
        <w:pStyle w:val="NormalWeb"/>
        <w:spacing w:before="0" w:beforeAutospacing="0"/>
        <w:ind w:left="709"/>
        <w:jc w:val="both"/>
        <w:rPr>
          <w:rFonts w:ascii="Arial" w:hAnsi="Arial" w:cs="Arial"/>
          <w:b/>
          <w:sz w:val="22"/>
          <w:szCs w:val="22"/>
        </w:rPr>
      </w:pPr>
      <w:r w:rsidRPr="001A4432">
        <w:rPr>
          <w:rFonts w:ascii="Arial" w:hAnsi="Arial" w:cs="Arial"/>
          <w:b/>
          <w:sz w:val="22"/>
          <w:szCs w:val="22"/>
        </w:rPr>
        <w:t xml:space="preserve">10.01.06. </w:t>
      </w:r>
      <w:r w:rsidRPr="001A4432">
        <w:rPr>
          <w:rFonts w:ascii="Arial" w:hAnsi="Arial" w:cs="Arial"/>
          <w:sz w:val="22"/>
          <w:szCs w:val="22"/>
        </w:rPr>
        <w:t>Declaração de enquadramento de ME ou EPP emitido pela Junta Comercial.</w:t>
      </w:r>
    </w:p>
    <w:p w:rsidR="00B50957" w:rsidRPr="001A4432" w:rsidRDefault="00A20CE4" w:rsidP="00304111">
      <w:pPr>
        <w:pStyle w:val="NormalWeb"/>
        <w:spacing w:before="0" w:beforeAutospacing="0"/>
        <w:jc w:val="both"/>
        <w:rPr>
          <w:rFonts w:ascii="Arial" w:hAnsi="Arial" w:cs="Arial"/>
          <w:sz w:val="22"/>
          <w:szCs w:val="22"/>
        </w:rPr>
      </w:pPr>
      <w:r w:rsidRPr="001A4432">
        <w:rPr>
          <w:rFonts w:ascii="Arial" w:hAnsi="Arial" w:cs="Arial"/>
          <w:b/>
          <w:sz w:val="22"/>
          <w:szCs w:val="22"/>
        </w:rPr>
        <w:t>10.02. A DOCUMENTAÇÃO RELATIVA À REGULARIDADE FISCAL, CONFORME O CASO CONSISTIRÁ EM</w:t>
      </w:r>
      <w:r w:rsidRPr="001A4432">
        <w:rPr>
          <w:rFonts w:ascii="Arial" w:hAnsi="Arial" w:cs="Arial"/>
          <w:sz w:val="22"/>
          <w:szCs w:val="22"/>
        </w:rPr>
        <w:t>:</w:t>
      </w:r>
    </w:p>
    <w:p w:rsidR="00B50957" w:rsidRPr="001A4432" w:rsidRDefault="00FA3B81" w:rsidP="00304111">
      <w:pPr>
        <w:pStyle w:val="NormalWeb"/>
        <w:spacing w:before="0" w:beforeAutospacing="0"/>
        <w:ind w:left="708"/>
        <w:jc w:val="both"/>
        <w:rPr>
          <w:rFonts w:ascii="Arial" w:hAnsi="Arial" w:cs="Arial"/>
          <w:sz w:val="22"/>
          <w:szCs w:val="22"/>
        </w:rPr>
      </w:pPr>
      <w:r w:rsidRPr="001A4432">
        <w:rPr>
          <w:rFonts w:ascii="Arial" w:hAnsi="Arial" w:cs="Arial"/>
          <w:b/>
          <w:sz w:val="22"/>
          <w:szCs w:val="22"/>
        </w:rPr>
        <w:t>10.02.01.</w:t>
      </w:r>
      <w:r w:rsidR="00B50957" w:rsidRPr="001A4432">
        <w:rPr>
          <w:rFonts w:ascii="Arial" w:hAnsi="Arial" w:cs="Arial"/>
          <w:sz w:val="22"/>
          <w:szCs w:val="22"/>
        </w:rPr>
        <w:t xml:space="preserve"> Prova de inscrição no Cadastro de Pessoas Físicas (CPF), em caso de empresa individual, ou Cadastro Nacional de Pessoas Jurídicas (CNPJ);</w:t>
      </w:r>
    </w:p>
    <w:p w:rsidR="00B50957" w:rsidRPr="001A4432" w:rsidRDefault="00FA3B81" w:rsidP="00304111">
      <w:pPr>
        <w:ind w:left="708"/>
        <w:jc w:val="both"/>
        <w:rPr>
          <w:rFonts w:ascii="Arial" w:hAnsi="Arial" w:cs="Arial"/>
          <w:sz w:val="22"/>
          <w:szCs w:val="22"/>
        </w:rPr>
      </w:pPr>
      <w:r w:rsidRPr="001A4432">
        <w:rPr>
          <w:rFonts w:ascii="Arial" w:hAnsi="Arial" w:cs="Arial"/>
          <w:b/>
          <w:sz w:val="22"/>
          <w:szCs w:val="22"/>
        </w:rPr>
        <w:t>10.02.02.</w:t>
      </w:r>
      <w:r w:rsidR="00B50957" w:rsidRPr="001A4432">
        <w:rPr>
          <w:rFonts w:ascii="Arial" w:hAnsi="Arial" w:cs="Arial"/>
          <w:sz w:val="22"/>
          <w:szCs w:val="22"/>
        </w:rPr>
        <w:t xml:space="preserve"> Prova de regularidade para com a Fazenda Federal (aceitando-se, neste caso, a certidão conjunta expedida pela Receita Federal e Procuradoria da Fazenda Nacional, nos termos da Portaria Conjunta RFB/PGFN n° 03/07), </w:t>
      </w:r>
    </w:p>
    <w:p w:rsidR="00B50957" w:rsidRPr="001A4432" w:rsidRDefault="00FA3B81" w:rsidP="00304111">
      <w:pPr>
        <w:ind w:left="708"/>
        <w:jc w:val="both"/>
        <w:rPr>
          <w:rFonts w:ascii="Arial" w:hAnsi="Arial" w:cs="Arial"/>
          <w:sz w:val="22"/>
          <w:szCs w:val="22"/>
        </w:rPr>
      </w:pPr>
      <w:r w:rsidRPr="001A4432">
        <w:rPr>
          <w:rFonts w:ascii="Arial" w:hAnsi="Arial" w:cs="Arial"/>
          <w:b/>
          <w:sz w:val="22"/>
          <w:szCs w:val="22"/>
        </w:rPr>
        <w:t>10.02.03.</w:t>
      </w:r>
      <w:r w:rsidR="00B50957" w:rsidRPr="001A4432">
        <w:rPr>
          <w:rFonts w:ascii="Arial" w:hAnsi="Arial" w:cs="Arial"/>
          <w:sz w:val="22"/>
          <w:szCs w:val="22"/>
        </w:rPr>
        <w:t xml:space="preserve"> Prova de regularidade com a Fazenda Estadual</w:t>
      </w:r>
      <w:r w:rsidR="003E0EC6" w:rsidRPr="001A4432">
        <w:rPr>
          <w:rFonts w:ascii="Arial" w:hAnsi="Arial" w:cs="Arial"/>
          <w:sz w:val="22"/>
          <w:szCs w:val="22"/>
        </w:rPr>
        <w:t xml:space="preserve"> (Débitos Inscritos)</w:t>
      </w:r>
      <w:r w:rsidR="00B50957" w:rsidRPr="001A4432">
        <w:rPr>
          <w:rFonts w:ascii="Arial" w:hAnsi="Arial" w:cs="Arial"/>
          <w:sz w:val="22"/>
          <w:szCs w:val="22"/>
        </w:rPr>
        <w:t xml:space="preserve"> e </w:t>
      </w:r>
      <w:r w:rsidR="00764F3C" w:rsidRPr="001A4432">
        <w:rPr>
          <w:rFonts w:ascii="Arial" w:hAnsi="Arial" w:cs="Arial"/>
          <w:sz w:val="22"/>
          <w:szCs w:val="22"/>
        </w:rPr>
        <w:t xml:space="preserve">Municipal (Certidão </w:t>
      </w:r>
      <w:r w:rsidR="009526A3" w:rsidRPr="001A4432">
        <w:rPr>
          <w:rFonts w:ascii="Arial" w:hAnsi="Arial" w:cs="Arial"/>
          <w:sz w:val="22"/>
          <w:szCs w:val="22"/>
        </w:rPr>
        <w:t xml:space="preserve">Mobiliária) </w:t>
      </w:r>
      <w:r w:rsidR="00B50957" w:rsidRPr="001A4432">
        <w:rPr>
          <w:rFonts w:ascii="Arial" w:hAnsi="Arial" w:cs="Arial"/>
          <w:sz w:val="22"/>
          <w:szCs w:val="22"/>
        </w:rPr>
        <w:t>do domicílio ou sede do licitante ou outra equivalente na forma da lei;</w:t>
      </w:r>
    </w:p>
    <w:p w:rsidR="00B50957" w:rsidRPr="001A4432" w:rsidRDefault="00FA3B81" w:rsidP="00304111">
      <w:pPr>
        <w:pStyle w:val="Recuodecorpodetexto2"/>
        <w:rPr>
          <w:rFonts w:ascii="Arial" w:hAnsi="Arial" w:cs="Arial"/>
          <w:color w:val="auto"/>
          <w:szCs w:val="22"/>
        </w:rPr>
      </w:pPr>
      <w:r w:rsidRPr="001A4432">
        <w:rPr>
          <w:rFonts w:ascii="Arial" w:hAnsi="Arial" w:cs="Arial"/>
          <w:b/>
          <w:color w:val="auto"/>
          <w:szCs w:val="22"/>
        </w:rPr>
        <w:t>10.02.04.</w:t>
      </w:r>
      <w:r w:rsidR="00B50957" w:rsidRPr="001A4432">
        <w:rPr>
          <w:rFonts w:ascii="Arial" w:hAnsi="Arial" w:cs="Arial"/>
          <w:color w:val="auto"/>
          <w:szCs w:val="22"/>
        </w:rPr>
        <w:t xml:space="preserve"> Prova de regularidade relativa à Seguridade Social (INSS) e ao Fundo de Garantia por Tempo de Serviço (FGTS), demonstrando situação regular no cumprimento dos encargos sociais instituídos por lei.</w:t>
      </w:r>
    </w:p>
    <w:p w:rsidR="003A32F1" w:rsidRPr="001A4432" w:rsidRDefault="00FA3B81" w:rsidP="00304111">
      <w:pPr>
        <w:pStyle w:val="Recuodecorpodetexto2"/>
        <w:rPr>
          <w:rFonts w:ascii="Arial" w:hAnsi="Arial" w:cs="Arial"/>
          <w:color w:val="auto"/>
          <w:szCs w:val="22"/>
        </w:rPr>
      </w:pPr>
      <w:r w:rsidRPr="001A4432">
        <w:rPr>
          <w:rFonts w:ascii="Arial" w:hAnsi="Arial" w:cs="Arial"/>
          <w:b/>
          <w:color w:val="auto"/>
          <w:szCs w:val="22"/>
        </w:rPr>
        <w:t>10.02.05</w:t>
      </w:r>
      <w:r w:rsidRPr="001A4432">
        <w:rPr>
          <w:rFonts w:ascii="Arial" w:hAnsi="Arial" w:cs="Arial"/>
          <w:b/>
          <w:szCs w:val="22"/>
        </w:rPr>
        <w:t>.</w:t>
      </w:r>
      <w:r w:rsidR="003A32F1" w:rsidRPr="001A4432">
        <w:rPr>
          <w:rFonts w:ascii="Arial" w:hAnsi="Arial" w:cs="Arial"/>
          <w:color w:val="auto"/>
          <w:szCs w:val="22"/>
        </w:rPr>
        <w:t xml:space="preserve"> Prova de inexistência de débitos inadimplidos perante a Justiça do Trabalho, mediante a apresentação de certidão negativa, nos termos do Título VII – A da Consolidação das Leis do Trabalho, aprovada pelo Decreto Lei nº 5.452, de 1º de maio de 1943;</w:t>
      </w:r>
    </w:p>
    <w:p w:rsidR="007F1878" w:rsidRPr="001A4432" w:rsidRDefault="007F1878" w:rsidP="007F1878">
      <w:pPr>
        <w:pStyle w:val="NormalWeb"/>
        <w:jc w:val="both"/>
        <w:rPr>
          <w:rFonts w:ascii="Arial" w:hAnsi="Arial" w:cs="Arial"/>
          <w:b/>
          <w:sz w:val="22"/>
          <w:szCs w:val="22"/>
        </w:rPr>
      </w:pPr>
      <w:r w:rsidRPr="001A4432">
        <w:rPr>
          <w:rFonts w:ascii="Arial" w:hAnsi="Arial" w:cs="Arial"/>
          <w:b/>
          <w:sz w:val="22"/>
          <w:szCs w:val="22"/>
        </w:rPr>
        <w:t>- SERÃO ACEITAS, COMO PROVA DE REGULARIDADE FISCAL, CERTIDÕES POSITIVAS COM EFEITOS DE NEGATIVAS E CERTIDÕES QUE NOTICIEM EM SEU CORPO, QUE OS DÉBITOS ESTÃO JUDICIALMENTE GARANTIDOS OU COM EXIGIBILIDADE SUSPENSA;</w:t>
      </w:r>
    </w:p>
    <w:p w:rsidR="007F1878" w:rsidRPr="001A4432" w:rsidRDefault="007F1878" w:rsidP="007F1878">
      <w:pPr>
        <w:pStyle w:val="NormalWeb"/>
        <w:jc w:val="both"/>
        <w:rPr>
          <w:rFonts w:ascii="Arial" w:hAnsi="Arial" w:cs="Arial"/>
          <w:b/>
          <w:sz w:val="22"/>
          <w:szCs w:val="22"/>
        </w:rPr>
      </w:pPr>
      <w:r w:rsidRPr="001A4432">
        <w:rPr>
          <w:rFonts w:ascii="Arial" w:hAnsi="Arial" w:cs="Arial"/>
          <w:b/>
          <w:sz w:val="22"/>
          <w:szCs w:val="22"/>
        </w:rPr>
        <w:t>OBSERVAÇÃO: DAS CERTIDÕES QUE NÃO CONSTAREM DATA DE VALIDADE ESTIPULADA, CONSIDE</w:t>
      </w:r>
      <w:r w:rsidR="0006753F" w:rsidRPr="001A4432">
        <w:rPr>
          <w:rFonts w:ascii="Arial" w:hAnsi="Arial" w:cs="Arial"/>
          <w:b/>
          <w:sz w:val="22"/>
          <w:szCs w:val="22"/>
        </w:rPr>
        <w:t>RAR-SE-ÃO VÁ</w:t>
      </w:r>
      <w:r w:rsidRPr="001A4432">
        <w:rPr>
          <w:rFonts w:ascii="Arial" w:hAnsi="Arial" w:cs="Arial"/>
          <w:b/>
          <w:sz w:val="22"/>
          <w:szCs w:val="22"/>
        </w:rPr>
        <w:t>LIDAS AQUELAS QUE E</w:t>
      </w:r>
      <w:r w:rsidR="0001787F" w:rsidRPr="001A4432">
        <w:rPr>
          <w:rFonts w:ascii="Arial" w:hAnsi="Arial" w:cs="Arial"/>
          <w:b/>
          <w:sz w:val="22"/>
          <w:szCs w:val="22"/>
        </w:rPr>
        <w:t>STIVEREM DENTRO DO PRAZO DE 06 (SEIS</w:t>
      </w:r>
      <w:r w:rsidRPr="001A4432">
        <w:rPr>
          <w:rFonts w:ascii="Arial" w:hAnsi="Arial" w:cs="Arial"/>
          <w:b/>
          <w:sz w:val="22"/>
          <w:szCs w:val="22"/>
        </w:rPr>
        <w:t>)</w:t>
      </w:r>
      <w:r w:rsidR="0001787F" w:rsidRPr="001A4432">
        <w:rPr>
          <w:rFonts w:ascii="Arial" w:hAnsi="Arial" w:cs="Arial"/>
          <w:b/>
          <w:sz w:val="22"/>
          <w:szCs w:val="22"/>
        </w:rPr>
        <w:t xml:space="preserve"> MESES</w:t>
      </w:r>
      <w:r w:rsidRPr="001A4432">
        <w:rPr>
          <w:rFonts w:ascii="Arial" w:hAnsi="Arial" w:cs="Arial"/>
          <w:b/>
          <w:sz w:val="22"/>
          <w:szCs w:val="22"/>
        </w:rPr>
        <w:t xml:space="preserve"> A CONTAR DA DATA DE SUA EXPEDIÇÃO.</w:t>
      </w:r>
    </w:p>
    <w:p w:rsidR="00B50957" w:rsidRPr="001A4432" w:rsidRDefault="00A20CE4" w:rsidP="003B6A66">
      <w:pPr>
        <w:pStyle w:val="NormalWeb"/>
        <w:jc w:val="both"/>
        <w:rPr>
          <w:rFonts w:ascii="Arial" w:hAnsi="Arial" w:cs="Arial"/>
          <w:sz w:val="22"/>
          <w:szCs w:val="22"/>
        </w:rPr>
      </w:pPr>
      <w:r w:rsidRPr="001A4432">
        <w:rPr>
          <w:rFonts w:ascii="Arial" w:hAnsi="Arial" w:cs="Arial"/>
          <w:b/>
          <w:sz w:val="22"/>
          <w:szCs w:val="22"/>
        </w:rPr>
        <w:t>10.03. A DOCUMENTAÇÃO RELATIVA À QUALIFICAÇÃO ECONÔMICO-FINANCEIRA LIMITAR-SE-Á A</w:t>
      </w:r>
      <w:r w:rsidRPr="001A4432">
        <w:rPr>
          <w:rFonts w:ascii="Arial" w:hAnsi="Arial" w:cs="Arial"/>
          <w:sz w:val="22"/>
          <w:szCs w:val="22"/>
        </w:rPr>
        <w:t>:</w:t>
      </w:r>
    </w:p>
    <w:p w:rsidR="00A20CE4" w:rsidRPr="001A4432" w:rsidRDefault="00A20CE4" w:rsidP="003B6A66">
      <w:pPr>
        <w:pStyle w:val="NormalWeb"/>
        <w:ind w:left="567"/>
        <w:jc w:val="both"/>
        <w:rPr>
          <w:rFonts w:ascii="Arial" w:hAnsi="Arial" w:cs="Arial"/>
          <w:sz w:val="22"/>
          <w:szCs w:val="22"/>
        </w:rPr>
      </w:pPr>
      <w:r w:rsidRPr="001A4432">
        <w:rPr>
          <w:rFonts w:ascii="Arial" w:hAnsi="Arial" w:cs="Arial"/>
          <w:b/>
          <w:sz w:val="22"/>
          <w:szCs w:val="22"/>
        </w:rPr>
        <w:t>10.03.01.</w:t>
      </w:r>
      <w:r w:rsidRPr="001A4432">
        <w:rPr>
          <w:rFonts w:ascii="Arial" w:hAnsi="Arial" w:cs="Arial"/>
          <w:sz w:val="22"/>
          <w:szCs w:val="22"/>
        </w:rPr>
        <w:t xml:space="preserve"> </w:t>
      </w:r>
      <w:r w:rsidRPr="001A4432">
        <w:rPr>
          <w:rFonts w:ascii="Arial" w:hAnsi="Arial" w:cs="Arial"/>
          <w:b/>
          <w:sz w:val="22"/>
          <w:szCs w:val="22"/>
        </w:rPr>
        <w:t>Balanço Patrimonial e Demonstrações Contábeis do último exercício social</w:t>
      </w:r>
      <w:r w:rsidRPr="001A4432">
        <w:rPr>
          <w:rFonts w:ascii="Arial" w:hAnsi="Arial" w:cs="Arial"/>
          <w:sz w:val="22"/>
          <w:szCs w:val="22"/>
        </w:rPr>
        <w:t xml:space="preserve">, já exigíveis, mencionando expressamente em cada balanço, número do livro Diário e das folhas em que se encontra transcrito e o número do registro do livro da Junta Comercial, seguindo as normas de contabilidade, de modo a comprovar a boa situação financeira da empresa, vedada a sua substituição por balancetes ou balanços provisórios, podendo ser atualizados por índices oficiais quando encerrados há mais de 03 (três) meses da data da apresentação da proposta: </w:t>
      </w:r>
    </w:p>
    <w:p w:rsidR="00A20CE4" w:rsidRPr="001A4432" w:rsidRDefault="00A20CE4" w:rsidP="00031779">
      <w:pPr>
        <w:pStyle w:val="NormalWeb"/>
        <w:spacing w:before="0" w:beforeAutospacing="0"/>
        <w:ind w:left="1134" w:hanging="2"/>
        <w:jc w:val="both"/>
        <w:rPr>
          <w:rFonts w:ascii="Arial" w:hAnsi="Arial" w:cs="Arial"/>
          <w:sz w:val="22"/>
          <w:szCs w:val="22"/>
        </w:rPr>
      </w:pPr>
      <w:r w:rsidRPr="001A4432">
        <w:rPr>
          <w:rFonts w:ascii="Arial" w:hAnsi="Arial" w:cs="Arial"/>
          <w:b/>
          <w:sz w:val="22"/>
          <w:szCs w:val="22"/>
        </w:rPr>
        <w:t>10.03.01.01.</w:t>
      </w:r>
      <w:r w:rsidRPr="001A4432">
        <w:rPr>
          <w:rFonts w:ascii="Arial" w:hAnsi="Arial" w:cs="Arial"/>
          <w:sz w:val="22"/>
          <w:szCs w:val="22"/>
        </w:rPr>
        <w:t xml:space="preserve"> São considerados aceitos na forma da Lei, o Balanço Patrimonial e Demonstrações Contábeis assim apresentadas: </w:t>
      </w:r>
    </w:p>
    <w:p w:rsidR="00A20CE4" w:rsidRPr="001A4432" w:rsidRDefault="00A20CE4" w:rsidP="00F434E0">
      <w:pPr>
        <w:pStyle w:val="NormalWeb"/>
        <w:numPr>
          <w:ilvl w:val="0"/>
          <w:numId w:val="7"/>
        </w:numPr>
        <w:spacing w:before="0" w:beforeAutospacing="0"/>
        <w:ind w:firstLine="69"/>
        <w:jc w:val="both"/>
        <w:rPr>
          <w:rFonts w:ascii="Arial" w:hAnsi="Arial" w:cs="Arial"/>
          <w:sz w:val="22"/>
          <w:szCs w:val="22"/>
        </w:rPr>
      </w:pPr>
      <w:r w:rsidRPr="001A4432">
        <w:rPr>
          <w:rFonts w:ascii="Arial" w:hAnsi="Arial" w:cs="Arial"/>
          <w:sz w:val="22"/>
          <w:szCs w:val="22"/>
        </w:rPr>
        <w:t xml:space="preserve">Publicado em Diário Oficial; ou </w:t>
      </w:r>
    </w:p>
    <w:p w:rsidR="00A20CE4" w:rsidRPr="001A4432" w:rsidRDefault="00A20CE4" w:rsidP="00F434E0">
      <w:pPr>
        <w:pStyle w:val="NormalWeb"/>
        <w:numPr>
          <w:ilvl w:val="0"/>
          <w:numId w:val="7"/>
        </w:numPr>
        <w:spacing w:before="0" w:beforeAutospacing="0"/>
        <w:ind w:firstLine="69"/>
        <w:jc w:val="both"/>
        <w:rPr>
          <w:rFonts w:ascii="Arial" w:hAnsi="Arial" w:cs="Arial"/>
          <w:sz w:val="22"/>
          <w:szCs w:val="22"/>
        </w:rPr>
      </w:pPr>
      <w:r w:rsidRPr="001A4432">
        <w:rPr>
          <w:rFonts w:ascii="Arial" w:hAnsi="Arial" w:cs="Arial"/>
          <w:sz w:val="22"/>
          <w:szCs w:val="22"/>
        </w:rPr>
        <w:t xml:space="preserve">Publicado em jornal; ou </w:t>
      </w:r>
    </w:p>
    <w:p w:rsidR="00A20CE4" w:rsidRPr="001A4432" w:rsidRDefault="00A20CE4" w:rsidP="00F434E0">
      <w:pPr>
        <w:pStyle w:val="NormalWeb"/>
        <w:numPr>
          <w:ilvl w:val="0"/>
          <w:numId w:val="7"/>
        </w:numPr>
        <w:spacing w:before="0" w:beforeAutospacing="0"/>
        <w:ind w:firstLine="69"/>
        <w:jc w:val="both"/>
        <w:rPr>
          <w:rFonts w:ascii="Arial" w:hAnsi="Arial" w:cs="Arial"/>
          <w:sz w:val="22"/>
          <w:szCs w:val="22"/>
        </w:rPr>
      </w:pPr>
      <w:r w:rsidRPr="001A4432">
        <w:rPr>
          <w:rFonts w:ascii="Arial" w:hAnsi="Arial" w:cs="Arial"/>
          <w:sz w:val="22"/>
          <w:szCs w:val="22"/>
        </w:rPr>
        <w:t xml:space="preserve">Por cópia ou fotocópia registrada, ou autenticada na Junta Comercial da sede ou domicílio da licitante; ou </w:t>
      </w:r>
    </w:p>
    <w:p w:rsidR="00A20CE4" w:rsidRPr="001A4432" w:rsidRDefault="00A20CE4" w:rsidP="00F434E0">
      <w:pPr>
        <w:pStyle w:val="NormalWeb"/>
        <w:numPr>
          <w:ilvl w:val="0"/>
          <w:numId w:val="7"/>
        </w:numPr>
        <w:spacing w:before="0" w:beforeAutospacing="0"/>
        <w:ind w:firstLine="69"/>
        <w:jc w:val="both"/>
        <w:rPr>
          <w:rFonts w:ascii="Arial" w:hAnsi="Arial" w:cs="Arial"/>
          <w:sz w:val="22"/>
          <w:szCs w:val="22"/>
        </w:rPr>
      </w:pPr>
      <w:r w:rsidRPr="001A4432">
        <w:rPr>
          <w:rFonts w:ascii="Arial" w:hAnsi="Arial" w:cs="Arial"/>
          <w:sz w:val="22"/>
          <w:szCs w:val="22"/>
        </w:rPr>
        <w:t xml:space="preserve">Por cópia ou fotocópia do Livro Diário devidamente autenticado na Junta Comercial da sede ou domicílio da licitante, ou outro órgão equivalente inclusive com os Termos de Abertura e Encerramento; </w:t>
      </w:r>
    </w:p>
    <w:p w:rsidR="00A20CE4" w:rsidRPr="001A4432" w:rsidRDefault="00A20CE4" w:rsidP="00031779">
      <w:pPr>
        <w:pStyle w:val="NormalWeb"/>
        <w:spacing w:before="0" w:beforeAutospacing="0"/>
        <w:ind w:left="1134"/>
        <w:jc w:val="both"/>
        <w:rPr>
          <w:rFonts w:ascii="Arial" w:hAnsi="Arial" w:cs="Arial"/>
          <w:sz w:val="22"/>
          <w:szCs w:val="22"/>
        </w:rPr>
      </w:pPr>
      <w:r w:rsidRPr="001A4432">
        <w:rPr>
          <w:rFonts w:ascii="Arial" w:hAnsi="Arial" w:cs="Arial"/>
          <w:b/>
          <w:sz w:val="22"/>
          <w:szCs w:val="22"/>
        </w:rPr>
        <w:t>10.03.01.02.</w:t>
      </w:r>
      <w:r w:rsidRPr="001A4432">
        <w:rPr>
          <w:rFonts w:ascii="Arial" w:hAnsi="Arial" w:cs="Arial"/>
          <w:sz w:val="22"/>
          <w:szCs w:val="22"/>
        </w:rPr>
        <w:t xml:space="preserve"> O Balanço Patrimonial deverá conter as assinaturas dos só</w:t>
      </w:r>
      <w:r w:rsidR="00082001" w:rsidRPr="001A4432">
        <w:rPr>
          <w:rFonts w:ascii="Arial" w:hAnsi="Arial" w:cs="Arial"/>
          <w:sz w:val="22"/>
          <w:szCs w:val="22"/>
        </w:rPr>
        <w:t>cios e do contador responsável e/ou técnico em contabilidade, nos moldes do disposto no art. 12, caput, § 1° e 2º, do Decreto-Lei n. 9295/1946;</w:t>
      </w:r>
    </w:p>
    <w:p w:rsidR="00A20CE4" w:rsidRPr="001A4432" w:rsidRDefault="00A20CE4" w:rsidP="00031779">
      <w:pPr>
        <w:pStyle w:val="NormalWeb"/>
        <w:spacing w:before="0" w:beforeAutospacing="0"/>
        <w:ind w:left="1134"/>
        <w:jc w:val="both"/>
        <w:rPr>
          <w:rFonts w:ascii="Arial" w:hAnsi="Arial" w:cs="Arial"/>
          <w:sz w:val="22"/>
          <w:szCs w:val="22"/>
        </w:rPr>
      </w:pPr>
      <w:r w:rsidRPr="001A4432">
        <w:rPr>
          <w:rFonts w:ascii="Arial" w:hAnsi="Arial" w:cs="Arial"/>
          <w:b/>
          <w:sz w:val="22"/>
          <w:szCs w:val="22"/>
        </w:rPr>
        <w:t xml:space="preserve">10.03.01.03. </w:t>
      </w:r>
      <w:r w:rsidRPr="001A4432">
        <w:rPr>
          <w:rFonts w:ascii="Arial" w:hAnsi="Arial" w:cs="Arial"/>
          <w:sz w:val="22"/>
          <w:szCs w:val="22"/>
        </w:rPr>
        <w:t xml:space="preserve">No caso da empresa estar enquadrada na obrigatoriedade de efetuar a Escrituração Contábil Digital, consequentemente transmitida através do Sistema Público de Escrituração Contábil Digital (SPED), deverá apresentar além dos documentos/demonstrações já exigidas, apresentar também cópias reprográficas autenticadas do Termo de Autenticação (Junta Comercial), Termo de Abertura e Termo de Encerramento (gerado pelo sistema público de escrituração digital (SPED), Recibo de entrega do Livro Digital (gerado pelo sistema SPED) e cópias do Balanço Patrimonial e das demonstrações contábeis extraídas do Livro Diário Eletrônico.   </w:t>
      </w:r>
    </w:p>
    <w:p w:rsidR="00031779" w:rsidRPr="001A4432" w:rsidRDefault="00031779" w:rsidP="00031779">
      <w:pPr>
        <w:widowControl w:val="0"/>
        <w:autoSpaceDE w:val="0"/>
        <w:autoSpaceDN w:val="0"/>
        <w:spacing w:after="120"/>
        <w:jc w:val="both"/>
        <w:rPr>
          <w:rFonts w:ascii="Arial" w:hAnsi="Arial" w:cs="Arial"/>
          <w:b/>
          <w:bCs/>
          <w:iCs/>
          <w:sz w:val="22"/>
          <w:szCs w:val="22"/>
          <w:lang w:val="pt-PT" w:eastAsia="pt-PT" w:bidi="pt-PT"/>
        </w:rPr>
      </w:pPr>
      <w:r w:rsidRPr="001A4432">
        <w:rPr>
          <w:rFonts w:ascii="Arial" w:hAnsi="Arial" w:cs="Arial"/>
          <w:b/>
          <w:bCs/>
          <w:iCs/>
          <w:sz w:val="22"/>
          <w:szCs w:val="22"/>
          <w:lang w:val="pt-PT" w:eastAsia="pt-PT" w:bidi="pt-PT"/>
        </w:rPr>
        <w:t xml:space="preserve">10.04. </w:t>
      </w:r>
      <w:r w:rsidRPr="001A4432">
        <w:rPr>
          <w:rFonts w:ascii="Arial" w:hAnsi="Arial" w:cs="Arial"/>
          <w:bCs/>
          <w:iCs/>
          <w:sz w:val="22"/>
          <w:szCs w:val="22"/>
          <w:lang w:val="pt-PT" w:eastAsia="pt-PT" w:bidi="pt-PT"/>
        </w:rPr>
        <w:t>A comprovação da boa situação financeira da licitante, que dar-se-á, sob pena de inabilitação, por índices que atendam aos limites estabelecidos abaixo:</w:t>
      </w:r>
    </w:p>
    <w:p w:rsidR="00031779" w:rsidRPr="001A4432" w:rsidRDefault="00031779" w:rsidP="00031779">
      <w:pPr>
        <w:widowControl w:val="0"/>
        <w:suppressAutoHyphens/>
        <w:autoSpaceDE w:val="0"/>
        <w:autoSpaceDN w:val="0"/>
        <w:spacing w:after="120"/>
        <w:jc w:val="both"/>
        <w:rPr>
          <w:rFonts w:ascii="Arial" w:hAnsi="Arial" w:cs="Arial"/>
          <w:sz w:val="22"/>
          <w:szCs w:val="22"/>
          <w:lang w:val="pt-PT" w:eastAsia="pt-PT" w:bidi="pt-PT"/>
        </w:rPr>
      </w:pPr>
      <w:r w:rsidRPr="001A4432">
        <w:rPr>
          <w:rFonts w:ascii="Arial" w:hAnsi="Arial" w:cs="Arial"/>
          <w:sz w:val="22"/>
          <w:szCs w:val="22"/>
          <w:lang w:val="pt-PT" w:eastAsia="pt-PT" w:bidi="pt-PT"/>
        </w:rPr>
        <w:tab/>
        <w:t>ILG</w:t>
      </w:r>
      <w:r w:rsidRPr="001A4432">
        <w:rPr>
          <w:rFonts w:ascii="Arial" w:hAnsi="Arial" w:cs="Arial"/>
          <w:sz w:val="22"/>
          <w:szCs w:val="22"/>
          <w:lang w:val="pt-PT" w:eastAsia="pt-PT" w:bidi="pt-PT"/>
        </w:rPr>
        <w:tab/>
        <w:t>=</w:t>
      </w:r>
      <w:r w:rsidRPr="001A4432">
        <w:rPr>
          <w:rFonts w:ascii="Arial" w:hAnsi="Arial" w:cs="Arial"/>
          <w:sz w:val="22"/>
          <w:szCs w:val="22"/>
          <w:lang w:val="pt-PT" w:eastAsia="pt-PT" w:bidi="pt-PT"/>
        </w:rPr>
        <w:tab/>
        <w:t>Índice de Liquidez Geral</w:t>
      </w:r>
    </w:p>
    <w:p w:rsidR="00031779" w:rsidRPr="001A4432" w:rsidRDefault="00031779" w:rsidP="00031779">
      <w:pPr>
        <w:widowControl w:val="0"/>
        <w:suppressAutoHyphens/>
        <w:autoSpaceDE w:val="0"/>
        <w:autoSpaceDN w:val="0"/>
        <w:spacing w:after="120"/>
        <w:jc w:val="both"/>
        <w:rPr>
          <w:rFonts w:ascii="Arial" w:hAnsi="Arial" w:cs="Arial"/>
          <w:sz w:val="22"/>
          <w:szCs w:val="22"/>
          <w:lang w:val="pt-PT" w:eastAsia="pt-PT" w:bidi="pt-PT"/>
        </w:rPr>
      </w:pPr>
      <w:r w:rsidRPr="001A4432">
        <w:rPr>
          <w:rFonts w:ascii="Arial" w:hAnsi="Arial" w:cs="Arial"/>
          <w:sz w:val="22"/>
          <w:szCs w:val="22"/>
          <w:lang w:val="pt-PT" w:eastAsia="pt-PT" w:bidi="pt-PT"/>
        </w:rPr>
        <w:tab/>
        <w:t>ISG</w:t>
      </w:r>
      <w:r w:rsidRPr="001A4432">
        <w:rPr>
          <w:rFonts w:ascii="Arial" w:hAnsi="Arial" w:cs="Arial"/>
          <w:sz w:val="22"/>
          <w:szCs w:val="22"/>
          <w:lang w:val="pt-PT" w:eastAsia="pt-PT" w:bidi="pt-PT"/>
        </w:rPr>
        <w:tab/>
        <w:t>=</w:t>
      </w:r>
      <w:r w:rsidRPr="001A4432">
        <w:rPr>
          <w:rFonts w:ascii="Arial" w:hAnsi="Arial" w:cs="Arial"/>
          <w:sz w:val="22"/>
          <w:szCs w:val="22"/>
          <w:lang w:val="pt-PT" w:eastAsia="pt-PT" w:bidi="pt-PT"/>
        </w:rPr>
        <w:tab/>
        <w:t>Índice de Solvência Geral</w:t>
      </w:r>
    </w:p>
    <w:p w:rsidR="00031779" w:rsidRPr="001A4432" w:rsidRDefault="00031779" w:rsidP="00031779">
      <w:pPr>
        <w:widowControl w:val="0"/>
        <w:suppressAutoHyphens/>
        <w:autoSpaceDE w:val="0"/>
        <w:autoSpaceDN w:val="0"/>
        <w:spacing w:after="120"/>
        <w:jc w:val="both"/>
        <w:rPr>
          <w:rFonts w:ascii="Arial" w:hAnsi="Arial" w:cs="Arial"/>
          <w:sz w:val="22"/>
          <w:szCs w:val="22"/>
          <w:lang w:val="pt-PT" w:eastAsia="pt-PT" w:bidi="pt-PT"/>
        </w:rPr>
      </w:pPr>
      <w:r w:rsidRPr="001A4432">
        <w:rPr>
          <w:rFonts w:ascii="Arial" w:hAnsi="Arial" w:cs="Arial"/>
          <w:sz w:val="22"/>
          <w:szCs w:val="22"/>
          <w:lang w:val="pt-PT" w:eastAsia="pt-PT" w:bidi="pt-PT"/>
        </w:rPr>
        <w:tab/>
        <w:t>ILC</w:t>
      </w:r>
      <w:r w:rsidRPr="001A4432">
        <w:rPr>
          <w:rFonts w:ascii="Arial" w:hAnsi="Arial" w:cs="Arial"/>
          <w:sz w:val="22"/>
          <w:szCs w:val="22"/>
          <w:lang w:val="pt-PT" w:eastAsia="pt-PT" w:bidi="pt-PT"/>
        </w:rPr>
        <w:tab/>
        <w:t>=</w:t>
      </w:r>
      <w:r w:rsidRPr="001A4432">
        <w:rPr>
          <w:rFonts w:ascii="Arial" w:hAnsi="Arial" w:cs="Arial"/>
          <w:sz w:val="22"/>
          <w:szCs w:val="22"/>
          <w:lang w:val="pt-PT" w:eastAsia="pt-PT" w:bidi="pt-PT"/>
        </w:rPr>
        <w:tab/>
        <w:t>Índice de Liquidez Corrente</w:t>
      </w:r>
    </w:p>
    <w:p w:rsidR="00031779" w:rsidRPr="001A4432" w:rsidRDefault="00031779" w:rsidP="00031779">
      <w:pPr>
        <w:widowControl w:val="0"/>
        <w:suppressAutoHyphens/>
        <w:autoSpaceDE w:val="0"/>
        <w:autoSpaceDN w:val="0"/>
        <w:spacing w:after="120"/>
        <w:jc w:val="both"/>
        <w:rPr>
          <w:rFonts w:ascii="Arial" w:hAnsi="Arial" w:cs="Arial"/>
          <w:sz w:val="22"/>
          <w:szCs w:val="22"/>
          <w:lang w:val="pt-PT" w:eastAsia="pt-PT" w:bidi="pt-PT"/>
        </w:rPr>
      </w:pPr>
      <w:r w:rsidRPr="001A4432">
        <w:rPr>
          <w:rFonts w:ascii="Arial" w:hAnsi="Arial" w:cs="Arial"/>
          <w:sz w:val="22"/>
          <w:szCs w:val="22"/>
          <w:lang w:val="pt-PT" w:eastAsia="pt-PT" w:bidi="pt-PT"/>
        </w:rPr>
        <w:tab/>
        <w:t>IE</w:t>
      </w:r>
      <w:r w:rsidRPr="001A4432">
        <w:rPr>
          <w:rFonts w:ascii="Arial" w:hAnsi="Arial" w:cs="Arial"/>
          <w:sz w:val="22"/>
          <w:szCs w:val="22"/>
          <w:lang w:val="pt-PT" w:eastAsia="pt-PT" w:bidi="pt-PT"/>
        </w:rPr>
        <w:tab/>
        <w:t>=</w:t>
      </w:r>
      <w:r w:rsidRPr="001A4432">
        <w:rPr>
          <w:rFonts w:ascii="Arial" w:hAnsi="Arial" w:cs="Arial"/>
          <w:sz w:val="22"/>
          <w:szCs w:val="22"/>
          <w:lang w:val="pt-PT" w:eastAsia="pt-PT" w:bidi="pt-PT"/>
        </w:rPr>
        <w:tab/>
        <w:t>Índice de Endividamento</w:t>
      </w:r>
    </w:p>
    <w:p w:rsidR="00031779" w:rsidRPr="001A4432" w:rsidRDefault="00031779" w:rsidP="00031779">
      <w:pPr>
        <w:widowControl w:val="0"/>
        <w:suppressAutoHyphens/>
        <w:autoSpaceDE w:val="0"/>
        <w:autoSpaceDN w:val="0"/>
        <w:spacing w:after="120"/>
        <w:ind w:left="567"/>
        <w:jc w:val="both"/>
        <w:rPr>
          <w:rFonts w:ascii="Arial" w:hAnsi="Arial" w:cs="Arial"/>
          <w:sz w:val="22"/>
          <w:szCs w:val="22"/>
          <w:lang w:val="pt-PT" w:eastAsia="pt-PT" w:bidi="pt-PT"/>
        </w:rPr>
      </w:pPr>
      <w:r w:rsidRPr="001A4432">
        <w:rPr>
          <w:rFonts w:ascii="Arial" w:hAnsi="Arial" w:cs="Arial"/>
          <w:b/>
          <w:sz w:val="22"/>
          <w:szCs w:val="22"/>
          <w:lang w:val="pt-PT" w:eastAsia="pt-PT" w:bidi="pt-PT"/>
        </w:rPr>
        <w:t>10.04.01.</w:t>
      </w:r>
      <w:r w:rsidRPr="001A4432">
        <w:rPr>
          <w:rFonts w:ascii="Arial" w:hAnsi="Arial" w:cs="Arial"/>
          <w:sz w:val="22"/>
          <w:szCs w:val="22"/>
          <w:lang w:val="pt-PT" w:eastAsia="pt-PT" w:bidi="pt-PT"/>
        </w:rPr>
        <w:t xml:space="preserve"> As fórmulas para os índices ILG, ISG e ILC, são as que seguem abaixo, sendo que o resultado dos três índices deve ser igual ou maior a </w:t>
      </w:r>
      <w:r w:rsidRPr="001A4432">
        <w:rPr>
          <w:rFonts w:ascii="Arial" w:hAnsi="Arial" w:cs="Arial"/>
          <w:b/>
          <w:sz w:val="22"/>
          <w:szCs w:val="22"/>
          <w:lang w:val="pt-PT" w:eastAsia="pt-PT" w:bidi="pt-PT"/>
        </w:rPr>
        <w:t>1,0</w:t>
      </w:r>
      <w:r w:rsidRPr="001A4432">
        <w:rPr>
          <w:rFonts w:ascii="Arial" w:hAnsi="Arial" w:cs="Arial"/>
          <w:sz w:val="22"/>
          <w:szCs w:val="22"/>
          <w:lang w:val="pt-PT" w:eastAsia="pt-PT" w:bidi="pt-PT"/>
        </w:rPr>
        <w:t xml:space="preserve"> (um):</w:t>
      </w:r>
    </w:p>
    <w:p w:rsidR="00031779" w:rsidRPr="001A4432" w:rsidRDefault="00031779" w:rsidP="00031779">
      <w:pPr>
        <w:widowControl w:val="0"/>
        <w:suppressAutoHyphens/>
        <w:autoSpaceDE w:val="0"/>
        <w:autoSpaceDN w:val="0"/>
        <w:spacing w:after="120"/>
        <w:jc w:val="both"/>
        <w:rPr>
          <w:rFonts w:ascii="Arial" w:hAnsi="Arial" w:cs="Arial"/>
          <w:sz w:val="22"/>
          <w:szCs w:val="22"/>
          <w:lang w:val="pt-PT" w:eastAsia="pt-PT" w:bidi="pt-PT"/>
        </w:rPr>
      </w:pPr>
      <w:r w:rsidRPr="001A4432">
        <w:rPr>
          <w:rFonts w:ascii="Arial" w:hAnsi="Arial" w:cs="Arial"/>
          <w:sz w:val="22"/>
          <w:szCs w:val="22"/>
          <w:lang w:val="pt-PT" w:eastAsia="pt-PT" w:bidi="pt-PT"/>
        </w:rPr>
        <w:tab/>
        <w:t>ILG</w:t>
      </w:r>
      <w:r w:rsidRPr="001A4432">
        <w:rPr>
          <w:rFonts w:ascii="Arial" w:hAnsi="Arial" w:cs="Arial"/>
          <w:sz w:val="22"/>
          <w:szCs w:val="22"/>
          <w:lang w:val="pt-PT" w:eastAsia="pt-PT" w:bidi="pt-PT"/>
        </w:rPr>
        <w:tab/>
        <w:t>=</w:t>
      </w:r>
      <w:r w:rsidRPr="001A4432">
        <w:rPr>
          <w:rFonts w:ascii="Arial" w:hAnsi="Arial" w:cs="Arial"/>
          <w:sz w:val="22"/>
          <w:szCs w:val="22"/>
          <w:lang w:val="pt-PT" w:eastAsia="pt-PT" w:bidi="pt-PT"/>
        </w:rPr>
        <w:tab/>
      </w:r>
      <w:r w:rsidRPr="001A4432">
        <w:rPr>
          <w:rFonts w:ascii="Arial" w:hAnsi="Arial" w:cs="Arial"/>
          <w:sz w:val="22"/>
          <w:szCs w:val="22"/>
          <w:u w:val="single"/>
          <w:lang w:val="pt-PT" w:eastAsia="pt-PT" w:bidi="pt-PT"/>
        </w:rPr>
        <w:t>Ativo Circulante + Realizável a Longo Prazo</w:t>
      </w:r>
    </w:p>
    <w:p w:rsidR="00031779" w:rsidRPr="001A4432" w:rsidRDefault="00031779" w:rsidP="00031779">
      <w:pPr>
        <w:widowControl w:val="0"/>
        <w:suppressAutoHyphens/>
        <w:autoSpaceDE w:val="0"/>
        <w:autoSpaceDN w:val="0"/>
        <w:spacing w:after="120"/>
        <w:jc w:val="both"/>
        <w:rPr>
          <w:rFonts w:ascii="Arial" w:hAnsi="Arial" w:cs="Arial"/>
          <w:sz w:val="22"/>
          <w:szCs w:val="22"/>
          <w:lang w:val="pt-PT" w:eastAsia="pt-PT" w:bidi="pt-PT"/>
        </w:rPr>
      </w:pPr>
      <w:r w:rsidRPr="001A4432">
        <w:rPr>
          <w:rFonts w:ascii="Arial" w:hAnsi="Arial" w:cs="Arial"/>
          <w:sz w:val="22"/>
          <w:szCs w:val="22"/>
          <w:lang w:val="pt-PT" w:eastAsia="pt-PT" w:bidi="pt-PT"/>
        </w:rPr>
        <w:tab/>
      </w:r>
      <w:r w:rsidRPr="001A4432">
        <w:rPr>
          <w:rFonts w:ascii="Arial" w:hAnsi="Arial" w:cs="Arial"/>
          <w:sz w:val="22"/>
          <w:szCs w:val="22"/>
          <w:lang w:val="pt-PT" w:eastAsia="pt-PT" w:bidi="pt-PT"/>
        </w:rPr>
        <w:tab/>
      </w:r>
      <w:r w:rsidRPr="001A4432">
        <w:rPr>
          <w:rFonts w:ascii="Arial" w:hAnsi="Arial" w:cs="Arial"/>
          <w:sz w:val="22"/>
          <w:szCs w:val="22"/>
          <w:lang w:val="pt-PT" w:eastAsia="pt-PT" w:bidi="pt-PT"/>
        </w:rPr>
        <w:tab/>
        <w:t>Passivo Circulante + Exigível a Longo Prazo</w:t>
      </w:r>
    </w:p>
    <w:p w:rsidR="00031779" w:rsidRPr="001A4432" w:rsidRDefault="00031779" w:rsidP="00031779">
      <w:pPr>
        <w:widowControl w:val="0"/>
        <w:suppressAutoHyphens/>
        <w:autoSpaceDE w:val="0"/>
        <w:autoSpaceDN w:val="0"/>
        <w:spacing w:after="120"/>
        <w:jc w:val="both"/>
        <w:rPr>
          <w:rFonts w:ascii="Arial" w:hAnsi="Arial" w:cs="Arial"/>
          <w:sz w:val="22"/>
          <w:szCs w:val="22"/>
          <w:lang w:val="pt-PT" w:eastAsia="pt-PT" w:bidi="pt-PT"/>
        </w:rPr>
      </w:pPr>
      <w:r w:rsidRPr="001A4432">
        <w:rPr>
          <w:rFonts w:ascii="Arial" w:hAnsi="Arial" w:cs="Arial"/>
          <w:sz w:val="22"/>
          <w:szCs w:val="22"/>
          <w:lang w:val="pt-PT" w:eastAsia="pt-PT" w:bidi="pt-PT"/>
        </w:rPr>
        <w:tab/>
        <w:t>ISG</w:t>
      </w:r>
      <w:r w:rsidRPr="001A4432">
        <w:rPr>
          <w:rFonts w:ascii="Arial" w:hAnsi="Arial" w:cs="Arial"/>
          <w:sz w:val="22"/>
          <w:szCs w:val="22"/>
          <w:lang w:val="pt-PT" w:eastAsia="pt-PT" w:bidi="pt-PT"/>
        </w:rPr>
        <w:tab/>
        <w:t>=</w:t>
      </w:r>
      <w:r w:rsidRPr="001A4432">
        <w:rPr>
          <w:rFonts w:ascii="Arial" w:hAnsi="Arial" w:cs="Arial"/>
          <w:sz w:val="22"/>
          <w:szCs w:val="22"/>
          <w:lang w:val="pt-PT" w:eastAsia="pt-PT" w:bidi="pt-PT"/>
        </w:rPr>
        <w:tab/>
      </w:r>
      <w:r w:rsidRPr="001A4432">
        <w:rPr>
          <w:rFonts w:ascii="Arial" w:hAnsi="Arial" w:cs="Arial"/>
          <w:sz w:val="22"/>
          <w:szCs w:val="22"/>
          <w:u w:val="single"/>
          <w:lang w:val="pt-PT" w:eastAsia="pt-PT" w:bidi="pt-PT"/>
        </w:rPr>
        <w:tab/>
      </w:r>
      <w:r w:rsidRPr="001A4432">
        <w:rPr>
          <w:rFonts w:ascii="Arial" w:hAnsi="Arial" w:cs="Arial"/>
          <w:sz w:val="22"/>
          <w:szCs w:val="22"/>
          <w:u w:val="single"/>
          <w:lang w:val="pt-PT" w:eastAsia="pt-PT" w:bidi="pt-PT"/>
        </w:rPr>
        <w:tab/>
        <w:t>Ativo Total</w:t>
      </w:r>
      <w:r w:rsidRPr="001A4432">
        <w:rPr>
          <w:rFonts w:ascii="Arial" w:hAnsi="Arial" w:cs="Arial"/>
          <w:sz w:val="22"/>
          <w:szCs w:val="22"/>
          <w:u w:val="single"/>
          <w:lang w:val="pt-PT" w:eastAsia="pt-PT" w:bidi="pt-PT"/>
        </w:rPr>
        <w:tab/>
      </w:r>
      <w:r w:rsidRPr="001A4432">
        <w:rPr>
          <w:rFonts w:ascii="Arial" w:hAnsi="Arial" w:cs="Arial"/>
          <w:sz w:val="22"/>
          <w:szCs w:val="22"/>
          <w:u w:val="single"/>
          <w:lang w:val="pt-PT" w:eastAsia="pt-PT" w:bidi="pt-PT"/>
        </w:rPr>
        <w:tab/>
        <w:t xml:space="preserve">_______       </w:t>
      </w:r>
    </w:p>
    <w:p w:rsidR="00031779" w:rsidRPr="001A4432" w:rsidRDefault="00031779" w:rsidP="00031779">
      <w:pPr>
        <w:widowControl w:val="0"/>
        <w:suppressAutoHyphens/>
        <w:autoSpaceDE w:val="0"/>
        <w:autoSpaceDN w:val="0"/>
        <w:spacing w:after="120"/>
        <w:jc w:val="both"/>
        <w:rPr>
          <w:rFonts w:ascii="Arial" w:hAnsi="Arial" w:cs="Arial"/>
          <w:sz w:val="22"/>
          <w:szCs w:val="22"/>
          <w:lang w:val="pt-PT" w:eastAsia="pt-PT" w:bidi="pt-PT"/>
        </w:rPr>
      </w:pPr>
      <w:r w:rsidRPr="001A4432">
        <w:rPr>
          <w:rFonts w:ascii="Arial" w:hAnsi="Arial" w:cs="Arial"/>
          <w:sz w:val="22"/>
          <w:szCs w:val="22"/>
          <w:lang w:val="pt-PT" w:eastAsia="pt-PT" w:bidi="pt-PT"/>
        </w:rPr>
        <w:tab/>
      </w:r>
      <w:r w:rsidRPr="001A4432">
        <w:rPr>
          <w:rFonts w:ascii="Arial" w:hAnsi="Arial" w:cs="Arial"/>
          <w:sz w:val="22"/>
          <w:szCs w:val="22"/>
          <w:lang w:val="pt-PT" w:eastAsia="pt-PT" w:bidi="pt-PT"/>
        </w:rPr>
        <w:tab/>
      </w:r>
      <w:r w:rsidRPr="001A4432">
        <w:rPr>
          <w:rFonts w:ascii="Arial" w:hAnsi="Arial" w:cs="Arial"/>
          <w:sz w:val="22"/>
          <w:szCs w:val="22"/>
          <w:lang w:val="pt-PT" w:eastAsia="pt-PT" w:bidi="pt-PT"/>
        </w:rPr>
        <w:tab/>
        <w:t xml:space="preserve">Passivo Circulante + Exigível a Longo Prazo </w:t>
      </w:r>
    </w:p>
    <w:p w:rsidR="00031779" w:rsidRPr="001A4432" w:rsidRDefault="00031779" w:rsidP="00031779">
      <w:pPr>
        <w:widowControl w:val="0"/>
        <w:suppressAutoHyphens/>
        <w:autoSpaceDE w:val="0"/>
        <w:autoSpaceDN w:val="0"/>
        <w:spacing w:after="120"/>
        <w:jc w:val="both"/>
        <w:rPr>
          <w:rFonts w:ascii="Arial" w:hAnsi="Arial" w:cs="Arial"/>
          <w:sz w:val="22"/>
          <w:szCs w:val="22"/>
          <w:lang w:val="pt-PT" w:eastAsia="pt-PT" w:bidi="pt-PT"/>
        </w:rPr>
      </w:pPr>
      <w:r w:rsidRPr="001A4432">
        <w:rPr>
          <w:rFonts w:ascii="Arial" w:hAnsi="Arial" w:cs="Arial"/>
          <w:sz w:val="22"/>
          <w:szCs w:val="22"/>
          <w:lang w:val="pt-PT" w:eastAsia="pt-PT" w:bidi="pt-PT"/>
        </w:rPr>
        <w:tab/>
        <w:t>ILC</w:t>
      </w:r>
      <w:r w:rsidRPr="001A4432">
        <w:rPr>
          <w:rFonts w:ascii="Arial" w:hAnsi="Arial" w:cs="Arial"/>
          <w:sz w:val="22"/>
          <w:szCs w:val="22"/>
          <w:lang w:val="pt-PT" w:eastAsia="pt-PT" w:bidi="pt-PT"/>
        </w:rPr>
        <w:tab/>
        <w:t>=</w:t>
      </w:r>
      <w:r w:rsidRPr="001A4432">
        <w:rPr>
          <w:rFonts w:ascii="Arial" w:hAnsi="Arial" w:cs="Arial"/>
          <w:sz w:val="22"/>
          <w:szCs w:val="22"/>
          <w:lang w:val="pt-PT" w:eastAsia="pt-PT" w:bidi="pt-PT"/>
        </w:rPr>
        <w:tab/>
      </w:r>
      <w:r w:rsidRPr="001A4432">
        <w:rPr>
          <w:rFonts w:ascii="Arial" w:hAnsi="Arial" w:cs="Arial"/>
          <w:sz w:val="22"/>
          <w:szCs w:val="22"/>
          <w:u w:val="single"/>
          <w:lang w:val="pt-PT" w:eastAsia="pt-PT" w:bidi="pt-PT"/>
        </w:rPr>
        <w:tab/>
      </w:r>
      <w:r w:rsidRPr="001A4432">
        <w:rPr>
          <w:rFonts w:ascii="Arial" w:hAnsi="Arial" w:cs="Arial"/>
          <w:sz w:val="22"/>
          <w:szCs w:val="22"/>
          <w:u w:val="single"/>
          <w:lang w:val="pt-PT" w:eastAsia="pt-PT" w:bidi="pt-PT"/>
        </w:rPr>
        <w:tab/>
        <w:t>Ativo Circulante</w:t>
      </w:r>
      <w:r w:rsidRPr="001A4432">
        <w:rPr>
          <w:rFonts w:ascii="Arial" w:hAnsi="Arial" w:cs="Arial"/>
          <w:sz w:val="22"/>
          <w:szCs w:val="22"/>
          <w:u w:val="single"/>
          <w:lang w:val="pt-PT" w:eastAsia="pt-PT" w:bidi="pt-PT"/>
        </w:rPr>
        <w:tab/>
        <w:t xml:space="preserve">_______    </w:t>
      </w:r>
    </w:p>
    <w:p w:rsidR="00031779" w:rsidRPr="001A4432" w:rsidRDefault="00031779" w:rsidP="00031779">
      <w:pPr>
        <w:widowControl w:val="0"/>
        <w:suppressAutoHyphens/>
        <w:autoSpaceDE w:val="0"/>
        <w:autoSpaceDN w:val="0"/>
        <w:spacing w:after="120"/>
        <w:jc w:val="both"/>
        <w:rPr>
          <w:rFonts w:ascii="Arial" w:hAnsi="Arial" w:cs="Arial"/>
          <w:sz w:val="22"/>
          <w:szCs w:val="22"/>
          <w:lang w:val="pt-PT" w:eastAsia="pt-PT" w:bidi="pt-PT"/>
        </w:rPr>
      </w:pPr>
      <w:r w:rsidRPr="001A4432">
        <w:rPr>
          <w:rFonts w:ascii="Arial" w:hAnsi="Arial" w:cs="Arial"/>
          <w:sz w:val="22"/>
          <w:szCs w:val="22"/>
          <w:lang w:val="pt-PT" w:eastAsia="pt-PT" w:bidi="pt-PT"/>
        </w:rPr>
        <w:tab/>
      </w:r>
      <w:r w:rsidRPr="001A4432">
        <w:rPr>
          <w:rFonts w:ascii="Arial" w:hAnsi="Arial" w:cs="Arial"/>
          <w:sz w:val="22"/>
          <w:szCs w:val="22"/>
          <w:lang w:val="pt-PT" w:eastAsia="pt-PT" w:bidi="pt-PT"/>
        </w:rPr>
        <w:tab/>
      </w:r>
      <w:r w:rsidRPr="001A4432">
        <w:rPr>
          <w:rFonts w:ascii="Arial" w:hAnsi="Arial" w:cs="Arial"/>
          <w:sz w:val="22"/>
          <w:szCs w:val="22"/>
          <w:lang w:val="pt-PT" w:eastAsia="pt-PT" w:bidi="pt-PT"/>
        </w:rPr>
        <w:tab/>
      </w:r>
      <w:r w:rsidRPr="001A4432">
        <w:rPr>
          <w:rFonts w:ascii="Arial" w:hAnsi="Arial" w:cs="Arial"/>
          <w:sz w:val="22"/>
          <w:szCs w:val="22"/>
          <w:lang w:val="pt-PT" w:eastAsia="pt-PT" w:bidi="pt-PT"/>
        </w:rPr>
        <w:tab/>
      </w:r>
      <w:r w:rsidRPr="001A4432">
        <w:rPr>
          <w:rFonts w:ascii="Arial" w:hAnsi="Arial" w:cs="Arial"/>
          <w:sz w:val="22"/>
          <w:szCs w:val="22"/>
          <w:lang w:val="pt-PT" w:eastAsia="pt-PT" w:bidi="pt-PT"/>
        </w:rPr>
        <w:tab/>
        <w:t>Passivo Circulante</w:t>
      </w:r>
      <w:r w:rsidRPr="001A4432">
        <w:rPr>
          <w:rFonts w:ascii="Arial" w:hAnsi="Arial" w:cs="Arial"/>
          <w:sz w:val="22"/>
          <w:szCs w:val="22"/>
          <w:lang w:val="pt-PT" w:eastAsia="pt-PT" w:bidi="pt-PT"/>
        </w:rPr>
        <w:tab/>
        <w:t xml:space="preserve">      </w:t>
      </w:r>
    </w:p>
    <w:p w:rsidR="00031779" w:rsidRPr="001A4432" w:rsidRDefault="00031779" w:rsidP="00031779">
      <w:pPr>
        <w:widowControl w:val="0"/>
        <w:suppressAutoHyphens/>
        <w:autoSpaceDE w:val="0"/>
        <w:autoSpaceDN w:val="0"/>
        <w:spacing w:after="120"/>
        <w:ind w:left="567"/>
        <w:jc w:val="both"/>
        <w:rPr>
          <w:rFonts w:ascii="Arial" w:hAnsi="Arial" w:cs="Arial"/>
          <w:sz w:val="22"/>
          <w:szCs w:val="22"/>
          <w:lang w:val="pt-PT" w:eastAsia="pt-PT" w:bidi="pt-PT"/>
        </w:rPr>
      </w:pPr>
      <w:r w:rsidRPr="001A4432">
        <w:rPr>
          <w:rFonts w:ascii="Arial" w:hAnsi="Arial" w:cs="Arial"/>
          <w:b/>
          <w:sz w:val="22"/>
          <w:szCs w:val="22"/>
          <w:lang w:val="pt-PT" w:eastAsia="pt-PT" w:bidi="pt-PT"/>
        </w:rPr>
        <w:t>10.04.02.</w:t>
      </w:r>
      <w:r w:rsidRPr="001A4432">
        <w:rPr>
          <w:rFonts w:ascii="Arial" w:hAnsi="Arial" w:cs="Arial"/>
          <w:sz w:val="22"/>
          <w:szCs w:val="22"/>
          <w:lang w:val="pt-PT" w:eastAsia="pt-PT" w:bidi="pt-PT"/>
        </w:rPr>
        <w:t xml:space="preserve"> A fórmula para o IE é a que segue abaixo, sendo que o resultado deverá ser menor ou igual a </w:t>
      </w:r>
      <w:r w:rsidRPr="001A4432">
        <w:rPr>
          <w:rFonts w:ascii="Arial" w:hAnsi="Arial" w:cs="Arial"/>
          <w:b/>
          <w:sz w:val="22"/>
          <w:szCs w:val="22"/>
          <w:lang w:val="pt-PT" w:eastAsia="pt-PT" w:bidi="pt-PT"/>
        </w:rPr>
        <w:t>0,70</w:t>
      </w:r>
      <w:r w:rsidRPr="001A4432">
        <w:rPr>
          <w:rFonts w:ascii="Arial" w:hAnsi="Arial" w:cs="Arial"/>
          <w:sz w:val="22"/>
          <w:szCs w:val="22"/>
          <w:lang w:val="pt-PT" w:eastAsia="pt-PT" w:bidi="pt-PT"/>
        </w:rPr>
        <w:t xml:space="preserve"> (setenta centésimos).</w:t>
      </w:r>
    </w:p>
    <w:p w:rsidR="00031779" w:rsidRPr="001A4432" w:rsidRDefault="00031779" w:rsidP="00031779">
      <w:pPr>
        <w:widowControl w:val="0"/>
        <w:suppressAutoHyphens/>
        <w:autoSpaceDE w:val="0"/>
        <w:autoSpaceDN w:val="0"/>
        <w:spacing w:after="120"/>
        <w:jc w:val="both"/>
        <w:rPr>
          <w:rFonts w:ascii="Arial" w:hAnsi="Arial" w:cs="Arial"/>
          <w:sz w:val="22"/>
          <w:szCs w:val="22"/>
          <w:lang w:val="pt-PT" w:eastAsia="pt-PT" w:bidi="pt-PT"/>
        </w:rPr>
      </w:pPr>
      <w:r w:rsidRPr="001A4432">
        <w:rPr>
          <w:rFonts w:ascii="Arial" w:hAnsi="Arial" w:cs="Arial"/>
          <w:sz w:val="22"/>
          <w:szCs w:val="22"/>
          <w:lang w:val="pt-PT" w:eastAsia="pt-PT" w:bidi="pt-PT"/>
        </w:rPr>
        <w:tab/>
        <w:t>IE</w:t>
      </w:r>
      <w:r w:rsidRPr="001A4432">
        <w:rPr>
          <w:rFonts w:ascii="Arial" w:hAnsi="Arial" w:cs="Arial"/>
          <w:sz w:val="22"/>
          <w:szCs w:val="22"/>
          <w:lang w:val="pt-PT" w:eastAsia="pt-PT" w:bidi="pt-PT"/>
        </w:rPr>
        <w:tab/>
        <w:t>=</w:t>
      </w:r>
      <w:r w:rsidRPr="001A4432">
        <w:rPr>
          <w:rFonts w:ascii="Arial" w:hAnsi="Arial" w:cs="Arial"/>
          <w:sz w:val="22"/>
          <w:szCs w:val="22"/>
          <w:lang w:val="pt-PT" w:eastAsia="pt-PT" w:bidi="pt-PT"/>
        </w:rPr>
        <w:tab/>
      </w:r>
      <w:r w:rsidRPr="001A4432">
        <w:rPr>
          <w:rFonts w:ascii="Arial" w:hAnsi="Arial" w:cs="Arial"/>
          <w:sz w:val="22"/>
          <w:szCs w:val="22"/>
          <w:u w:val="single"/>
          <w:lang w:val="pt-PT" w:eastAsia="pt-PT" w:bidi="pt-PT"/>
        </w:rPr>
        <w:t>Passivo Circulante + Exigível a Longo Prazo</w:t>
      </w:r>
    </w:p>
    <w:p w:rsidR="00031779" w:rsidRPr="001A4432" w:rsidRDefault="00031779" w:rsidP="00031779">
      <w:pPr>
        <w:widowControl w:val="0"/>
        <w:autoSpaceDE w:val="0"/>
        <w:autoSpaceDN w:val="0"/>
        <w:spacing w:after="120"/>
        <w:jc w:val="both"/>
        <w:rPr>
          <w:rFonts w:ascii="Arial" w:hAnsi="Arial" w:cs="Arial"/>
          <w:sz w:val="22"/>
          <w:szCs w:val="22"/>
          <w:lang w:val="pt-PT" w:eastAsia="pt-PT" w:bidi="pt-PT"/>
        </w:rPr>
      </w:pPr>
      <w:r w:rsidRPr="001A4432">
        <w:rPr>
          <w:rFonts w:ascii="Arial" w:hAnsi="Arial" w:cs="Arial"/>
          <w:sz w:val="22"/>
          <w:szCs w:val="22"/>
          <w:lang w:val="pt-PT" w:eastAsia="pt-PT" w:bidi="pt-PT"/>
        </w:rPr>
        <w:tab/>
      </w:r>
      <w:r w:rsidRPr="001A4432">
        <w:rPr>
          <w:rFonts w:ascii="Arial" w:hAnsi="Arial" w:cs="Arial"/>
          <w:sz w:val="22"/>
          <w:szCs w:val="22"/>
          <w:lang w:val="pt-PT" w:eastAsia="pt-PT" w:bidi="pt-PT"/>
        </w:rPr>
        <w:tab/>
      </w:r>
      <w:r w:rsidRPr="001A4432">
        <w:rPr>
          <w:rFonts w:ascii="Arial" w:hAnsi="Arial" w:cs="Arial"/>
          <w:sz w:val="22"/>
          <w:szCs w:val="22"/>
          <w:lang w:val="pt-PT" w:eastAsia="pt-PT" w:bidi="pt-PT"/>
        </w:rPr>
        <w:tab/>
      </w:r>
      <w:r w:rsidRPr="001A4432">
        <w:rPr>
          <w:rFonts w:ascii="Arial" w:hAnsi="Arial" w:cs="Arial"/>
          <w:sz w:val="22"/>
          <w:szCs w:val="22"/>
          <w:lang w:val="pt-PT" w:eastAsia="pt-PT" w:bidi="pt-PT"/>
        </w:rPr>
        <w:tab/>
      </w:r>
      <w:r w:rsidRPr="001A4432">
        <w:rPr>
          <w:rFonts w:ascii="Arial" w:hAnsi="Arial" w:cs="Arial"/>
          <w:sz w:val="22"/>
          <w:szCs w:val="22"/>
          <w:lang w:val="pt-PT" w:eastAsia="pt-PT" w:bidi="pt-PT"/>
        </w:rPr>
        <w:tab/>
        <w:t>Ativo Total</w:t>
      </w:r>
      <w:r w:rsidRPr="001A4432">
        <w:rPr>
          <w:rFonts w:ascii="Arial" w:hAnsi="Arial" w:cs="Arial"/>
          <w:sz w:val="22"/>
          <w:szCs w:val="22"/>
          <w:lang w:val="pt-PT" w:eastAsia="pt-PT" w:bidi="pt-PT"/>
        </w:rPr>
        <w:tab/>
        <w:t xml:space="preserve"> </w:t>
      </w:r>
    </w:p>
    <w:p w:rsidR="00A20CE4" w:rsidRPr="001A4432" w:rsidRDefault="00A20CE4" w:rsidP="00A20CE4">
      <w:pPr>
        <w:rPr>
          <w:rFonts w:ascii="Arial" w:hAnsi="Arial" w:cs="Arial"/>
          <w:sz w:val="22"/>
          <w:szCs w:val="22"/>
        </w:rPr>
      </w:pPr>
      <w:r w:rsidRPr="001A4432">
        <w:rPr>
          <w:rFonts w:ascii="Arial" w:hAnsi="Arial" w:cs="Arial"/>
          <w:sz w:val="22"/>
          <w:szCs w:val="22"/>
        </w:rPr>
        <w:tab/>
        <w:t xml:space="preserve"> </w:t>
      </w:r>
      <w:r w:rsidRPr="001A4432">
        <w:rPr>
          <w:rFonts w:ascii="Arial" w:hAnsi="Arial" w:cs="Arial"/>
          <w:sz w:val="22"/>
          <w:szCs w:val="22"/>
        </w:rPr>
        <w:tab/>
      </w:r>
    </w:p>
    <w:p w:rsidR="003B6A66" w:rsidRPr="001A4432" w:rsidRDefault="00A1030C" w:rsidP="00031779">
      <w:pPr>
        <w:ind w:left="567"/>
        <w:jc w:val="both"/>
        <w:rPr>
          <w:rFonts w:ascii="Arial" w:hAnsi="Arial" w:cs="Arial"/>
          <w:sz w:val="22"/>
          <w:szCs w:val="22"/>
        </w:rPr>
      </w:pPr>
      <w:r w:rsidRPr="001A4432">
        <w:rPr>
          <w:rFonts w:ascii="Arial" w:hAnsi="Arial" w:cs="Arial"/>
          <w:b/>
          <w:sz w:val="22"/>
          <w:szCs w:val="22"/>
        </w:rPr>
        <w:t>10.</w:t>
      </w:r>
      <w:r w:rsidR="00A20CE4" w:rsidRPr="001A4432">
        <w:rPr>
          <w:rFonts w:ascii="Arial" w:hAnsi="Arial" w:cs="Arial"/>
          <w:b/>
          <w:sz w:val="22"/>
          <w:szCs w:val="22"/>
        </w:rPr>
        <w:t>04</w:t>
      </w:r>
      <w:r w:rsidRPr="001A4432">
        <w:rPr>
          <w:rFonts w:ascii="Arial" w:hAnsi="Arial" w:cs="Arial"/>
          <w:b/>
          <w:sz w:val="22"/>
          <w:szCs w:val="22"/>
        </w:rPr>
        <w:t>.0</w:t>
      </w:r>
      <w:r w:rsidR="00A20CE4" w:rsidRPr="001A4432">
        <w:rPr>
          <w:rFonts w:ascii="Arial" w:hAnsi="Arial" w:cs="Arial"/>
          <w:b/>
          <w:sz w:val="22"/>
          <w:szCs w:val="22"/>
        </w:rPr>
        <w:t>3</w:t>
      </w:r>
      <w:r w:rsidRPr="001A4432">
        <w:rPr>
          <w:rFonts w:ascii="Arial" w:hAnsi="Arial" w:cs="Arial"/>
          <w:b/>
          <w:sz w:val="22"/>
          <w:szCs w:val="22"/>
        </w:rPr>
        <w:t>.</w:t>
      </w:r>
      <w:r w:rsidRPr="001A4432">
        <w:rPr>
          <w:rFonts w:ascii="Arial" w:hAnsi="Arial" w:cs="Arial"/>
          <w:sz w:val="22"/>
          <w:szCs w:val="22"/>
        </w:rPr>
        <w:t xml:space="preserve"> </w:t>
      </w:r>
      <w:r w:rsidR="003B6A66" w:rsidRPr="001A4432">
        <w:rPr>
          <w:rFonts w:ascii="Arial" w:hAnsi="Arial" w:cs="Arial"/>
          <w:sz w:val="22"/>
          <w:szCs w:val="22"/>
        </w:rPr>
        <w:t>O</w:t>
      </w:r>
      <w:r w:rsidR="006633BC" w:rsidRPr="001A4432">
        <w:rPr>
          <w:rFonts w:ascii="Arial" w:hAnsi="Arial" w:cs="Arial"/>
          <w:sz w:val="22"/>
          <w:szCs w:val="22"/>
        </w:rPr>
        <w:t>s</w:t>
      </w:r>
      <w:r w:rsidR="003B6A66" w:rsidRPr="001A4432">
        <w:rPr>
          <w:rFonts w:ascii="Arial" w:hAnsi="Arial" w:cs="Arial"/>
          <w:sz w:val="22"/>
          <w:szCs w:val="22"/>
        </w:rPr>
        <w:t xml:space="preserve"> </w:t>
      </w:r>
      <w:r w:rsidR="006633BC" w:rsidRPr="001A4432">
        <w:rPr>
          <w:rFonts w:ascii="Arial" w:hAnsi="Arial" w:cs="Arial"/>
          <w:sz w:val="22"/>
          <w:szCs w:val="22"/>
        </w:rPr>
        <w:t>índices deverão</w:t>
      </w:r>
      <w:r w:rsidR="003B6A66" w:rsidRPr="001A4432">
        <w:rPr>
          <w:rFonts w:ascii="Arial" w:hAnsi="Arial" w:cs="Arial"/>
          <w:sz w:val="22"/>
          <w:szCs w:val="22"/>
        </w:rPr>
        <w:t xml:space="preserve"> conter as assinaturas dos sócios e do contador responsável e/ou técnico em contabilidade</w:t>
      </w:r>
      <w:r w:rsidR="006633BC" w:rsidRPr="001A4432">
        <w:rPr>
          <w:rFonts w:ascii="Arial" w:hAnsi="Arial" w:cs="Arial"/>
          <w:sz w:val="22"/>
          <w:szCs w:val="22"/>
        </w:rPr>
        <w:t>.</w:t>
      </w:r>
    </w:p>
    <w:p w:rsidR="003B6A66" w:rsidRPr="001A4432" w:rsidRDefault="003B6A66" w:rsidP="00031779">
      <w:pPr>
        <w:ind w:left="567"/>
        <w:jc w:val="both"/>
        <w:rPr>
          <w:rFonts w:ascii="Arial" w:hAnsi="Arial" w:cs="Arial"/>
          <w:sz w:val="22"/>
          <w:szCs w:val="22"/>
        </w:rPr>
      </w:pPr>
    </w:p>
    <w:p w:rsidR="003B6A66" w:rsidRPr="001A4432" w:rsidRDefault="003B6A66" w:rsidP="003B6A66">
      <w:pPr>
        <w:jc w:val="both"/>
        <w:rPr>
          <w:rFonts w:ascii="Arial" w:hAnsi="Arial" w:cs="Arial"/>
          <w:sz w:val="22"/>
          <w:szCs w:val="22"/>
        </w:rPr>
      </w:pPr>
      <w:r w:rsidRPr="001A4432">
        <w:rPr>
          <w:rFonts w:ascii="Arial" w:hAnsi="Arial" w:cs="Arial"/>
          <w:b/>
          <w:sz w:val="22"/>
          <w:szCs w:val="22"/>
        </w:rPr>
        <w:t xml:space="preserve">10.05. </w:t>
      </w:r>
      <w:r w:rsidRPr="001A4432">
        <w:rPr>
          <w:rFonts w:ascii="Arial" w:hAnsi="Arial" w:cs="Arial"/>
          <w:sz w:val="22"/>
          <w:szCs w:val="22"/>
        </w:rPr>
        <w:t>Certidão negativa de falência ou concordata ainda vigente, de acordo com a legislação anterior, bem como da recuperação judicial e extrajudicial, expedida pelo distribuidor da sede da pessoa jurídica, ou execução patrimonial, expedida no domicílio da pessoa física;</w:t>
      </w:r>
    </w:p>
    <w:p w:rsidR="003B6A66" w:rsidRPr="001A4432" w:rsidRDefault="003B6A66" w:rsidP="003B6A66">
      <w:pPr>
        <w:jc w:val="both"/>
        <w:rPr>
          <w:rFonts w:ascii="Arial" w:hAnsi="Arial" w:cs="Arial"/>
          <w:sz w:val="22"/>
          <w:szCs w:val="22"/>
        </w:rPr>
      </w:pPr>
    </w:p>
    <w:p w:rsidR="00764F3C" w:rsidRPr="001A4432" w:rsidRDefault="00764F3C" w:rsidP="00031779">
      <w:pPr>
        <w:ind w:left="567"/>
        <w:jc w:val="both"/>
        <w:rPr>
          <w:rFonts w:ascii="Arial" w:hAnsi="Arial" w:cs="Arial"/>
          <w:b/>
          <w:sz w:val="22"/>
          <w:szCs w:val="22"/>
        </w:rPr>
      </w:pPr>
      <w:r w:rsidRPr="001A4432">
        <w:rPr>
          <w:rFonts w:ascii="Arial" w:hAnsi="Arial" w:cs="Arial"/>
          <w:b/>
          <w:sz w:val="22"/>
          <w:szCs w:val="22"/>
        </w:rPr>
        <w:t xml:space="preserve">OBS: </w:t>
      </w:r>
      <w:r w:rsidR="00664CA6" w:rsidRPr="001A4432">
        <w:rPr>
          <w:rFonts w:ascii="Arial" w:hAnsi="Arial" w:cs="Arial"/>
          <w:b/>
          <w:sz w:val="22"/>
          <w:szCs w:val="22"/>
        </w:rPr>
        <w:t>As empresas em recuperação judicial deverão apresentar, no envelope de nº 0</w:t>
      </w:r>
      <w:r w:rsidR="00C6666A" w:rsidRPr="001A4432">
        <w:rPr>
          <w:rFonts w:ascii="Arial" w:hAnsi="Arial" w:cs="Arial"/>
          <w:b/>
          <w:sz w:val="22"/>
          <w:szCs w:val="22"/>
        </w:rPr>
        <w:t>2</w:t>
      </w:r>
      <w:r w:rsidR="00664CA6" w:rsidRPr="001A4432">
        <w:rPr>
          <w:rFonts w:ascii="Arial" w:hAnsi="Arial" w:cs="Arial"/>
          <w:b/>
          <w:sz w:val="22"/>
          <w:szCs w:val="22"/>
        </w:rPr>
        <w:t xml:space="preserve"> – Habilitação, Plano de Recuperação já homologado pelo Juiz competente e em pleno vigor, sem prejuízo do atendimento a todos os requisitos de habilitação econômico-financeiro estabelecidos no edital, conforme Súmula 50 do TCE/SP. Será permitida a participação de empresas em recuperação extrajudicial com plano homologado, nas formas da Lei.</w:t>
      </w:r>
    </w:p>
    <w:p w:rsidR="00764F3C" w:rsidRPr="001A4432" w:rsidRDefault="00764F3C" w:rsidP="007C2AF9">
      <w:pPr>
        <w:pStyle w:val="Recuodecorpodetexto"/>
        <w:rPr>
          <w:rFonts w:ascii="Arial" w:hAnsi="Arial" w:cs="Arial"/>
          <w:color w:val="auto"/>
          <w:szCs w:val="22"/>
        </w:rPr>
      </w:pPr>
    </w:p>
    <w:p w:rsidR="007C2AF9" w:rsidRPr="001A4432" w:rsidRDefault="007C2AF9" w:rsidP="000D0F56">
      <w:pPr>
        <w:pStyle w:val="Recuodecorpodetexto"/>
        <w:rPr>
          <w:rFonts w:ascii="Arial" w:hAnsi="Arial" w:cs="Arial"/>
          <w:color w:val="auto"/>
          <w:szCs w:val="22"/>
        </w:rPr>
      </w:pPr>
      <w:r w:rsidRPr="001A4432">
        <w:rPr>
          <w:rFonts w:ascii="Arial" w:hAnsi="Arial" w:cs="Arial"/>
          <w:b/>
          <w:color w:val="auto"/>
          <w:szCs w:val="22"/>
        </w:rPr>
        <w:t>10.</w:t>
      </w:r>
      <w:r w:rsidR="00A20CE4" w:rsidRPr="001A4432">
        <w:rPr>
          <w:rFonts w:ascii="Arial" w:hAnsi="Arial" w:cs="Arial"/>
          <w:b/>
          <w:color w:val="auto"/>
          <w:szCs w:val="22"/>
        </w:rPr>
        <w:t>0</w:t>
      </w:r>
      <w:r w:rsidR="00D4289C" w:rsidRPr="001A4432">
        <w:rPr>
          <w:rFonts w:ascii="Arial" w:hAnsi="Arial" w:cs="Arial"/>
          <w:b/>
          <w:color w:val="auto"/>
          <w:szCs w:val="22"/>
        </w:rPr>
        <w:t>6</w:t>
      </w:r>
      <w:r w:rsidRPr="001A4432">
        <w:rPr>
          <w:rFonts w:ascii="Arial" w:hAnsi="Arial" w:cs="Arial"/>
          <w:b/>
          <w:color w:val="auto"/>
          <w:szCs w:val="22"/>
        </w:rPr>
        <w:t>.</w:t>
      </w:r>
      <w:r w:rsidRPr="001A4432">
        <w:rPr>
          <w:rFonts w:ascii="Arial" w:hAnsi="Arial" w:cs="Arial"/>
          <w:color w:val="auto"/>
          <w:szCs w:val="22"/>
        </w:rPr>
        <w:t xml:space="preserve"> Declaração da empresa de que não possui, em seu quadro de pessoal, empregado</w:t>
      </w:r>
      <w:r w:rsidR="009E15FB" w:rsidRPr="001A4432">
        <w:rPr>
          <w:rFonts w:ascii="Arial" w:hAnsi="Arial" w:cs="Arial"/>
          <w:color w:val="auto"/>
          <w:szCs w:val="22"/>
        </w:rPr>
        <w:t xml:space="preserve"> </w:t>
      </w:r>
      <w:r w:rsidRPr="001A4432">
        <w:rPr>
          <w:rFonts w:ascii="Arial" w:hAnsi="Arial" w:cs="Arial"/>
          <w:color w:val="auto"/>
          <w:szCs w:val="22"/>
        </w:rPr>
        <w:t>(s) menor</w:t>
      </w:r>
      <w:r w:rsidR="009E15FB" w:rsidRPr="001A4432">
        <w:rPr>
          <w:rFonts w:ascii="Arial" w:hAnsi="Arial" w:cs="Arial"/>
          <w:color w:val="auto"/>
          <w:szCs w:val="22"/>
        </w:rPr>
        <w:t xml:space="preserve"> </w:t>
      </w:r>
      <w:r w:rsidRPr="001A4432">
        <w:rPr>
          <w:rFonts w:ascii="Arial" w:hAnsi="Arial" w:cs="Arial"/>
          <w:color w:val="auto"/>
          <w:szCs w:val="22"/>
        </w:rPr>
        <w:t>(es) de 18 (dezoito) anos em trabalho noturno, perigoso ou insalubre e, de qualquer trabalho a menores de 16 (dezesseis) anos, salvo na condição de aprendiz, a partir de 14 (quatorze</w:t>
      </w:r>
      <w:r w:rsidR="009E15FB" w:rsidRPr="001A4432">
        <w:rPr>
          <w:rFonts w:ascii="Arial" w:hAnsi="Arial" w:cs="Arial"/>
          <w:color w:val="auto"/>
          <w:szCs w:val="22"/>
        </w:rPr>
        <w:t>) anos, nos termos do artigo 7º</w:t>
      </w:r>
      <w:r w:rsidRPr="001A4432">
        <w:rPr>
          <w:rFonts w:ascii="Arial" w:hAnsi="Arial" w:cs="Arial"/>
          <w:color w:val="auto"/>
          <w:szCs w:val="22"/>
        </w:rPr>
        <w:t>, inciso XXXIII, da Constituiçã</w:t>
      </w:r>
      <w:r w:rsidR="001877E6" w:rsidRPr="001A4432">
        <w:rPr>
          <w:rFonts w:ascii="Arial" w:hAnsi="Arial" w:cs="Arial"/>
          <w:color w:val="auto"/>
          <w:szCs w:val="22"/>
        </w:rPr>
        <w:t>o Federal e artigo 27, inciso V</w:t>
      </w:r>
      <w:r w:rsidRPr="001A4432">
        <w:rPr>
          <w:rFonts w:ascii="Arial" w:hAnsi="Arial" w:cs="Arial"/>
          <w:color w:val="auto"/>
          <w:szCs w:val="22"/>
        </w:rPr>
        <w:t>, da Lei 8.666/93.</w:t>
      </w:r>
    </w:p>
    <w:p w:rsidR="007C2AF9" w:rsidRPr="001A4432" w:rsidRDefault="007C2AF9" w:rsidP="000D0F56">
      <w:pPr>
        <w:pStyle w:val="Recuodecorpodetexto"/>
        <w:rPr>
          <w:rFonts w:ascii="Arial" w:hAnsi="Arial" w:cs="Arial"/>
          <w:color w:val="auto"/>
          <w:szCs w:val="22"/>
        </w:rPr>
      </w:pPr>
      <w:r w:rsidRPr="001A4432">
        <w:rPr>
          <w:rFonts w:ascii="Arial" w:hAnsi="Arial" w:cs="Arial"/>
          <w:b/>
          <w:color w:val="auto"/>
          <w:szCs w:val="22"/>
        </w:rPr>
        <w:t>1</w:t>
      </w:r>
      <w:r w:rsidR="00C93C95" w:rsidRPr="001A4432">
        <w:rPr>
          <w:rFonts w:ascii="Arial" w:hAnsi="Arial" w:cs="Arial"/>
          <w:b/>
          <w:color w:val="auto"/>
          <w:szCs w:val="22"/>
        </w:rPr>
        <w:t>0.</w:t>
      </w:r>
      <w:r w:rsidR="00A20CE4" w:rsidRPr="001A4432">
        <w:rPr>
          <w:rFonts w:ascii="Arial" w:hAnsi="Arial" w:cs="Arial"/>
          <w:b/>
          <w:color w:val="auto"/>
          <w:szCs w:val="22"/>
        </w:rPr>
        <w:t>0</w:t>
      </w:r>
      <w:r w:rsidR="00D4289C" w:rsidRPr="001A4432">
        <w:rPr>
          <w:rFonts w:ascii="Arial" w:hAnsi="Arial" w:cs="Arial"/>
          <w:b/>
          <w:color w:val="auto"/>
          <w:szCs w:val="22"/>
        </w:rPr>
        <w:t>7</w:t>
      </w:r>
      <w:r w:rsidR="00C93C95" w:rsidRPr="001A4432">
        <w:rPr>
          <w:rFonts w:ascii="Arial" w:hAnsi="Arial" w:cs="Arial"/>
          <w:b/>
          <w:color w:val="auto"/>
          <w:szCs w:val="22"/>
        </w:rPr>
        <w:t>.</w:t>
      </w:r>
      <w:r w:rsidRPr="001A4432">
        <w:rPr>
          <w:rFonts w:ascii="Arial" w:hAnsi="Arial" w:cs="Arial"/>
          <w:color w:val="auto"/>
          <w:szCs w:val="22"/>
        </w:rPr>
        <w:t xml:space="preserve"> Atestado</w:t>
      </w:r>
      <w:r w:rsidR="009E15FB" w:rsidRPr="001A4432">
        <w:rPr>
          <w:rFonts w:ascii="Arial" w:hAnsi="Arial" w:cs="Arial"/>
          <w:color w:val="auto"/>
          <w:szCs w:val="22"/>
        </w:rPr>
        <w:t xml:space="preserve"> </w:t>
      </w:r>
      <w:r w:rsidRPr="001A4432">
        <w:rPr>
          <w:rFonts w:ascii="Arial" w:hAnsi="Arial" w:cs="Arial"/>
          <w:color w:val="auto"/>
          <w:szCs w:val="22"/>
        </w:rPr>
        <w:t>(s) de capacidade técnica, fornecido</w:t>
      </w:r>
      <w:r w:rsidR="009E15FB" w:rsidRPr="001A4432">
        <w:rPr>
          <w:rFonts w:ascii="Arial" w:hAnsi="Arial" w:cs="Arial"/>
          <w:color w:val="auto"/>
          <w:szCs w:val="22"/>
        </w:rPr>
        <w:t xml:space="preserve"> </w:t>
      </w:r>
      <w:r w:rsidRPr="001A4432">
        <w:rPr>
          <w:rFonts w:ascii="Arial" w:hAnsi="Arial" w:cs="Arial"/>
          <w:color w:val="auto"/>
          <w:szCs w:val="22"/>
        </w:rPr>
        <w:t>(s) por pessoa jurídica de direito público ou privado que comprove</w:t>
      </w:r>
      <w:r w:rsidR="001877E6" w:rsidRPr="001A4432">
        <w:rPr>
          <w:rFonts w:ascii="Arial" w:hAnsi="Arial" w:cs="Arial"/>
          <w:color w:val="auto"/>
          <w:szCs w:val="22"/>
        </w:rPr>
        <w:t xml:space="preserve"> </w:t>
      </w:r>
      <w:r w:rsidRPr="001A4432">
        <w:rPr>
          <w:rFonts w:ascii="Arial" w:hAnsi="Arial" w:cs="Arial"/>
          <w:color w:val="auto"/>
          <w:szCs w:val="22"/>
        </w:rPr>
        <w:t xml:space="preserve">(m) a aptidão para desempenho da atividade pertinente.  </w:t>
      </w:r>
    </w:p>
    <w:p w:rsidR="007C2AF9" w:rsidRPr="001A4432" w:rsidRDefault="007C2AF9" w:rsidP="000D0F56">
      <w:pPr>
        <w:jc w:val="both"/>
        <w:rPr>
          <w:rFonts w:ascii="Arial" w:hAnsi="Arial" w:cs="Arial"/>
          <w:sz w:val="22"/>
          <w:szCs w:val="22"/>
        </w:rPr>
      </w:pPr>
      <w:r w:rsidRPr="001A4432">
        <w:rPr>
          <w:rFonts w:ascii="Arial" w:hAnsi="Arial" w:cs="Arial"/>
          <w:b/>
          <w:sz w:val="22"/>
          <w:szCs w:val="22"/>
        </w:rPr>
        <w:t>10.</w:t>
      </w:r>
      <w:r w:rsidR="00A20CE4" w:rsidRPr="001A4432">
        <w:rPr>
          <w:rFonts w:ascii="Arial" w:hAnsi="Arial" w:cs="Arial"/>
          <w:b/>
          <w:sz w:val="22"/>
          <w:szCs w:val="22"/>
        </w:rPr>
        <w:t>0</w:t>
      </w:r>
      <w:r w:rsidR="00D4289C" w:rsidRPr="001A4432">
        <w:rPr>
          <w:rFonts w:ascii="Arial" w:hAnsi="Arial" w:cs="Arial"/>
          <w:b/>
          <w:sz w:val="22"/>
          <w:szCs w:val="22"/>
        </w:rPr>
        <w:t>8</w:t>
      </w:r>
      <w:r w:rsidR="00C93C95" w:rsidRPr="001A4432">
        <w:rPr>
          <w:rFonts w:ascii="Arial" w:hAnsi="Arial" w:cs="Arial"/>
          <w:b/>
          <w:sz w:val="22"/>
          <w:szCs w:val="22"/>
        </w:rPr>
        <w:t>.</w:t>
      </w:r>
      <w:r w:rsidRPr="001A4432">
        <w:rPr>
          <w:rFonts w:ascii="Arial" w:hAnsi="Arial" w:cs="Arial"/>
          <w:sz w:val="22"/>
          <w:szCs w:val="22"/>
        </w:rPr>
        <w:t xml:space="preserve"> Os documentos apresentados deverão ser, obrigatoriamente, da mesma sede, ou seja, se da matriz, todos da matriz, se de alguma filial, todos da mesma filial, com exceção dos documentos que são válidos para matriz e todas as filiais. Caso a empresa seja vencedora, o contrato será celebrado com a sede que apresentou a documentação.</w:t>
      </w:r>
    </w:p>
    <w:p w:rsidR="007C2AF9" w:rsidRPr="001A4432" w:rsidRDefault="007C2AF9" w:rsidP="007C2AF9">
      <w:pPr>
        <w:pStyle w:val="Recuodecorpodetexto"/>
        <w:rPr>
          <w:rFonts w:ascii="Arial" w:hAnsi="Arial" w:cs="Arial"/>
          <w:color w:val="auto"/>
          <w:szCs w:val="22"/>
        </w:rPr>
      </w:pPr>
      <w:r w:rsidRPr="001A4432">
        <w:rPr>
          <w:rFonts w:ascii="Arial" w:hAnsi="Arial" w:cs="Arial"/>
          <w:b/>
          <w:color w:val="auto"/>
          <w:szCs w:val="22"/>
        </w:rPr>
        <w:t>10.</w:t>
      </w:r>
      <w:r w:rsidR="00F1381C" w:rsidRPr="001A4432">
        <w:rPr>
          <w:rFonts w:ascii="Arial" w:hAnsi="Arial" w:cs="Arial"/>
          <w:b/>
          <w:color w:val="auto"/>
          <w:szCs w:val="22"/>
        </w:rPr>
        <w:t>0</w:t>
      </w:r>
      <w:r w:rsidR="00D4289C" w:rsidRPr="001A4432">
        <w:rPr>
          <w:rFonts w:ascii="Arial" w:hAnsi="Arial" w:cs="Arial"/>
          <w:b/>
          <w:color w:val="auto"/>
          <w:szCs w:val="22"/>
        </w:rPr>
        <w:t>9</w:t>
      </w:r>
      <w:r w:rsidRPr="001A4432">
        <w:rPr>
          <w:rFonts w:ascii="Arial" w:hAnsi="Arial" w:cs="Arial"/>
          <w:b/>
          <w:color w:val="auto"/>
          <w:szCs w:val="22"/>
        </w:rPr>
        <w:t>.</w:t>
      </w:r>
      <w:r w:rsidRPr="001A4432">
        <w:rPr>
          <w:rFonts w:ascii="Arial" w:hAnsi="Arial" w:cs="Arial"/>
          <w:color w:val="auto"/>
          <w:szCs w:val="22"/>
        </w:rPr>
        <w:t xml:space="preserve"> Após a habilitação, poderá a licitante ser desqualificada por motivo relacionado com a capacidade jurídica, regularidade fiscal, qualificação econômico-financeira, qualificação técnica e/ou inidoneidade, em razão de fatos supervenientes ou somente conhecidos após o julgamento.</w:t>
      </w:r>
    </w:p>
    <w:p w:rsidR="00310EDD" w:rsidRPr="001A4432" w:rsidRDefault="00B50957" w:rsidP="00310EDD">
      <w:pPr>
        <w:pStyle w:val="Recuodecorpodetexto3"/>
        <w:ind w:firstLine="0"/>
        <w:rPr>
          <w:rFonts w:cs="Arial"/>
          <w:color w:val="auto"/>
          <w:szCs w:val="22"/>
        </w:rPr>
      </w:pPr>
      <w:r w:rsidRPr="001A4432">
        <w:rPr>
          <w:rFonts w:cs="Arial"/>
          <w:b/>
          <w:color w:val="auto"/>
          <w:szCs w:val="22"/>
        </w:rPr>
        <w:t>10.</w:t>
      </w:r>
      <w:r w:rsidR="00D4289C" w:rsidRPr="001A4432">
        <w:rPr>
          <w:rFonts w:cs="Arial"/>
          <w:b/>
          <w:color w:val="auto"/>
          <w:szCs w:val="22"/>
        </w:rPr>
        <w:t>1</w:t>
      </w:r>
      <w:r w:rsidR="00F1381C" w:rsidRPr="001A4432">
        <w:rPr>
          <w:rFonts w:cs="Arial"/>
          <w:b/>
          <w:color w:val="auto"/>
          <w:szCs w:val="22"/>
        </w:rPr>
        <w:t>0</w:t>
      </w:r>
      <w:r w:rsidRPr="001A4432">
        <w:rPr>
          <w:rFonts w:cs="Arial"/>
          <w:b/>
          <w:color w:val="auto"/>
          <w:szCs w:val="22"/>
        </w:rPr>
        <w:t xml:space="preserve">. </w:t>
      </w:r>
      <w:r w:rsidR="00310EDD" w:rsidRPr="001A4432">
        <w:rPr>
          <w:rFonts w:cs="Arial"/>
          <w:color w:val="auto"/>
          <w:szCs w:val="22"/>
        </w:rPr>
        <w:t>Caso</w:t>
      </w:r>
      <w:r w:rsidR="006F16B5" w:rsidRPr="001A4432">
        <w:rPr>
          <w:rFonts w:cs="Arial"/>
          <w:color w:val="auto"/>
          <w:szCs w:val="22"/>
        </w:rPr>
        <w:t xml:space="preserve"> a empresa tenha </w:t>
      </w:r>
      <w:r w:rsidR="00310EDD" w:rsidRPr="001A4432">
        <w:rPr>
          <w:rFonts w:cs="Arial"/>
          <w:color w:val="auto"/>
          <w:szCs w:val="22"/>
        </w:rPr>
        <w:t xml:space="preserve">interesse em obter o Certificado de Registro Cadastral, as empresas deverão comparecer à Prefeitura do Município de Araraquara, no Setor de Cadastro de Fornecedores, munidos dos documentos necessários até o 1º (um) dia anterior à data da abertura dos envelopes. A relação da documentação que deve ser apresentada poderá ser obtida no Setor de Cadastro de Fornecedores, ou através do site </w:t>
      </w:r>
      <w:hyperlink r:id="rId10" w:history="1">
        <w:r w:rsidR="00310EDD" w:rsidRPr="001A4432">
          <w:rPr>
            <w:rStyle w:val="Hyperlink"/>
            <w:rFonts w:cs="Arial"/>
            <w:color w:val="auto"/>
            <w:szCs w:val="22"/>
          </w:rPr>
          <w:t>http://www.araraquara.sp.gov.br/licitacoes/cadastrodefornecedores</w:t>
        </w:r>
      </w:hyperlink>
      <w:r w:rsidR="00310EDD" w:rsidRPr="001A4432">
        <w:rPr>
          <w:rFonts w:cs="Arial"/>
          <w:color w:val="auto"/>
          <w:szCs w:val="22"/>
        </w:rPr>
        <w:t xml:space="preserve"> ou fone (16) 3301-</w:t>
      </w:r>
      <w:r w:rsidR="005B51BD" w:rsidRPr="001A4432">
        <w:rPr>
          <w:rFonts w:cs="Arial"/>
          <w:color w:val="auto"/>
          <w:szCs w:val="22"/>
        </w:rPr>
        <w:t>5116</w:t>
      </w:r>
      <w:r w:rsidR="00310EDD" w:rsidRPr="001A4432">
        <w:rPr>
          <w:rFonts w:cs="Arial"/>
          <w:color w:val="auto"/>
          <w:szCs w:val="22"/>
        </w:rPr>
        <w:t xml:space="preserve"> - </w:t>
      </w:r>
      <w:r w:rsidR="005B51BD" w:rsidRPr="001A4432">
        <w:rPr>
          <w:rFonts w:cs="Arial"/>
          <w:color w:val="auto"/>
          <w:szCs w:val="22"/>
        </w:rPr>
        <w:t>Paulo</w:t>
      </w:r>
      <w:r w:rsidR="00310EDD" w:rsidRPr="001A4432">
        <w:rPr>
          <w:rFonts w:cs="Arial"/>
          <w:color w:val="auto"/>
          <w:szCs w:val="22"/>
        </w:rPr>
        <w:t>.</w:t>
      </w:r>
    </w:p>
    <w:p w:rsidR="00B50957" w:rsidRPr="001A4432" w:rsidRDefault="00B50957" w:rsidP="00031779">
      <w:pPr>
        <w:pStyle w:val="Recuodecorpodetexto3"/>
        <w:ind w:left="567" w:firstLine="0"/>
        <w:rPr>
          <w:rFonts w:cs="Arial"/>
          <w:color w:val="auto"/>
          <w:szCs w:val="22"/>
        </w:rPr>
      </w:pPr>
      <w:r w:rsidRPr="001A4432">
        <w:rPr>
          <w:rFonts w:cs="Arial"/>
          <w:b/>
          <w:color w:val="auto"/>
          <w:szCs w:val="22"/>
        </w:rPr>
        <w:t>10.</w:t>
      </w:r>
      <w:r w:rsidR="00D4289C" w:rsidRPr="001A4432">
        <w:rPr>
          <w:rFonts w:cs="Arial"/>
          <w:b/>
          <w:color w:val="auto"/>
          <w:szCs w:val="22"/>
        </w:rPr>
        <w:t>10</w:t>
      </w:r>
      <w:r w:rsidR="00A20CE4" w:rsidRPr="001A4432">
        <w:rPr>
          <w:rFonts w:cs="Arial"/>
          <w:b/>
          <w:color w:val="auto"/>
          <w:szCs w:val="22"/>
        </w:rPr>
        <w:t>.01</w:t>
      </w:r>
      <w:r w:rsidRPr="001A4432">
        <w:rPr>
          <w:rFonts w:cs="Arial"/>
          <w:b/>
          <w:color w:val="auto"/>
          <w:szCs w:val="22"/>
        </w:rPr>
        <w:t xml:space="preserve">. </w:t>
      </w:r>
      <w:r w:rsidRPr="001A4432">
        <w:rPr>
          <w:rFonts w:cs="Arial"/>
          <w:color w:val="auto"/>
          <w:szCs w:val="22"/>
        </w:rPr>
        <w:t>Os concorrentes já inscritos, cujas certidões negativas estiverem vencidas, deverão fazer a atualização do Certificado de Registro Cadastral até à data marcada para abertura dos envelopes.</w:t>
      </w:r>
    </w:p>
    <w:p w:rsidR="00D4289C" w:rsidRPr="001A4432" w:rsidRDefault="00D4289C" w:rsidP="00031779">
      <w:pPr>
        <w:pStyle w:val="Recuodecorpodetexto3"/>
        <w:ind w:left="567" w:firstLine="0"/>
        <w:rPr>
          <w:rFonts w:cs="Arial"/>
          <w:color w:val="auto"/>
          <w:szCs w:val="22"/>
        </w:rPr>
      </w:pPr>
    </w:p>
    <w:p w:rsidR="00B50957" w:rsidRPr="001A4432" w:rsidRDefault="00B50957" w:rsidP="00B50957">
      <w:pPr>
        <w:pStyle w:val="Recuodecorpodetexto2"/>
        <w:ind w:left="0"/>
        <w:rPr>
          <w:rFonts w:ascii="Arial" w:hAnsi="Arial" w:cs="Arial"/>
          <w:color w:val="auto"/>
          <w:szCs w:val="22"/>
        </w:rPr>
      </w:pPr>
      <w:r w:rsidRPr="001A4432">
        <w:rPr>
          <w:rFonts w:ascii="Arial" w:hAnsi="Arial" w:cs="Arial"/>
          <w:b/>
          <w:color w:val="auto"/>
          <w:szCs w:val="22"/>
        </w:rPr>
        <w:t>OBS</w:t>
      </w:r>
      <w:r w:rsidRPr="001A4432">
        <w:rPr>
          <w:rFonts w:ascii="Arial" w:hAnsi="Arial" w:cs="Arial"/>
          <w:color w:val="auto"/>
          <w:szCs w:val="22"/>
        </w:rPr>
        <w:t>: Não serão aceitos os Certificados de Registro Cadastral vencidos ou desatualizados, ou ainda os expedidos por outros órgãos públicos.</w:t>
      </w:r>
    </w:p>
    <w:p w:rsidR="00B50957" w:rsidRPr="001A4432" w:rsidRDefault="00B50957" w:rsidP="00B50957">
      <w:pPr>
        <w:pStyle w:val="Recuodecorpodetexto2"/>
        <w:ind w:left="0"/>
        <w:rPr>
          <w:rFonts w:ascii="Arial" w:hAnsi="Arial" w:cs="Arial"/>
          <w:color w:val="auto"/>
          <w:szCs w:val="22"/>
        </w:rPr>
      </w:pPr>
      <w:r w:rsidRPr="001A4432">
        <w:rPr>
          <w:rFonts w:ascii="Arial" w:hAnsi="Arial" w:cs="Arial"/>
          <w:b/>
          <w:color w:val="auto"/>
          <w:szCs w:val="22"/>
        </w:rPr>
        <w:t>10.</w:t>
      </w:r>
      <w:r w:rsidR="00A20CE4" w:rsidRPr="001A4432">
        <w:rPr>
          <w:rFonts w:ascii="Arial" w:hAnsi="Arial" w:cs="Arial"/>
          <w:b/>
          <w:color w:val="auto"/>
          <w:szCs w:val="22"/>
        </w:rPr>
        <w:t>1</w:t>
      </w:r>
      <w:r w:rsidR="00D4289C" w:rsidRPr="001A4432">
        <w:rPr>
          <w:rFonts w:ascii="Arial" w:hAnsi="Arial" w:cs="Arial"/>
          <w:b/>
          <w:color w:val="auto"/>
          <w:szCs w:val="22"/>
        </w:rPr>
        <w:t>1</w:t>
      </w:r>
      <w:r w:rsidRPr="001A4432">
        <w:rPr>
          <w:rFonts w:ascii="Arial" w:hAnsi="Arial" w:cs="Arial"/>
          <w:b/>
          <w:color w:val="auto"/>
          <w:szCs w:val="22"/>
        </w:rPr>
        <w:t xml:space="preserve">. </w:t>
      </w:r>
      <w:r w:rsidRPr="001A4432">
        <w:rPr>
          <w:rFonts w:ascii="Arial" w:hAnsi="Arial" w:cs="Arial"/>
          <w:color w:val="auto"/>
          <w:szCs w:val="22"/>
        </w:rPr>
        <w:t xml:space="preserve">Os documentos citados nos itens </w:t>
      </w:r>
      <w:r w:rsidRPr="001A4432">
        <w:rPr>
          <w:rFonts w:ascii="Arial" w:hAnsi="Arial" w:cs="Arial"/>
          <w:b/>
          <w:color w:val="auto"/>
          <w:szCs w:val="22"/>
        </w:rPr>
        <w:t>10.01</w:t>
      </w:r>
      <w:r w:rsidR="00A20CE4" w:rsidRPr="001A4432">
        <w:rPr>
          <w:rFonts w:ascii="Arial" w:hAnsi="Arial" w:cs="Arial"/>
          <w:b/>
          <w:color w:val="auto"/>
          <w:szCs w:val="22"/>
        </w:rPr>
        <w:t xml:space="preserve"> e</w:t>
      </w:r>
      <w:r w:rsidRPr="001A4432">
        <w:rPr>
          <w:rFonts w:ascii="Arial" w:hAnsi="Arial" w:cs="Arial"/>
          <w:b/>
          <w:color w:val="auto"/>
          <w:szCs w:val="22"/>
        </w:rPr>
        <w:t xml:space="preserve"> 10.02, </w:t>
      </w:r>
      <w:r w:rsidRPr="001A4432">
        <w:rPr>
          <w:rFonts w:ascii="Arial" w:hAnsi="Arial" w:cs="Arial"/>
          <w:color w:val="auto"/>
          <w:szCs w:val="22"/>
        </w:rPr>
        <w:t>poderão ser substituídos pelo Certificado de Registro Cadastral emitido pela Prefeitura do Município de Araraquara.</w:t>
      </w:r>
    </w:p>
    <w:p w:rsidR="00EB244F" w:rsidRPr="001A4432" w:rsidRDefault="00EB244F" w:rsidP="00025266">
      <w:pPr>
        <w:pStyle w:val="Corpodetexto"/>
        <w:jc w:val="both"/>
        <w:rPr>
          <w:rFonts w:ascii="Arial" w:hAnsi="Arial" w:cs="Arial"/>
          <w:color w:val="auto"/>
          <w:szCs w:val="22"/>
        </w:rPr>
      </w:pPr>
    </w:p>
    <w:p w:rsidR="00025266" w:rsidRPr="001A4432" w:rsidRDefault="00025266" w:rsidP="00025266">
      <w:pPr>
        <w:pStyle w:val="Corpodetexto"/>
        <w:jc w:val="both"/>
        <w:rPr>
          <w:rFonts w:ascii="Arial" w:hAnsi="Arial" w:cs="Arial"/>
          <w:color w:val="auto"/>
          <w:szCs w:val="22"/>
        </w:rPr>
      </w:pPr>
      <w:r w:rsidRPr="001A4432">
        <w:rPr>
          <w:rFonts w:ascii="Arial" w:hAnsi="Arial" w:cs="Arial"/>
          <w:color w:val="auto"/>
          <w:szCs w:val="22"/>
        </w:rPr>
        <w:t>XI - DA PARTICIPAÇÃO DE MICROEMPRESAS E EMPRESAS DE PEQUENO PORTE</w:t>
      </w:r>
    </w:p>
    <w:p w:rsidR="00025266" w:rsidRPr="001A4432" w:rsidRDefault="00025266" w:rsidP="00025266">
      <w:pPr>
        <w:pStyle w:val="NormalWeb"/>
        <w:spacing w:before="0" w:beforeAutospacing="0" w:after="0" w:afterAutospacing="0"/>
        <w:jc w:val="both"/>
        <w:rPr>
          <w:rFonts w:ascii="Arial" w:hAnsi="Arial" w:cs="Arial"/>
          <w:bCs/>
          <w:iCs/>
          <w:sz w:val="22"/>
          <w:szCs w:val="22"/>
        </w:rPr>
      </w:pPr>
      <w:r w:rsidRPr="001A4432">
        <w:rPr>
          <w:rFonts w:ascii="Arial" w:hAnsi="Arial" w:cs="Arial"/>
          <w:b/>
          <w:bCs/>
          <w:iCs/>
          <w:sz w:val="22"/>
          <w:szCs w:val="22"/>
        </w:rPr>
        <w:t xml:space="preserve">11.01. </w:t>
      </w:r>
      <w:r w:rsidRPr="001A4432">
        <w:rPr>
          <w:rFonts w:ascii="Arial" w:hAnsi="Arial" w:cs="Arial"/>
          <w:bCs/>
          <w:iCs/>
          <w:sz w:val="22"/>
          <w:szCs w:val="22"/>
        </w:rPr>
        <w:t>A comprovação de regularidade fiscal das microempresas e empresas de pequeno porte somente será exigida para efeito de assinatura do contrato, no entanto, por ocasião da participação no certame, deverão apresentar toda a documentação exigida para efeito de comprovação de regularidade fiscal, mesmo que esta apresente alguma restrição.</w:t>
      </w:r>
    </w:p>
    <w:p w:rsidR="00025266" w:rsidRPr="001A4432" w:rsidRDefault="00025266" w:rsidP="00025266">
      <w:pPr>
        <w:pStyle w:val="NormalWeb"/>
        <w:spacing w:before="0" w:beforeAutospacing="0" w:after="0" w:afterAutospacing="0"/>
        <w:jc w:val="both"/>
        <w:rPr>
          <w:rFonts w:ascii="Arial" w:hAnsi="Arial" w:cs="Arial"/>
          <w:bCs/>
          <w:iCs/>
          <w:sz w:val="22"/>
          <w:szCs w:val="22"/>
        </w:rPr>
      </w:pPr>
      <w:r w:rsidRPr="001A4432">
        <w:rPr>
          <w:rFonts w:ascii="Arial" w:hAnsi="Arial" w:cs="Arial"/>
          <w:b/>
          <w:bCs/>
          <w:iCs/>
          <w:sz w:val="22"/>
          <w:szCs w:val="22"/>
        </w:rPr>
        <w:t xml:space="preserve">11.02. </w:t>
      </w:r>
      <w:r w:rsidRPr="001A4432">
        <w:rPr>
          <w:rFonts w:ascii="Arial" w:hAnsi="Arial" w:cs="Arial"/>
          <w:bCs/>
          <w:iCs/>
          <w:sz w:val="22"/>
          <w:szCs w:val="22"/>
        </w:rPr>
        <w:t>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025266" w:rsidRPr="001A4432" w:rsidRDefault="00025266" w:rsidP="00025266">
      <w:pPr>
        <w:pStyle w:val="NormalWeb"/>
        <w:spacing w:before="0" w:beforeAutospacing="0" w:after="0" w:afterAutospacing="0"/>
        <w:jc w:val="both"/>
        <w:rPr>
          <w:rFonts w:ascii="Arial" w:hAnsi="Arial" w:cs="Arial"/>
          <w:bCs/>
          <w:iCs/>
          <w:sz w:val="22"/>
          <w:szCs w:val="22"/>
        </w:rPr>
      </w:pPr>
      <w:r w:rsidRPr="001A4432">
        <w:rPr>
          <w:rFonts w:ascii="Arial" w:hAnsi="Arial" w:cs="Arial"/>
          <w:b/>
          <w:bCs/>
          <w:iCs/>
          <w:sz w:val="22"/>
          <w:szCs w:val="22"/>
        </w:rPr>
        <w:t xml:space="preserve">11.03. </w:t>
      </w:r>
      <w:r w:rsidRPr="001A4432">
        <w:rPr>
          <w:rFonts w:ascii="Arial" w:hAnsi="Arial" w:cs="Arial"/>
          <w:bCs/>
          <w:iCs/>
          <w:sz w:val="22"/>
          <w:szCs w:val="22"/>
        </w:rPr>
        <w:t xml:space="preserve">A não-regularização da documentação, no prazo previsto no item 12.02 deste edital, implicará decadência do direito à contratação, sem prejuízo das sanções previstas no </w:t>
      </w:r>
      <w:hyperlink r:id="rId11" w:anchor="art81" w:history="1">
        <w:r w:rsidRPr="001A4432">
          <w:rPr>
            <w:rStyle w:val="Hyperlink"/>
            <w:rFonts w:ascii="Arial" w:hAnsi="Arial" w:cs="Arial"/>
            <w:bCs/>
            <w:iCs/>
            <w:color w:val="auto"/>
            <w:sz w:val="22"/>
            <w:szCs w:val="22"/>
          </w:rPr>
          <w:t>art. 81 da Lei n</w:t>
        </w:r>
      </w:hyperlink>
      <w:hyperlink r:id="rId12" w:anchor="art81" w:history="1">
        <w:r w:rsidRPr="001A4432">
          <w:rPr>
            <w:rStyle w:val="Hyperlink"/>
            <w:rFonts w:ascii="Arial" w:hAnsi="Arial" w:cs="Arial"/>
            <w:bCs/>
            <w:iCs/>
            <w:color w:val="auto"/>
            <w:sz w:val="22"/>
            <w:szCs w:val="22"/>
            <w:vertAlign w:val="superscript"/>
          </w:rPr>
          <w:t>o</w:t>
        </w:r>
        <w:r w:rsidRPr="001A4432">
          <w:rPr>
            <w:rStyle w:val="Hyperlink"/>
            <w:rFonts w:ascii="Arial" w:hAnsi="Arial" w:cs="Arial"/>
            <w:bCs/>
            <w:iCs/>
            <w:color w:val="auto"/>
            <w:sz w:val="22"/>
            <w:szCs w:val="22"/>
          </w:rPr>
          <w:t xml:space="preserve"> 8.666, de 21 de junho de 1993</w:t>
        </w:r>
      </w:hyperlink>
      <w:r w:rsidRPr="001A4432">
        <w:rPr>
          <w:rFonts w:ascii="Arial" w:hAnsi="Arial" w:cs="Arial"/>
          <w:bCs/>
          <w:iCs/>
          <w:sz w:val="22"/>
          <w:szCs w:val="22"/>
        </w:rPr>
        <w:t>, sendo facultado à Administração convocar os licitantes remanescentes, na ordem de classificação, para a assinatura do contrato, ou revogar a licitação.</w:t>
      </w:r>
    </w:p>
    <w:p w:rsidR="00025266" w:rsidRPr="001A4432" w:rsidRDefault="00025266" w:rsidP="00025266">
      <w:pPr>
        <w:pStyle w:val="NormalWeb"/>
        <w:spacing w:before="0" w:beforeAutospacing="0" w:after="0" w:afterAutospacing="0"/>
        <w:jc w:val="both"/>
        <w:rPr>
          <w:rFonts w:ascii="Arial" w:hAnsi="Arial" w:cs="Arial"/>
          <w:sz w:val="22"/>
          <w:szCs w:val="22"/>
        </w:rPr>
      </w:pPr>
      <w:r w:rsidRPr="001A4432">
        <w:rPr>
          <w:rFonts w:ascii="Arial" w:hAnsi="Arial" w:cs="Arial"/>
          <w:b/>
          <w:sz w:val="22"/>
          <w:szCs w:val="22"/>
        </w:rPr>
        <w:t xml:space="preserve">11.04. </w:t>
      </w:r>
      <w:r w:rsidRPr="001A4432">
        <w:rPr>
          <w:rFonts w:ascii="Arial" w:hAnsi="Arial" w:cs="Arial"/>
          <w:sz w:val="22"/>
          <w:szCs w:val="22"/>
        </w:rPr>
        <w:t>Nesta licitação será assegurada, como critério de desempate, preferência de contratação para as microempresas e empresas de pequeno porte, observados os critérios e co</w:t>
      </w:r>
      <w:r w:rsidR="00842980" w:rsidRPr="001A4432">
        <w:rPr>
          <w:rFonts w:ascii="Arial" w:hAnsi="Arial" w:cs="Arial"/>
          <w:sz w:val="22"/>
          <w:szCs w:val="22"/>
        </w:rPr>
        <w:t xml:space="preserve">ndições previstas no art. 45 e </w:t>
      </w:r>
      <w:r w:rsidRPr="001A4432">
        <w:rPr>
          <w:rFonts w:ascii="Arial" w:hAnsi="Arial" w:cs="Arial"/>
          <w:sz w:val="22"/>
          <w:szCs w:val="22"/>
        </w:rPr>
        <w:t>da Lei Complementar Federal n.º 123/2006.</w:t>
      </w:r>
    </w:p>
    <w:p w:rsidR="00B50957" w:rsidRPr="001A4432" w:rsidRDefault="00B50957">
      <w:pPr>
        <w:pStyle w:val="Corpodetexto"/>
        <w:jc w:val="both"/>
        <w:rPr>
          <w:rFonts w:ascii="Arial" w:hAnsi="Arial" w:cs="Arial"/>
          <w:b w:val="0"/>
          <w:color w:val="auto"/>
          <w:szCs w:val="22"/>
        </w:rPr>
      </w:pPr>
    </w:p>
    <w:p w:rsidR="003B7AF2" w:rsidRPr="006804FB" w:rsidRDefault="003B7AF2">
      <w:pPr>
        <w:pStyle w:val="Corpodetexto"/>
        <w:jc w:val="both"/>
        <w:rPr>
          <w:rFonts w:ascii="Arial" w:hAnsi="Arial" w:cs="Arial"/>
          <w:color w:val="auto"/>
          <w:szCs w:val="22"/>
        </w:rPr>
      </w:pPr>
      <w:r w:rsidRPr="006804FB">
        <w:rPr>
          <w:rFonts w:ascii="Arial" w:hAnsi="Arial" w:cs="Arial"/>
          <w:color w:val="auto"/>
          <w:szCs w:val="22"/>
        </w:rPr>
        <w:t>X</w:t>
      </w:r>
      <w:r w:rsidR="00B50957" w:rsidRPr="006804FB">
        <w:rPr>
          <w:rFonts w:ascii="Arial" w:hAnsi="Arial" w:cs="Arial"/>
          <w:color w:val="auto"/>
          <w:szCs w:val="22"/>
        </w:rPr>
        <w:t>II</w:t>
      </w:r>
      <w:r w:rsidR="005F1022" w:rsidRPr="006804FB">
        <w:rPr>
          <w:rFonts w:ascii="Arial" w:hAnsi="Arial" w:cs="Arial"/>
          <w:color w:val="auto"/>
          <w:szCs w:val="22"/>
        </w:rPr>
        <w:t>.</w:t>
      </w:r>
      <w:r w:rsidRPr="006804FB">
        <w:rPr>
          <w:rFonts w:ascii="Arial" w:hAnsi="Arial" w:cs="Arial"/>
          <w:color w:val="auto"/>
          <w:szCs w:val="22"/>
        </w:rPr>
        <w:t xml:space="preserve"> DO VALOR ESTIMADO PARA A CONTRATAÇÃO</w:t>
      </w:r>
    </w:p>
    <w:p w:rsidR="00BD37FD" w:rsidRPr="001A4432" w:rsidRDefault="00BD37FD" w:rsidP="00BD37FD">
      <w:pPr>
        <w:jc w:val="both"/>
        <w:rPr>
          <w:rFonts w:ascii="Arial" w:hAnsi="Arial" w:cs="Arial"/>
          <w:noProof/>
          <w:snapToGrid w:val="0"/>
          <w:sz w:val="22"/>
          <w:szCs w:val="22"/>
        </w:rPr>
      </w:pPr>
      <w:r w:rsidRPr="006804FB">
        <w:rPr>
          <w:rFonts w:ascii="Arial" w:hAnsi="Arial" w:cs="Arial"/>
          <w:b/>
          <w:sz w:val="22"/>
          <w:szCs w:val="22"/>
        </w:rPr>
        <w:t>12.01</w:t>
      </w:r>
      <w:r w:rsidRPr="006804FB">
        <w:rPr>
          <w:rFonts w:ascii="Arial" w:hAnsi="Arial" w:cs="Arial"/>
          <w:sz w:val="22"/>
          <w:szCs w:val="22"/>
        </w:rPr>
        <w:t xml:space="preserve">.  O valor </w:t>
      </w:r>
      <w:r w:rsidRPr="006804FB">
        <w:rPr>
          <w:rFonts w:ascii="Arial" w:hAnsi="Arial" w:cs="Arial"/>
          <w:snapToGrid w:val="0"/>
          <w:sz w:val="22"/>
          <w:szCs w:val="22"/>
        </w:rPr>
        <w:t xml:space="preserve">estimado para a contratação é de </w:t>
      </w:r>
      <w:r w:rsidRPr="006804FB">
        <w:rPr>
          <w:rFonts w:ascii="Arial" w:hAnsi="Arial" w:cs="Arial"/>
          <w:b/>
          <w:noProof/>
          <w:snapToGrid w:val="0"/>
          <w:sz w:val="22"/>
          <w:szCs w:val="22"/>
        </w:rPr>
        <w:t>R$</w:t>
      </w:r>
      <w:r w:rsidR="00046BD9" w:rsidRPr="006804FB">
        <w:rPr>
          <w:rFonts w:ascii="Arial" w:hAnsi="Arial" w:cs="Arial"/>
          <w:b/>
          <w:noProof/>
          <w:snapToGrid w:val="0"/>
          <w:sz w:val="22"/>
          <w:szCs w:val="22"/>
        </w:rPr>
        <w:t>220.536,85</w:t>
      </w:r>
      <w:r w:rsidRPr="006804FB">
        <w:rPr>
          <w:rFonts w:ascii="Arial" w:hAnsi="Arial" w:cs="Arial"/>
          <w:b/>
          <w:noProof/>
          <w:snapToGrid w:val="0"/>
          <w:sz w:val="22"/>
          <w:szCs w:val="22"/>
        </w:rPr>
        <w:t xml:space="preserve"> </w:t>
      </w:r>
      <w:r w:rsidR="00667FDF" w:rsidRPr="006804FB">
        <w:rPr>
          <w:rFonts w:ascii="Arial" w:hAnsi="Arial" w:cs="Arial"/>
          <w:b/>
          <w:noProof/>
          <w:snapToGrid w:val="0"/>
          <w:sz w:val="22"/>
          <w:szCs w:val="22"/>
        </w:rPr>
        <w:t>(</w:t>
      </w:r>
      <w:r w:rsidR="00046BD9" w:rsidRPr="006804FB">
        <w:rPr>
          <w:rFonts w:ascii="Arial" w:hAnsi="Arial" w:cs="Arial"/>
          <w:b/>
          <w:noProof/>
          <w:snapToGrid w:val="0"/>
          <w:sz w:val="22"/>
          <w:szCs w:val="22"/>
        </w:rPr>
        <w:t>Duzentos e vinte mil quinhentos e trinta e seis reais e oitenta e cinco centavos</w:t>
      </w:r>
      <w:r w:rsidRPr="006804FB">
        <w:rPr>
          <w:rFonts w:ascii="Arial" w:hAnsi="Arial" w:cs="Arial"/>
          <w:noProof/>
          <w:snapToGrid w:val="0"/>
          <w:sz w:val="22"/>
          <w:szCs w:val="22"/>
        </w:rPr>
        <w:t xml:space="preserve">) </w:t>
      </w:r>
      <w:r w:rsidRPr="006804FB">
        <w:rPr>
          <w:rFonts w:ascii="Arial" w:hAnsi="Arial" w:cs="Arial"/>
          <w:b/>
          <w:noProof/>
          <w:snapToGrid w:val="0"/>
          <w:sz w:val="22"/>
          <w:szCs w:val="22"/>
        </w:rPr>
        <w:t>para o LOTE 01</w:t>
      </w:r>
      <w:r w:rsidR="004B0F9C" w:rsidRPr="006804FB">
        <w:rPr>
          <w:rFonts w:ascii="Arial" w:hAnsi="Arial" w:cs="Arial"/>
          <w:b/>
          <w:noProof/>
          <w:snapToGrid w:val="0"/>
          <w:sz w:val="22"/>
          <w:szCs w:val="22"/>
        </w:rPr>
        <w:t xml:space="preserve"> (Cota Principal)</w:t>
      </w:r>
      <w:r w:rsidRPr="006804FB">
        <w:rPr>
          <w:rFonts w:ascii="Arial" w:hAnsi="Arial" w:cs="Arial"/>
          <w:noProof/>
          <w:snapToGrid w:val="0"/>
          <w:sz w:val="22"/>
          <w:szCs w:val="22"/>
        </w:rPr>
        <w:t xml:space="preserve">; </w:t>
      </w:r>
      <w:r w:rsidRPr="006804FB">
        <w:rPr>
          <w:rFonts w:ascii="Arial" w:hAnsi="Arial" w:cs="Arial"/>
          <w:b/>
          <w:noProof/>
          <w:snapToGrid w:val="0"/>
          <w:sz w:val="22"/>
          <w:szCs w:val="22"/>
        </w:rPr>
        <w:t>R$</w:t>
      </w:r>
      <w:r w:rsidR="00046BD9" w:rsidRPr="006804FB">
        <w:rPr>
          <w:rFonts w:ascii="Arial" w:hAnsi="Arial" w:cs="Arial"/>
          <w:b/>
          <w:noProof/>
          <w:snapToGrid w:val="0"/>
          <w:sz w:val="22"/>
          <w:szCs w:val="22"/>
        </w:rPr>
        <w:t>23.189,60</w:t>
      </w:r>
      <w:r w:rsidRPr="006804FB">
        <w:rPr>
          <w:rFonts w:ascii="Arial" w:hAnsi="Arial" w:cs="Arial"/>
          <w:b/>
          <w:noProof/>
          <w:snapToGrid w:val="0"/>
          <w:sz w:val="22"/>
          <w:szCs w:val="22"/>
        </w:rPr>
        <w:t xml:space="preserve"> </w:t>
      </w:r>
      <w:r w:rsidR="00667FDF" w:rsidRPr="006804FB">
        <w:rPr>
          <w:rFonts w:ascii="Arial" w:hAnsi="Arial" w:cs="Arial"/>
          <w:b/>
          <w:noProof/>
          <w:snapToGrid w:val="0"/>
          <w:sz w:val="22"/>
          <w:szCs w:val="22"/>
        </w:rPr>
        <w:t>(</w:t>
      </w:r>
      <w:r w:rsidR="00046BD9" w:rsidRPr="006804FB">
        <w:rPr>
          <w:rFonts w:ascii="Arial" w:hAnsi="Arial" w:cs="Arial"/>
          <w:b/>
          <w:noProof/>
          <w:snapToGrid w:val="0"/>
          <w:sz w:val="22"/>
          <w:szCs w:val="22"/>
        </w:rPr>
        <w:t>Vinte e três mil cento e oitenta e nove reais e sessenta centavos</w:t>
      </w:r>
      <w:r w:rsidR="00255F0E" w:rsidRPr="006804FB">
        <w:rPr>
          <w:rFonts w:ascii="Arial" w:hAnsi="Arial" w:cs="Arial"/>
          <w:b/>
          <w:noProof/>
          <w:snapToGrid w:val="0"/>
          <w:sz w:val="22"/>
          <w:szCs w:val="22"/>
        </w:rPr>
        <w:t>)</w:t>
      </w:r>
      <w:r w:rsidRPr="006804FB">
        <w:rPr>
          <w:rFonts w:ascii="Arial" w:hAnsi="Arial" w:cs="Arial"/>
          <w:noProof/>
          <w:snapToGrid w:val="0"/>
          <w:sz w:val="22"/>
          <w:szCs w:val="22"/>
        </w:rPr>
        <w:t xml:space="preserve"> </w:t>
      </w:r>
      <w:r w:rsidRPr="006804FB">
        <w:rPr>
          <w:rFonts w:ascii="Arial" w:hAnsi="Arial" w:cs="Arial"/>
          <w:b/>
          <w:noProof/>
          <w:snapToGrid w:val="0"/>
          <w:sz w:val="22"/>
          <w:szCs w:val="22"/>
        </w:rPr>
        <w:t>para o LOTE 02</w:t>
      </w:r>
      <w:r w:rsidR="004B0F9C" w:rsidRPr="006804FB">
        <w:rPr>
          <w:rFonts w:ascii="Arial" w:hAnsi="Arial" w:cs="Arial"/>
          <w:b/>
          <w:noProof/>
          <w:snapToGrid w:val="0"/>
          <w:sz w:val="22"/>
          <w:szCs w:val="22"/>
        </w:rPr>
        <w:t xml:space="preserve"> (Cota Reservada)</w:t>
      </w:r>
      <w:r w:rsidR="00255F0E" w:rsidRPr="006804FB">
        <w:rPr>
          <w:rFonts w:ascii="Arial" w:hAnsi="Arial" w:cs="Arial"/>
          <w:b/>
          <w:noProof/>
          <w:snapToGrid w:val="0"/>
          <w:sz w:val="22"/>
          <w:szCs w:val="22"/>
        </w:rPr>
        <w:t>, perfazendo um total de R$</w:t>
      </w:r>
      <w:r w:rsidR="00046BD9" w:rsidRPr="006804FB">
        <w:rPr>
          <w:rFonts w:ascii="Arial" w:hAnsi="Arial" w:cs="Arial"/>
          <w:b/>
          <w:noProof/>
          <w:snapToGrid w:val="0"/>
          <w:sz w:val="22"/>
          <w:szCs w:val="22"/>
        </w:rPr>
        <w:t>243.726,45</w:t>
      </w:r>
      <w:r w:rsidR="00255F0E" w:rsidRPr="006804FB">
        <w:rPr>
          <w:rFonts w:ascii="Arial" w:hAnsi="Arial" w:cs="Arial"/>
          <w:b/>
          <w:noProof/>
          <w:snapToGrid w:val="0"/>
          <w:sz w:val="22"/>
          <w:szCs w:val="22"/>
        </w:rPr>
        <w:t xml:space="preserve"> </w:t>
      </w:r>
      <w:r w:rsidR="00667FDF" w:rsidRPr="006804FB">
        <w:rPr>
          <w:rFonts w:ascii="Arial" w:hAnsi="Arial" w:cs="Arial"/>
          <w:b/>
          <w:noProof/>
          <w:snapToGrid w:val="0"/>
          <w:sz w:val="22"/>
          <w:szCs w:val="22"/>
        </w:rPr>
        <w:t>(</w:t>
      </w:r>
      <w:r w:rsidR="00046BD9" w:rsidRPr="006804FB">
        <w:rPr>
          <w:rFonts w:ascii="Arial" w:hAnsi="Arial" w:cs="Arial"/>
          <w:b/>
          <w:noProof/>
          <w:snapToGrid w:val="0"/>
          <w:sz w:val="22"/>
          <w:szCs w:val="22"/>
        </w:rPr>
        <w:t>Duzentos e quarenta e três mil setecentos e vinte e seis reais e quarenta e cinco centavos</w:t>
      </w:r>
      <w:r w:rsidR="00667FDF" w:rsidRPr="006804FB">
        <w:rPr>
          <w:rFonts w:ascii="Arial" w:hAnsi="Arial" w:cs="Arial"/>
          <w:b/>
          <w:noProof/>
          <w:snapToGrid w:val="0"/>
          <w:sz w:val="22"/>
          <w:szCs w:val="22"/>
        </w:rPr>
        <w:t>)</w:t>
      </w:r>
      <w:r w:rsidRPr="006804FB">
        <w:rPr>
          <w:rFonts w:ascii="Arial" w:hAnsi="Arial" w:cs="Arial"/>
          <w:noProof/>
          <w:snapToGrid w:val="0"/>
          <w:sz w:val="22"/>
          <w:szCs w:val="22"/>
        </w:rPr>
        <w:t>,  encontrando-se em conformidade com estimativa de preços, mediante cotação, devidamente juntada no processo administrativo, do qual se originou o presente certame.</w:t>
      </w:r>
      <w:r w:rsidRPr="001A4432">
        <w:rPr>
          <w:rFonts w:ascii="Arial" w:hAnsi="Arial" w:cs="Arial"/>
          <w:noProof/>
          <w:snapToGrid w:val="0"/>
          <w:sz w:val="22"/>
          <w:szCs w:val="22"/>
        </w:rPr>
        <w:t xml:space="preserve"> </w:t>
      </w:r>
    </w:p>
    <w:p w:rsidR="00167E32" w:rsidRPr="001A4432" w:rsidRDefault="00167E32" w:rsidP="00B50957">
      <w:pPr>
        <w:jc w:val="both"/>
        <w:rPr>
          <w:rFonts w:ascii="Arial" w:hAnsi="Arial" w:cs="Arial"/>
          <w:b/>
          <w:noProof/>
          <w:snapToGrid w:val="0"/>
          <w:sz w:val="22"/>
          <w:szCs w:val="22"/>
        </w:rPr>
      </w:pPr>
    </w:p>
    <w:p w:rsidR="00167E32" w:rsidRPr="001A4432" w:rsidRDefault="00167E32" w:rsidP="0070356F">
      <w:pPr>
        <w:pStyle w:val="Corpodetexto"/>
        <w:jc w:val="both"/>
        <w:rPr>
          <w:rFonts w:ascii="Arial" w:hAnsi="Arial" w:cs="Arial"/>
          <w:color w:val="FF0000"/>
          <w:szCs w:val="22"/>
        </w:rPr>
      </w:pPr>
      <w:r w:rsidRPr="001A4432">
        <w:rPr>
          <w:rFonts w:ascii="Arial" w:hAnsi="Arial" w:cs="Arial"/>
          <w:bCs/>
          <w:color w:val="FF0000"/>
          <w:szCs w:val="22"/>
        </w:rPr>
        <w:t xml:space="preserve">OBS: Serão desclassificadas as propostas que </w:t>
      </w:r>
      <w:r w:rsidR="0070356F" w:rsidRPr="001A4432">
        <w:rPr>
          <w:rFonts w:ascii="Arial" w:hAnsi="Arial" w:cs="Arial"/>
          <w:color w:val="FF0000"/>
          <w:szCs w:val="22"/>
          <w:u w:val="single"/>
        </w:rPr>
        <w:t>e</w:t>
      </w:r>
      <w:r w:rsidRPr="001A4432">
        <w:rPr>
          <w:rFonts w:ascii="Arial" w:hAnsi="Arial" w:cs="Arial"/>
          <w:color w:val="FF0000"/>
          <w:szCs w:val="22"/>
          <w:u w:val="single"/>
        </w:rPr>
        <w:t>stejam</w:t>
      </w:r>
      <w:r w:rsidR="0070356F" w:rsidRPr="001A4432">
        <w:rPr>
          <w:rFonts w:ascii="Arial" w:hAnsi="Arial" w:cs="Arial"/>
          <w:color w:val="FF0000"/>
          <w:szCs w:val="22"/>
          <w:u w:val="single"/>
        </w:rPr>
        <w:t xml:space="preserve"> acima dos valores </w:t>
      </w:r>
      <w:r w:rsidRPr="001A4432">
        <w:rPr>
          <w:rFonts w:ascii="Arial" w:hAnsi="Arial" w:cs="Arial"/>
          <w:color w:val="FF0000"/>
          <w:szCs w:val="22"/>
          <w:u w:val="single"/>
        </w:rPr>
        <w:t>estimados no item 12.01 do Edital.</w:t>
      </w:r>
    </w:p>
    <w:p w:rsidR="00FA3B81" w:rsidRPr="001A4432" w:rsidRDefault="00FA3B81" w:rsidP="00167E32">
      <w:pPr>
        <w:ind w:left="851" w:hanging="851"/>
        <w:jc w:val="both"/>
        <w:rPr>
          <w:rFonts w:ascii="Arial" w:hAnsi="Arial" w:cs="Arial"/>
          <w:bCs/>
          <w:sz w:val="22"/>
          <w:szCs w:val="22"/>
        </w:rPr>
      </w:pPr>
    </w:p>
    <w:p w:rsidR="003B7AF2" w:rsidRPr="001A4432" w:rsidRDefault="003B7AF2">
      <w:pPr>
        <w:jc w:val="both"/>
        <w:rPr>
          <w:rFonts w:ascii="Arial" w:hAnsi="Arial" w:cs="Arial"/>
          <w:b/>
          <w:noProof/>
          <w:snapToGrid w:val="0"/>
          <w:sz w:val="22"/>
          <w:szCs w:val="22"/>
        </w:rPr>
      </w:pPr>
      <w:r w:rsidRPr="001A4432">
        <w:rPr>
          <w:rFonts w:ascii="Arial" w:hAnsi="Arial" w:cs="Arial"/>
          <w:b/>
          <w:noProof/>
          <w:snapToGrid w:val="0"/>
          <w:sz w:val="22"/>
          <w:szCs w:val="22"/>
        </w:rPr>
        <w:t>X</w:t>
      </w:r>
      <w:r w:rsidR="00B50957" w:rsidRPr="001A4432">
        <w:rPr>
          <w:rFonts w:ascii="Arial" w:hAnsi="Arial" w:cs="Arial"/>
          <w:b/>
          <w:noProof/>
          <w:snapToGrid w:val="0"/>
          <w:sz w:val="22"/>
          <w:szCs w:val="22"/>
        </w:rPr>
        <w:t>II</w:t>
      </w:r>
      <w:r w:rsidR="007B0EEB" w:rsidRPr="001A4432">
        <w:rPr>
          <w:rFonts w:ascii="Arial" w:hAnsi="Arial" w:cs="Arial"/>
          <w:b/>
          <w:noProof/>
          <w:snapToGrid w:val="0"/>
          <w:sz w:val="22"/>
          <w:szCs w:val="22"/>
        </w:rPr>
        <w:t xml:space="preserve">I. </w:t>
      </w:r>
      <w:r w:rsidRPr="001A4432">
        <w:rPr>
          <w:rFonts w:ascii="Arial" w:hAnsi="Arial" w:cs="Arial"/>
          <w:b/>
          <w:sz w:val="22"/>
          <w:szCs w:val="22"/>
        </w:rPr>
        <w:t>IMPUGNAÇÃO AO EDITAL E RECURSOS</w:t>
      </w:r>
    </w:p>
    <w:p w:rsidR="00B50957" w:rsidRPr="001A4432" w:rsidRDefault="003B7AF2" w:rsidP="00B50957">
      <w:pPr>
        <w:jc w:val="both"/>
        <w:rPr>
          <w:rFonts w:ascii="Arial" w:hAnsi="Arial" w:cs="Arial"/>
          <w:sz w:val="22"/>
          <w:szCs w:val="22"/>
        </w:rPr>
      </w:pPr>
      <w:r w:rsidRPr="001A4432">
        <w:rPr>
          <w:rFonts w:ascii="Arial" w:hAnsi="Arial" w:cs="Arial"/>
          <w:b/>
          <w:sz w:val="22"/>
          <w:szCs w:val="22"/>
        </w:rPr>
        <w:t>1</w:t>
      </w:r>
      <w:r w:rsidR="00B50957" w:rsidRPr="001A4432">
        <w:rPr>
          <w:rFonts w:ascii="Arial" w:hAnsi="Arial" w:cs="Arial"/>
          <w:b/>
          <w:sz w:val="22"/>
          <w:szCs w:val="22"/>
        </w:rPr>
        <w:t>3</w:t>
      </w:r>
      <w:r w:rsidRPr="001A4432">
        <w:rPr>
          <w:rFonts w:ascii="Arial" w:hAnsi="Arial" w:cs="Arial"/>
          <w:b/>
          <w:sz w:val="22"/>
          <w:szCs w:val="22"/>
        </w:rPr>
        <w:t>.01.</w:t>
      </w:r>
      <w:r w:rsidRPr="001A4432">
        <w:rPr>
          <w:rFonts w:ascii="Arial" w:hAnsi="Arial" w:cs="Arial"/>
          <w:sz w:val="22"/>
          <w:szCs w:val="22"/>
        </w:rPr>
        <w:t xml:space="preserve"> </w:t>
      </w:r>
      <w:r w:rsidR="00B50957" w:rsidRPr="001A4432">
        <w:rPr>
          <w:rFonts w:ascii="Arial" w:hAnsi="Arial" w:cs="Arial"/>
          <w:sz w:val="22"/>
          <w:szCs w:val="22"/>
        </w:rPr>
        <w:t>Impugnações ao ato convocatório do pregão serão recebidas até 02 (dois) dias úteis antes da data fixada para abertura do mesmo.</w:t>
      </w:r>
    </w:p>
    <w:p w:rsidR="00B50957" w:rsidRPr="001A4432" w:rsidRDefault="00B50957" w:rsidP="00B50957">
      <w:pPr>
        <w:ind w:right="-108"/>
        <w:jc w:val="both"/>
        <w:rPr>
          <w:rFonts w:ascii="Arial" w:hAnsi="Arial" w:cs="Arial"/>
          <w:b/>
          <w:bCs/>
          <w:sz w:val="22"/>
          <w:szCs w:val="22"/>
        </w:rPr>
      </w:pPr>
      <w:r w:rsidRPr="001A4432">
        <w:rPr>
          <w:rFonts w:ascii="Arial" w:hAnsi="Arial" w:cs="Arial"/>
          <w:b/>
          <w:sz w:val="22"/>
          <w:szCs w:val="22"/>
        </w:rPr>
        <w:t xml:space="preserve">13.02. </w:t>
      </w:r>
      <w:r w:rsidR="00356D3C" w:rsidRPr="001A4432">
        <w:rPr>
          <w:rFonts w:ascii="Arial" w:hAnsi="Arial" w:cs="Arial"/>
          <w:b/>
          <w:sz w:val="22"/>
          <w:szCs w:val="22"/>
        </w:rPr>
        <w:t xml:space="preserve">AS IMPUGNAÇÕES </w:t>
      </w:r>
      <w:r w:rsidR="007D5686" w:rsidRPr="001A4432">
        <w:rPr>
          <w:rFonts w:ascii="Arial" w:hAnsi="Arial" w:cs="Arial"/>
          <w:b/>
          <w:sz w:val="22"/>
          <w:szCs w:val="22"/>
        </w:rPr>
        <w:t>PODERÃO SER EN</w:t>
      </w:r>
      <w:r w:rsidR="00A30202" w:rsidRPr="001A4432">
        <w:rPr>
          <w:rFonts w:ascii="Arial" w:hAnsi="Arial" w:cs="Arial"/>
          <w:b/>
          <w:sz w:val="22"/>
          <w:szCs w:val="22"/>
        </w:rPr>
        <w:t xml:space="preserve">CAMINHADAS ATRAVÉS DO EMAIL: </w:t>
      </w:r>
      <w:hyperlink r:id="rId13" w:history="1">
        <w:r w:rsidR="00177620" w:rsidRPr="001A4432">
          <w:rPr>
            <w:rStyle w:val="Hyperlink"/>
            <w:rFonts w:ascii="Arial" w:hAnsi="Arial" w:cs="Arial"/>
            <w:b/>
            <w:sz w:val="22"/>
            <w:szCs w:val="22"/>
          </w:rPr>
          <w:t>edital@araraquara.sp.gov.br</w:t>
        </w:r>
      </w:hyperlink>
      <w:r w:rsidR="00A30202" w:rsidRPr="001A4432">
        <w:rPr>
          <w:rFonts w:ascii="Arial" w:hAnsi="Arial" w:cs="Arial"/>
          <w:b/>
          <w:sz w:val="22"/>
          <w:szCs w:val="22"/>
        </w:rPr>
        <w:t xml:space="preserve"> ou </w:t>
      </w:r>
      <w:r w:rsidR="00356D3C" w:rsidRPr="001A4432">
        <w:rPr>
          <w:rFonts w:ascii="Arial" w:hAnsi="Arial" w:cs="Arial"/>
          <w:b/>
          <w:sz w:val="22"/>
          <w:szCs w:val="22"/>
        </w:rPr>
        <w:t>PROTOCOLADAS DIRETAMENTE</w:t>
      </w:r>
      <w:r w:rsidR="00356D3C" w:rsidRPr="001A4432">
        <w:rPr>
          <w:rFonts w:ascii="Arial" w:hAnsi="Arial" w:cs="Arial"/>
          <w:sz w:val="22"/>
          <w:szCs w:val="22"/>
        </w:rPr>
        <w:t xml:space="preserve"> </w:t>
      </w:r>
      <w:r w:rsidR="0035005B" w:rsidRPr="001A4432">
        <w:rPr>
          <w:rFonts w:ascii="Arial" w:hAnsi="Arial" w:cs="Arial"/>
          <w:sz w:val="22"/>
          <w:szCs w:val="22"/>
        </w:rPr>
        <w:t>na</w:t>
      </w:r>
      <w:r w:rsidR="00356D3C" w:rsidRPr="001A4432">
        <w:rPr>
          <w:rFonts w:ascii="Arial" w:hAnsi="Arial" w:cs="Arial"/>
          <w:sz w:val="22"/>
          <w:szCs w:val="22"/>
        </w:rPr>
        <w:t xml:space="preserve"> </w:t>
      </w:r>
      <w:r w:rsidR="0035005B" w:rsidRPr="001A4432">
        <w:rPr>
          <w:rFonts w:ascii="Arial" w:hAnsi="Arial" w:cs="Arial"/>
          <w:b/>
          <w:sz w:val="22"/>
          <w:szCs w:val="22"/>
        </w:rPr>
        <w:t xml:space="preserve">Secretaria de </w:t>
      </w:r>
      <w:r w:rsidR="00177620" w:rsidRPr="001A4432">
        <w:rPr>
          <w:rFonts w:ascii="Arial" w:hAnsi="Arial" w:cs="Arial"/>
          <w:b/>
          <w:sz w:val="22"/>
          <w:szCs w:val="22"/>
        </w:rPr>
        <w:t>Municipal de Administração</w:t>
      </w:r>
      <w:r w:rsidRPr="001A4432">
        <w:rPr>
          <w:rFonts w:ascii="Arial" w:hAnsi="Arial" w:cs="Arial"/>
          <w:b/>
          <w:bCs/>
          <w:sz w:val="22"/>
          <w:szCs w:val="22"/>
        </w:rPr>
        <w:t xml:space="preserve">, </w:t>
      </w:r>
      <w:r w:rsidRPr="001A4432">
        <w:rPr>
          <w:rFonts w:ascii="Arial" w:hAnsi="Arial" w:cs="Arial"/>
          <w:b/>
          <w:sz w:val="22"/>
          <w:szCs w:val="22"/>
        </w:rPr>
        <w:t>situada n</w:t>
      </w:r>
      <w:r w:rsidR="0035005B" w:rsidRPr="001A4432">
        <w:rPr>
          <w:rFonts w:ascii="Arial" w:hAnsi="Arial" w:cs="Arial"/>
          <w:b/>
          <w:sz w:val="22"/>
          <w:szCs w:val="22"/>
        </w:rPr>
        <w:t>a</w:t>
      </w:r>
      <w:r w:rsidRPr="001A4432">
        <w:rPr>
          <w:rFonts w:ascii="Arial" w:hAnsi="Arial" w:cs="Arial"/>
          <w:b/>
          <w:sz w:val="22"/>
          <w:szCs w:val="22"/>
        </w:rPr>
        <w:t xml:space="preserve"> </w:t>
      </w:r>
      <w:r w:rsidR="0039593C" w:rsidRPr="001A4432">
        <w:rPr>
          <w:rFonts w:ascii="Arial" w:hAnsi="Arial" w:cs="Arial"/>
          <w:b/>
          <w:sz w:val="22"/>
          <w:szCs w:val="22"/>
        </w:rPr>
        <w:t xml:space="preserve">Rua </w:t>
      </w:r>
      <w:r w:rsidR="00177620" w:rsidRPr="001A4432">
        <w:rPr>
          <w:rFonts w:ascii="Arial" w:hAnsi="Arial" w:cs="Arial"/>
          <w:b/>
          <w:sz w:val="22"/>
          <w:szCs w:val="22"/>
        </w:rPr>
        <w:t>São Bento</w:t>
      </w:r>
      <w:r w:rsidRPr="001A4432">
        <w:rPr>
          <w:rFonts w:ascii="Arial" w:hAnsi="Arial" w:cs="Arial"/>
          <w:b/>
          <w:sz w:val="22"/>
          <w:szCs w:val="22"/>
        </w:rPr>
        <w:t>,</w:t>
      </w:r>
      <w:r w:rsidR="0035005B" w:rsidRPr="001A4432">
        <w:rPr>
          <w:rFonts w:ascii="Arial" w:hAnsi="Arial" w:cs="Arial"/>
          <w:b/>
          <w:sz w:val="22"/>
          <w:szCs w:val="22"/>
        </w:rPr>
        <w:t xml:space="preserve"> </w:t>
      </w:r>
      <w:r w:rsidRPr="001A4432">
        <w:rPr>
          <w:rFonts w:ascii="Arial" w:hAnsi="Arial" w:cs="Arial"/>
          <w:b/>
          <w:sz w:val="22"/>
          <w:szCs w:val="22"/>
        </w:rPr>
        <w:t>n°</w:t>
      </w:r>
      <w:r w:rsidR="0039593C" w:rsidRPr="001A4432">
        <w:rPr>
          <w:rFonts w:ascii="Arial" w:hAnsi="Arial" w:cs="Arial"/>
          <w:b/>
          <w:sz w:val="22"/>
          <w:szCs w:val="22"/>
        </w:rPr>
        <w:t xml:space="preserve"> </w:t>
      </w:r>
      <w:r w:rsidR="00177620" w:rsidRPr="001A4432">
        <w:rPr>
          <w:rFonts w:ascii="Arial" w:hAnsi="Arial" w:cs="Arial"/>
          <w:b/>
          <w:sz w:val="22"/>
          <w:szCs w:val="22"/>
        </w:rPr>
        <w:t>840 – 3º andar - Gerência de licitação</w:t>
      </w:r>
      <w:r w:rsidR="0035005B" w:rsidRPr="001A4432">
        <w:rPr>
          <w:rFonts w:ascii="Arial" w:hAnsi="Arial" w:cs="Arial"/>
          <w:b/>
          <w:sz w:val="22"/>
          <w:szCs w:val="22"/>
        </w:rPr>
        <w:t xml:space="preserve">, Bairro: </w:t>
      </w:r>
      <w:r w:rsidR="00502D01" w:rsidRPr="001A4432">
        <w:rPr>
          <w:rFonts w:ascii="Arial" w:hAnsi="Arial" w:cs="Arial"/>
          <w:b/>
          <w:sz w:val="22"/>
          <w:szCs w:val="22"/>
        </w:rPr>
        <w:t xml:space="preserve">Centro </w:t>
      </w:r>
      <w:r w:rsidRPr="001A4432">
        <w:rPr>
          <w:rFonts w:ascii="Arial" w:hAnsi="Arial" w:cs="Arial"/>
          <w:b/>
          <w:sz w:val="22"/>
          <w:szCs w:val="22"/>
        </w:rPr>
        <w:t xml:space="preserve">– Araraquara - SP, </w:t>
      </w:r>
      <w:r w:rsidRPr="001A4432">
        <w:rPr>
          <w:rFonts w:ascii="Arial" w:hAnsi="Arial" w:cs="Arial"/>
          <w:b/>
          <w:bCs/>
          <w:sz w:val="22"/>
          <w:szCs w:val="22"/>
        </w:rPr>
        <w:t>aos cuidados do Pregoeiro no prazo estabelecido.</w:t>
      </w:r>
    </w:p>
    <w:p w:rsidR="00B50957" w:rsidRPr="001A4432" w:rsidRDefault="00B50957" w:rsidP="00351DD8">
      <w:pPr>
        <w:ind w:left="567"/>
        <w:jc w:val="both"/>
        <w:rPr>
          <w:rFonts w:ascii="Arial" w:hAnsi="Arial" w:cs="Arial"/>
          <w:sz w:val="22"/>
          <w:szCs w:val="22"/>
        </w:rPr>
      </w:pPr>
      <w:r w:rsidRPr="001A4432">
        <w:rPr>
          <w:rFonts w:ascii="Arial" w:hAnsi="Arial" w:cs="Arial"/>
          <w:b/>
          <w:sz w:val="22"/>
          <w:szCs w:val="22"/>
        </w:rPr>
        <w:t>13.02.01</w:t>
      </w:r>
      <w:r w:rsidRPr="001A4432">
        <w:rPr>
          <w:rFonts w:ascii="Arial" w:hAnsi="Arial" w:cs="Arial"/>
          <w:sz w:val="22"/>
          <w:szCs w:val="22"/>
        </w:rPr>
        <w:t>. Caberá ao pregoeiro decidir sobre a impugnação, no prazo de 24 (vinte e quatro) horas.</w:t>
      </w:r>
    </w:p>
    <w:p w:rsidR="00B50957" w:rsidRPr="001A4432" w:rsidRDefault="00B50957" w:rsidP="00351DD8">
      <w:pPr>
        <w:ind w:left="567"/>
        <w:jc w:val="both"/>
        <w:rPr>
          <w:rFonts w:ascii="Arial" w:hAnsi="Arial" w:cs="Arial"/>
          <w:sz w:val="22"/>
          <w:szCs w:val="22"/>
        </w:rPr>
      </w:pPr>
      <w:r w:rsidRPr="001A4432">
        <w:rPr>
          <w:rFonts w:ascii="Arial" w:hAnsi="Arial" w:cs="Arial"/>
          <w:b/>
          <w:sz w:val="22"/>
          <w:szCs w:val="22"/>
        </w:rPr>
        <w:t>13.02.02</w:t>
      </w:r>
      <w:r w:rsidRPr="001A4432">
        <w:rPr>
          <w:rFonts w:ascii="Arial" w:hAnsi="Arial" w:cs="Arial"/>
          <w:sz w:val="22"/>
          <w:szCs w:val="22"/>
        </w:rPr>
        <w:t>. Deferida a impugnação do ato convocatório, será designada nova data para realização do certame.</w:t>
      </w:r>
    </w:p>
    <w:p w:rsidR="00B50957" w:rsidRPr="001A4432" w:rsidRDefault="00B50957" w:rsidP="00B50957">
      <w:pPr>
        <w:pStyle w:val="Textopadro"/>
        <w:widowControl/>
        <w:tabs>
          <w:tab w:val="left" w:pos="0"/>
        </w:tabs>
        <w:jc w:val="both"/>
        <w:rPr>
          <w:rFonts w:ascii="Arial" w:hAnsi="Arial" w:cs="Arial"/>
          <w:sz w:val="22"/>
          <w:szCs w:val="22"/>
          <w:lang w:val="pt-BR"/>
        </w:rPr>
      </w:pPr>
      <w:r w:rsidRPr="001A4432">
        <w:rPr>
          <w:rFonts w:ascii="Arial" w:hAnsi="Arial" w:cs="Arial"/>
          <w:b/>
          <w:sz w:val="22"/>
          <w:szCs w:val="22"/>
          <w:lang w:val="pt-BR"/>
        </w:rPr>
        <w:t>13.03.</w:t>
      </w:r>
      <w:r w:rsidRPr="001A4432">
        <w:rPr>
          <w:rFonts w:ascii="Arial" w:hAnsi="Arial" w:cs="Arial"/>
          <w:sz w:val="22"/>
          <w:szCs w:val="22"/>
          <w:lang w:val="pt-BR"/>
        </w:rPr>
        <w:t xml:space="preserve"> Ao final da sessão, o proponente que desejar recorrer contra decisões do Pregoeiro poderá fazê-lo, manifestando sua intenção com registro da síntese das suas razões em ata, sendo-lhe facultado juntar memoriais no prazo de 03 (três) dias úteis. Os interessados ficam, desde logo, intimados a apresentar </w:t>
      </w:r>
      <w:r w:rsidR="00631FF6" w:rsidRPr="001A4432">
        <w:rPr>
          <w:rFonts w:ascii="Arial" w:hAnsi="Arial" w:cs="Arial"/>
          <w:sz w:val="22"/>
          <w:szCs w:val="22"/>
          <w:lang w:val="pt-BR"/>
        </w:rPr>
        <w:t>contrarrazões</w:t>
      </w:r>
      <w:r w:rsidRPr="001A4432">
        <w:rPr>
          <w:rFonts w:ascii="Arial" w:hAnsi="Arial" w:cs="Arial"/>
          <w:sz w:val="22"/>
          <w:szCs w:val="22"/>
          <w:lang w:val="pt-BR"/>
        </w:rPr>
        <w:t xml:space="preserve"> em igual prazo, que começará a correr do término do prazo do recorrente.</w:t>
      </w:r>
    </w:p>
    <w:p w:rsidR="00B50957" w:rsidRPr="001A4432" w:rsidRDefault="00B50957" w:rsidP="00B50957">
      <w:pPr>
        <w:tabs>
          <w:tab w:val="left" w:pos="0"/>
        </w:tabs>
        <w:ind w:right="-108"/>
        <w:jc w:val="both"/>
        <w:rPr>
          <w:rFonts w:ascii="Arial" w:hAnsi="Arial" w:cs="Arial"/>
          <w:sz w:val="22"/>
          <w:szCs w:val="22"/>
        </w:rPr>
      </w:pPr>
      <w:r w:rsidRPr="001A4432">
        <w:rPr>
          <w:rFonts w:ascii="Arial" w:hAnsi="Arial" w:cs="Arial"/>
          <w:b/>
          <w:sz w:val="22"/>
          <w:szCs w:val="22"/>
        </w:rPr>
        <w:t xml:space="preserve">13.04. </w:t>
      </w:r>
      <w:r w:rsidRPr="001A4432">
        <w:rPr>
          <w:rFonts w:ascii="Arial" w:hAnsi="Arial" w:cs="Arial"/>
          <w:sz w:val="22"/>
          <w:szCs w:val="22"/>
        </w:rPr>
        <w:t xml:space="preserve">Os recursos e </w:t>
      </w:r>
      <w:r w:rsidR="006239C7" w:rsidRPr="001A4432">
        <w:rPr>
          <w:rFonts w:ascii="Arial" w:hAnsi="Arial" w:cs="Arial"/>
          <w:sz w:val="22"/>
          <w:szCs w:val="22"/>
        </w:rPr>
        <w:t>contrarrazões</w:t>
      </w:r>
      <w:r w:rsidRPr="001A4432">
        <w:rPr>
          <w:rFonts w:ascii="Arial" w:hAnsi="Arial" w:cs="Arial"/>
          <w:sz w:val="22"/>
          <w:szCs w:val="22"/>
        </w:rPr>
        <w:t xml:space="preserve"> </w:t>
      </w:r>
      <w:r w:rsidR="007D5686" w:rsidRPr="001A4432">
        <w:rPr>
          <w:rFonts w:ascii="Arial" w:hAnsi="Arial" w:cs="Arial"/>
          <w:sz w:val="22"/>
          <w:szCs w:val="22"/>
        </w:rPr>
        <w:t>PODERÃO SER EN</w:t>
      </w:r>
      <w:r w:rsidR="00A30202" w:rsidRPr="001A4432">
        <w:rPr>
          <w:rFonts w:ascii="Arial" w:hAnsi="Arial" w:cs="Arial"/>
          <w:sz w:val="22"/>
          <w:szCs w:val="22"/>
        </w:rPr>
        <w:t xml:space="preserve">CAMINHADOS ATRAVÉS DO EMAIL: </w:t>
      </w:r>
      <w:hyperlink r:id="rId14" w:history="1">
        <w:r w:rsidR="00216B03" w:rsidRPr="001A4432">
          <w:rPr>
            <w:rStyle w:val="Hyperlink"/>
            <w:rFonts w:ascii="Arial" w:hAnsi="Arial" w:cs="Arial"/>
            <w:sz w:val="22"/>
            <w:szCs w:val="22"/>
          </w:rPr>
          <w:t>edital@araraquara.sp.gov.br</w:t>
        </w:r>
      </w:hyperlink>
      <w:r w:rsidR="00A30202" w:rsidRPr="001A4432">
        <w:rPr>
          <w:rFonts w:ascii="Arial" w:hAnsi="Arial" w:cs="Arial"/>
          <w:sz w:val="22"/>
          <w:szCs w:val="22"/>
        </w:rPr>
        <w:t xml:space="preserve"> ou </w:t>
      </w:r>
      <w:r w:rsidRPr="001A4432">
        <w:rPr>
          <w:rFonts w:ascii="Arial" w:hAnsi="Arial" w:cs="Arial"/>
          <w:sz w:val="22"/>
          <w:szCs w:val="22"/>
        </w:rPr>
        <w:t xml:space="preserve">protocoladas diretamente na </w:t>
      </w:r>
      <w:r w:rsidR="00216B03" w:rsidRPr="001A4432">
        <w:rPr>
          <w:rFonts w:ascii="Arial" w:hAnsi="Arial" w:cs="Arial"/>
          <w:b/>
          <w:sz w:val="22"/>
          <w:szCs w:val="22"/>
        </w:rPr>
        <w:t>Secretaria de Municipal de Administração</w:t>
      </w:r>
      <w:r w:rsidR="00216B03" w:rsidRPr="001A4432">
        <w:rPr>
          <w:rFonts w:ascii="Arial" w:hAnsi="Arial" w:cs="Arial"/>
          <w:b/>
          <w:bCs/>
          <w:sz w:val="22"/>
          <w:szCs w:val="22"/>
        </w:rPr>
        <w:t xml:space="preserve">, </w:t>
      </w:r>
      <w:r w:rsidR="00216B03" w:rsidRPr="001A4432">
        <w:rPr>
          <w:rFonts w:ascii="Arial" w:hAnsi="Arial" w:cs="Arial"/>
          <w:b/>
          <w:sz w:val="22"/>
          <w:szCs w:val="22"/>
        </w:rPr>
        <w:t>situada na Rua São Bento, n° 840 – 3º andar - Gerência de licitação, Bairro: Centro – Araraquara - SP</w:t>
      </w:r>
      <w:r w:rsidRPr="001A4432">
        <w:rPr>
          <w:rFonts w:ascii="Arial" w:hAnsi="Arial" w:cs="Arial"/>
          <w:sz w:val="22"/>
          <w:szCs w:val="22"/>
        </w:rPr>
        <w:t>,</w:t>
      </w:r>
      <w:r w:rsidR="008B054C" w:rsidRPr="001A4432">
        <w:rPr>
          <w:rFonts w:ascii="Arial" w:hAnsi="Arial" w:cs="Arial"/>
          <w:sz w:val="22"/>
          <w:szCs w:val="22"/>
        </w:rPr>
        <w:t xml:space="preserve"> </w:t>
      </w:r>
      <w:r w:rsidRPr="001A4432">
        <w:rPr>
          <w:rFonts w:ascii="Arial" w:hAnsi="Arial" w:cs="Arial"/>
          <w:sz w:val="22"/>
          <w:szCs w:val="22"/>
        </w:rPr>
        <w:t>aos cuidados da autoridade competente.</w:t>
      </w:r>
    </w:p>
    <w:p w:rsidR="00B50957" w:rsidRPr="001A4432" w:rsidRDefault="00B50957" w:rsidP="00B50957">
      <w:pPr>
        <w:pStyle w:val="Textopadro"/>
        <w:widowControl/>
        <w:tabs>
          <w:tab w:val="left" w:pos="-284"/>
        </w:tabs>
        <w:jc w:val="both"/>
        <w:rPr>
          <w:rFonts w:ascii="Arial" w:hAnsi="Arial" w:cs="Arial"/>
          <w:sz w:val="22"/>
          <w:szCs w:val="22"/>
          <w:lang w:val="pt-BR"/>
        </w:rPr>
      </w:pPr>
      <w:r w:rsidRPr="001A4432">
        <w:rPr>
          <w:rFonts w:ascii="Arial" w:hAnsi="Arial" w:cs="Arial"/>
          <w:b/>
          <w:sz w:val="22"/>
          <w:szCs w:val="22"/>
          <w:lang w:val="pt-BR"/>
        </w:rPr>
        <w:t>13.05</w:t>
      </w:r>
      <w:r w:rsidRPr="001A4432">
        <w:rPr>
          <w:rFonts w:ascii="Arial" w:hAnsi="Arial" w:cs="Arial"/>
          <w:sz w:val="22"/>
          <w:szCs w:val="22"/>
          <w:lang w:val="pt-BR"/>
        </w:rPr>
        <w:t>.</w:t>
      </w:r>
      <w:r w:rsidRPr="001A4432">
        <w:rPr>
          <w:rFonts w:ascii="Arial" w:hAnsi="Arial" w:cs="Arial"/>
          <w:b/>
          <w:sz w:val="22"/>
          <w:szCs w:val="22"/>
          <w:lang w:val="pt-BR"/>
        </w:rPr>
        <w:t xml:space="preserve"> </w:t>
      </w:r>
      <w:r w:rsidRPr="001A4432">
        <w:rPr>
          <w:rFonts w:ascii="Arial" w:hAnsi="Arial" w:cs="Arial"/>
          <w:sz w:val="22"/>
          <w:szCs w:val="22"/>
          <w:lang w:val="pt-BR"/>
        </w:rPr>
        <w:t>A falta de manifestação imediata e motivada do licitante importará a decadência do direito de recurso e a adjudicação ao vencedor do certame.</w:t>
      </w:r>
    </w:p>
    <w:p w:rsidR="00B50957" w:rsidRPr="001A4432" w:rsidRDefault="00B50957" w:rsidP="00B50957">
      <w:pPr>
        <w:pStyle w:val="Textopadro"/>
        <w:widowControl/>
        <w:tabs>
          <w:tab w:val="left" w:pos="-284"/>
        </w:tabs>
        <w:jc w:val="both"/>
        <w:rPr>
          <w:rFonts w:ascii="Arial" w:hAnsi="Arial" w:cs="Arial"/>
          <w:sz w:val="22"/>
          <w:szCs w:val="22"/>
          <w:lang w:val="pt-BR"/>
        </w:rPr>
      </w:pPr>
      <w:r w:rsidRPr="001A4432">
        <w:rPr>
          <w:rFonts w:ascii="Arial" w:hAnsi="Arial" w:cs="Arial"/>
          <w:b/>
          <w:sz w:val="22"/>
          <w:szCs w:val="22"/>
          <w:lang w:val="pt-BR"/>
        </w:rPr>
        <w:t xml:space="preserve">13.06. </w:t>
      </w:r>
      <w:r w:rsidRPr="001A4432">
        <w:rPr>
          <w:rFonts w:ascii="Arial" w:hAnsi="Arial" w:cs="Arial"/>
          <w:sz w:val="22"/>
          <w:szCs w:val="22"/>
          <w:lang w:val="pt-BR"/>
        </w:rPr>
        <w:t>Os recursos contra decisões do pregoeiro terão efeito suspensivo.</w:t>
      </w:r>
    </w:p>
    <w:p w:rsidR="0098087E" w:rsidRPr="001A4432" w:rsidRDefault="0098087E" w:rsidP="00B50957">
      <w:pPr>
        <w:pStyle w:val="Textopadro"/>
        <w:widowControl/>
        <w:tabs>
          <w:tab w:val="left" w:pos="-284"/>
        </w:tabs>
        <w:jc w:val="both"/>
        <w:rPr>
          <w:rFonts w:ascii="Arial" w:hAnsi="Arial" w:cs="Arial"/>
          <w:sz w:val="22"/>
          <w:szCs w:val="22"/>
          <w:lang w:val="pt-BR"/>
        </w:rPr>
      </w:pPr>
      <w:r w:rsidRPr="001A4432">
        <w:rPr>
          <w:rFonts w:ascii="Arial" w:hAnsi="Arial" w:cs="Arial"/>
          <w:b/>
          <w:sz w:val="22"/>
          <w:szCs w:val="22"/>
          <w:lang w:val="pt-BR"/>
        </w:rPr>
        <w:t>13.07.</w:t>
      </w:r>
      <w:r w:rsidRPr="001A4432">
        <w:rPr>
          <w:rFonts w:ascii="Arial" w:hAnsi="Arial" w:cs="Arial"/>
          <w:sz w:val="22"/>
          <w:szCs w:val="22"/>
          <w:lang w:val="pt-BR"/>
        </w:rPr>
        <w:t xml:space="preserve"> Os recursos interpostos em face dos atos do pregoeiro serão julgados pela autoridade competente superior, conforme disposição do Artigo 109 § 4º da Lei Federal 8.666/1993.</w:t>
      </w:r>
    </w:p>
    <w:p w:rsidR="00B50957" w:rsidRPr="001A4432" w:rsidRDefault="0098087E" w:rsidP="00B50957">
      <w:pPr>
        <w:pStyle w:val="Textopadro"/>
        <w:widowControl/>
        <w:tabs>
          <w:tab w:val="left" w:pos="-284"/>
        </w:tabs>
        <w:jc w:val="both"/>
        <w:rPr>
          <w:rFonts w:ascii="Arial" w:hAnsi="Arial" w:cs="Arial"/>
          <w:sz w:val="22"/>
          <w:szCs w:val="22"/>
          <w:lang w:val="pt-BR"/>
        </w:rPr>
      </w:pPr>
      <w:r w:rsidRPr="001A4432">
        <w:rPr>
          <w:rFonts w:ascii="Arial" w:hAnsi="Arial" w:cs="Arial"/>
          <w:b/>
          <w:sz w:val="22"/>
          <w:szCs w:val="22"/>
          <w:lang w:val="pt-BR"/>
        </w:rPr>
        <w:t>13.08</w:t>
      </w:r>
      <w:r w:rsidR="00B50957" w:rsidRPr="001A4432">
        <w:rPr>
          <w:rFonts w:ascii="Arial" w:hAnsi="Arial" w:cs="Arial"/>
          <w:b/>
          <w:sz w:val="22"/>
          <w:szCs w:val="22"/>
          <w:lang w:val="pt-BR"/>
        </w:rPr>
        <w:t>.</w:t>
      </w:r>
      <w:r w:rsidR="00B50957" w:rsidRPr="001A4432">
        <w:rPr>
          <w:rFonts w:ascii="Arial" w:hAnsi="Arial" w:cs="Arial"/>
          <w:sz w:val="22"/>
          <w:szCs w:val="22"/>
          <w:lang w:val="pt-BR"/>
        </w:rPr>
        <w:t xml:space="preserve"> O acolhimento de recurso importará a invalidação apenas dos atos insuscetíveis de aproveitamento.</w:t>
      </w:r>
    </w:p>
    <w:p w:rsidR="00B50957" w:rsidRPr="001A4432" w:rsidRDefault="00B50957" w:rsidP="00B50957">
      <w:pPr>
        <w:pStyle w:val="Textopadro"/>
        <w:widowControl/>
        <w:tabs>
          <w:tab w:val="left" w:pos="0"/>
        </w:tabs>
        <w:jc w:val="both"/>
        <w:rPr>
          <w:rFonts w:ascii="Arial" w:hAnsi="Arial" w:cs="Arial"/>
          <w:sz w:val="22"/>
          <w:szCs w:val="22"/>
          <w:lang w:val="pt-BR"/>
        </w:rPr>
      </w:pPr>
      <w:r w:rsidRPr="001A4432">
        <w:rPr>
          <w:rFonts w:ascii="Arial" w:hAnsi="Arial" w:cs="Arial"/>
          <w:b/>
          <w:sz w:val="22"/>
          <w:szCs w:val="22"/>
          <w:lang w:val="pt-BR"/>
        </w:rPr>
        <w:t>13.0</w:t>
      </w:r>
      <w:r w:rsidR="0098087E" w:rsidRPr="001A4432">
        <w:rPr>
          <w:rFonts w:ascii="Arial" w:hAnsi="Arial" w:cs="Arial"/>
          <w:b/>
          <w:sz w:val="22"/>
          <w:szCs w:val="22"/>
          <w:lang w:val="pt-BR"/>
        </w:rPr>
        <w:t>9</w:t>
      </w:r>
      <w:r w:rsidRPr="001A4432">
        <w:rPr>
          <w:rFonts w:ascii="Arial" w:hAnsi="Arial" w:cs="Arial"/>
          <w:sz w:val="22"/>
          <w:szCs w:val="22"/>
          <w:lang w:val="pt-BR"/>
        </w:rPr>
        <w:t>. Não serão aceitas as impugnações e recursos apresentados fora do prazo legal, subscritos por representante não habilitado legalmente, ou não identificado no processo para responder pelo proponente.</w:t>
      </w:r>
    </w:p>
    <w:p w:rsidR="00B50957" w:rsidRPr="001A4432" w:rsidRDefault="00B50957" w:rsidP="00B50957">
      <w:pPr>
        <w:jc w:val="both"/>
        <w:rPr>
          <w:rFonts w:ascii="Arial" w:hAnsi="Arial" w:cs="Arial"/>
          <w:sz w:val="22"/>
          <w:szCs w:val="22"/>
        </w:rPr>
      </w:pPr>
      <w:r w:rsidRPr="001A4432">
        <w:rPr>
          <w:rFonts w:ascii="Arial" w:hAnsi="Arial" w:cs="Arial"/>
          <w:b/>
          <w:sz w:val="22"/>
          <w:szCs w:val="22"/>
        </w:rPr>
        <w:t>13.</w:t>
      </w:r>
      <w:r w:rsidR="0098087E" w:rsidRPr="001A4432">
        <w:rPr>
          <w:rFonts w:ascii="Arial" w:hAnsi="Arial" w:cs="Arial"/>
          <w:b/>
          <w:sz w:val="22"/>
          <w:szCs w:val="22"/>
        </w:rPr>
        <w:t>1</w:t>
      </w:r>
      <w:r w:rsidRPr="001A4432">
        <w:rPr>
          <w:rFonts w:ascii="Arial" w:hAnsi="Arial" w:cs="Arial"/>
          <w:b/>
          <w:sz w:val="22"/>
          <w:szCs w:val="22"/>
        </w:rPr>
        <w:t>0</w:t>
      </w:r>
      <w:r w:rsidRPr="001A4432">
        <w:rPr>
          <w:rFonts w:ascii="Arial" w:hAnsi="Arial" w:cs="Arial"/>
          <w:sz w:val="22"/>
          <w:szCs w:val="22"/>
        </w:rPr>
        <w:t>.</w:t>
      </w:r>
      <w:r w:rsidRPr="001A4432">
        <w:rPr>
          <w:rFonts w:ascii="Arial" w:hAnsi="Arial" w:cs="Arial"/>
          <w:b/>
          <w:sz w:val="22"/>
          <w:szCs w:val="22"/>
        </w:rPr>
        <w:t xml:space="preserve"> </w:t>
      </w:r>
      <w:r w:rsidRPr="001A4432">
        <w:rPr>
          <w:rFonts w:ascii="Arial" w:hAnsi="Arial" w:cs="Arial"/>
          <w:sz w:val="22"/>
          <w:szCs w:val="22"/>
        </w:rPr>
        <w:t>A decisão em grau de recurso será definitiva, e dela dar-se-á conhecimento mediante publicação, de acordo com o disposto no art.9º do Decreto Municipal nº 8.257/05.</w:t>
      </w:r>
    </w:p>
    <w:p w:rsidR="00B50957" w:rsidRPr="001A4432" w:rsidRDefault="00B50957" w:rsidP="00B50957">
      <w:pPr>
        <w:jc w:val="both"/>
        <w:rPr>
          <w:rFonts w:ascii="Arial" w:hAnsi="Arial" w:cs="Arial"/>
          <w:sz w:val="22"/>
          <w:szCs w:val="22"/>
        </w:rPr>
      </w:pPr>
      <w:r w:rsidRPr="001A4432">
        <w:rPr>
          <w:rFonts w:ascii="Arial" w:hAnsi="Arial" w:cs="Arial"/>
          <w:b/>
          <w:sz w:val="22"/>
          <w:szCs w:val="22"/>
        </w:rPr>
        <w:t>13.1</w:t>
      </w:r>
      <w:r w:rsidR="0098087E" w:rsidRPr="001A4432">
        <w:rPr>
          <w:rFonts w:ascii="Arial" w:hAnsi="Arial" w:cs="Arial"/>
          <w:b/>
          <w:sz w:val="22"/>
          <w:szCs w:val="22"/>
        </w:rPr>
        <w:t>1</w:t>
      </w:r>
      <w:r w:rsidRPr="001A4432">
        <w:rPr>
          <w:rFonts w:ascii="Arial" w:hAnsi="Arial" w:cs="Arial"/>
          <w:b/>
          <w:sz w:val="22"/>
          <w:szCs w:val="22"/>
        </w:rPr>
        <w:t xml:space="preserve">. </w:t>
      </w:r>
      <w:r w:rsidRPr="001A4432">
        <w:rPr>
          <w:rFonts w:ascii="Arial" w:hAnsi="Arial" w:cs="Arial"/>
          <w:sz w:val="22"/>
          <w:szCs w:val="22"/>
        </w:rPr>
        <w:t>A decisão em grau de recurso, quando não revista pelo Pregoeiro, será submetida à apreciação da autoridade superior e, se mantida, será definitiva e dela dar-se-á conhecimento aos interessado</w:t>
      </w:r>
      <w:r w:rsidR="00B81620" w:rsidRPr="001A4432">
        <w:rPr>
          <w:rFonts w:ascii="Arial" w:hAnsi="Arial" w:cs="Arial"/>
          <w:sz w:val="22"/>
          <w:szCs w:val="22"/>
        </w:rPr>
        <w:t xml:space="preserve">s, por meio de comunicação via </w:t>
      </w:r>
      <w:r w:rsidRPr="001A4432">
        <w:rPr>
          <w:rFonts w:ascii="Arial" w:hAnsi="Arial" w:cs="Arial"/>
          <w:sz w:val="22"/>
          <w:szCs w:val="22"/>
        </w:rPr>
        <w:t>e-mail</w:t>
      </w:r>
      <w:r w:rsidR="00F30149" w:rsidRPr="001A4432">
        <w:rPr>
          <w:rFonts w:ascii="Arial" w:hAnsi="Arial" w:cs="Arial"/>
          <w:sz w:val="22"/>
          <w:szCs w:val="22"/>
        </w:rPr>
        <w:t>.</w:t>
      </w:r>
    </w:p>
    <w:p w:rsidR="00B50957" w:rsidRPr="001A4432" w:rsidRDefault="00B50957" w:rsidP="00B50957">
      <w:pPr>
        <w:keepNext/>
        <w:jc w:val="both"/>
        <w:rPr>
          <w:rFonts w:ascii="Arial" w:hAnsi="Arial" w:cs="Arial"/>
          <w:snapToGrid w:val="0"/>
          <w:sz w:val="22"/>
          <w:szCs w:val="22"/>
        </w:rPr>
      </w:pPr>
      <w:r w:rsidRPr="001A4432">
        <w:rPr>
          <w:rFonts w:ascii="Arial" w:hAnsi="Arial" w:cs="Arial"/>
          <w:b/>
          <w:sz w:val="22"/>
          <w:szCs w:val="22"/>
        </w:rPr>
        <w:t>13.1</w:t>
      </w:r>
      <w:r w:rsidR="0098087E" w:rsidRPr="001A4432">
        <w:rPr>
          <w:rFonts w:ascii="Arial" w:hAnsi="Arial" w:cs="Arial"/>
          <w:b/>
          <w:sz w:val="22"/>
          <w:szCs w:val="22"/>
        </w:rPr>
        <w:t>2</w:t>
      </w:r>
      <w:r w:rsidRPr="001A4432">
        <w:rPr>
          <w:rFonts w:ascii="Arial" w:hAnsi="Arial" w:cs="Arial"/>
          <w:sz w:val="22"/>
          <w:szCs w:val="22"/>
        </w:rPr>
        <w:t xml:space="preserve">. </w:t>
      </w:r>
      <w:r w:rsidRPr="001A4432">
        <w:rPr>
          <w:rFonts w:ascii="Arial" w:hAnsi="Arial" w:cs="Arial"/>
          <w:snapToGrid w:val="0"/>
          <w:sz w:val="22"/>
          <w:szCs w:val="22"/>
        </w:rPr>
        <w:t>Os autos do processo permanecerão com vista</w:t>
      </w:r>
      <w:r w:rsidR="00CF3C86" w:rsidRPr="001A4432">
        <w:rPr>
          <w:rFonts w:ascii="Arial" w:hAnsi="Arial" w:cs="Arial"/>
          <w:snapToGrid w:val="0"/>
          <w:sz w:val="22"/>
          <w:szCs w:val="22"/>
        </w:rPr>
        <w:t xml:space="preserve"> franqueada aos interessados,</w:t>
      </w:r>
      <w:r w:rsidRPr="001A4432">
        <w:rPr>
          <w:rFonts w:ascii="Arial" w:hAnsi="Arial" w:cs="Arial"/>
          <w:snapToGrid w:val="0"/>
          <w:sz w:val="22"/>
          <w:szCs w:val="22"/>
        </w:rPr>
        <w:t xml:space="preserve"> </w:t>
      </w:r>
      <w:r w:rsidR="0035005B" w:rsidRPr="001A4432">
        <w:rPr>
          <w:rFonts w:ascii="Arial" w:hAnsi="Arial" w:cs="Arial"/>
          <w:sz w:val="22"/>
          <w:szCs w:val="22"/>
        </w:rPr>
        <w:t xml:space="preserve">na </w:t>
      </w:r>
      <w:r w:rsidR="005A237C" w:rsidRPr="001A4432">
        <w:rPr>
          <w:rFonts w:ascii="Arial" w:hAnsi="Arial" w:cs="Arial"/>
          <w:sz w:val="22"/>
          <w:szCs w:val="22"/>
        </w:rPr>
        <w:t>Secretaria de Municipal de Administração</w:t>
      </w:r>
      <w:r w:rsidR="005A237C" w:rsidRPr="001A4432">
        <w:rPr>
          <w:rFonts w:ascii="Arial" w:hAnsi="Arial" w:cs="Arial"/>
          <w:bCs/>
          <w:sz w:val="22"/>
          <w:szCs w:val="22"/>
        </w:rPr>
        <w:t xml:space="preserve">, </w:t>
      </w:r>
      <w:r w:rsidR="005A237C" w:rsidRPr="001A4432">
        <w:rPr>
          <w:rFonts w:ascii="Arial" w:hAnsi="Arial" w:cs="Arial"/>
          <w:sz w:val="22"/>
          <w:szCs w:val="22"/>
        </w:rPr>
        <w:t>situada na Rua São Bento, n° 840 – 3º andar - Gerência de licitação, Bairro: Centro – Araraquara - SP</w:t>
      </w:r>
      <w:r w:rsidRPr="001A4432">
        <w:rPr>
          <w:rFonts w:ascii="Arial" w:hAnsi="Arial" w:cs="Arial"/>
          <w:snapToGrid w:val="0"/>
          <w:sz w:val="22"/>
          <w:szCs w:val="22"/>
        </w:rPr>
        <w:t>.</w:t>
      </w:r>
    </w:p>
    <w:p w:rsidR="00D866BD" w:rsidRPr="001A4432" w:rsidRDefault="0098087E" w:rsidP="00B50957">
      <w:pPr>
        <w:keepNext/>
        <w:jc w:val="both"/>
        <w:rPr>
          <w:rFonts w:ascii="Arial" w:hAnsi="Arial" w:cs="Arial"/>
          <w:snapToGrid w:val="0"/>
          <w:sz w:val="22"/>
          <w:szCs w:val="22"/>
        </w:rPr>
      </w:pPr>
      <w:r w:rsidRPr="001A4432">
        <w:rPr>
          <w:rFonts w:ascii="Arial" w:hAnsi="Arial" w:cs="Arial"/>
          <w:b/>
          <w:snapToGrid w:val="0"/>
          <w:sz w:val="22"/>
          <w:szCs w:val="22"/>
        </w:rPr>
        <w:t>13.13</w:t>
      </w:r>
      <w:r w:rsidR="00D866BD" w:rsidRPr="001A4432">
        <w:rPr>
          <w:rFonts w:ascii="Arial" w:hAnsi="Arial" w:cs="Arial"/>
          <w:b/>
          <w:snapToGrid w:val="0"/>
          <w:sz w:val="22"/>
          <w:szCs w:val="22"/>
        </w:rPr>
        <w:t xml:space="preserve">. </w:t>
      </w:r>
      <w:r w:rsidR="00CF3C86" w:rsidRPr="001A4432">
        <w:rPr>
          <w:rFonts w:ascii="Arial" w:hAnsi="Arial" w:cs="Arial"/>
          <w:sz w:val="22"/>
          <w:szCs w:val="22"/>
        </w:rPr>
        <w:t xml:space="preserve">Para efeito de contagem de prazos legais, serão considerados dias úteis aqueles em que houver expediente normal da Secretaria Municipal de </w:t>
      </w:r>
      <w:r w:rsidR="0087033E" w:rsidRPr="001A4432">
        <w:rPr>
          <w:rFonts w:ascii="Arial" w:hAnsi="Arial" w:cs="Arial"/>
          <w:sz w:val="22"/>
          <w:szCs w:val="22"/>
        </w:rPr>
        <w:t>Administração</w:t>
      </w:r>
      <w:r w:rsidR="00CF3C86" w:rsidRPr="001A4432">
        <w:rPr>
          <w:rFonts w:ascii="Arial" w:hAnsi="Arial" w:cs="Arial"/>
          <w:sz w:val="22"/>
          <w:szCs w:val="22"/>
        </w:rPr>
        <w:t xml:space="preserve">, quais sejam: segunda à </w:t>
      </w:r>
      <w:r w:rsidR="00EF46D4" w:rsidRPr="001A4432">
        <w:rPr>
          <w:rFonts w:ascii="Arial" w:hAnsi="Arial" w:cs="Arial"/>
          <w:sz w:val="22"/>
          <w:szCs w:val="22"/>
        </w:rPr>
        <w:t>sexta-feira, das 10:00 h às 16:0</w:t>
      </w:r>
      <w:r w:rsidR="00CF3C86" w:rsidRPr="001A4432">
        <w:rPr>
          <w:rFonts w:ascii="Arial" w:hAnsi="Arial" w:cs="Arial"/>
          <w:sz w:val="22"/>
          <w:szCs w:val="22"/>
        </w:rPr>
        <w:t>0 h.</w:t>
      </w:r>
    </w:p>
    <w:p w:rsidR="0035005B" w:rsidRPr="001A4432" w:rsidRDefault="0035005B">
      <w:pPr>
        <w:keepNext/>
        <w:jc w:val="both"/>
        <w:rPr>
          <w:rFonts w:ascii="Arial" w:hAnsi="Arial" w:cs="Arial"/>
          <w:snapToGrid w:val="0"/>
          <w:sz w:val="22"/>
          <w:szCs w:val="22"/>
        </w:rPr>
      </w:pPr>
    </w:p>
    <w:p w:rsidR="003B7AF2" w:rsidRPr="001A4432" w:rsidRDefault="003B7AF2">
      <w:pPr>
        <w:pStyle w:val="Ttulo7"/>
        <w:rPr>
          <w:rFonts w:ascii="Arial" w:hAnsi="Arial" w:cs="Arial"/>
          <w:color w:val="auto"/>
          <w:szCs w:val="22"/>
        </w:rPr>
      </w:pPr>
      <w:r w:rsidRPr="001A4432">
        <w:rPr>
          <w:rFonts w:ascii="Arial" w:hAnsi="Arial" w:cs="Arial"/>
          <w:color w:val="auto"/>
          <w:szCs w:val="22"/>
        </w:rPr>
        <w:t>XI</w:t>
      </w:r>
      <w:r w:rsidR="007E543A" w:rsidRPr="001A4432">
        <w:rPr>
          <w:rFonts w:ascii="Arial" w:hAnsi="Arial" w:cs="Arial"/>
          <w:color w:val="auto"/>
          <w:szCs w:val="22"/>
        </w:rPr>
        <w:t>V</w:t>
      </w:r>
      <w:r w:rsidR="008E694E" w:rsidRPr="001A4432">
        <w:rPr>
          <w:rFonts w:ascii="Arial" w:hAnsi="Arial" w:cs="Arial"/>
          <w:color w:val="auto"/>
          <w:szCs w:val="22"/>
        </w:rPr>
        <w:t xml:space="preserve">. </w:t>
      </w:r>
      <w:r w:rsidR="00D12414" w:rsidRPr="001A4432">
        <w:rPr>
          <w:rFonts w:ascii="Arial" w:hAnsi="Arial" w:cs="Arial"/>
          <w:color w:val="auto"/>
          <w:szCs w:val="22"/>
        </w:rPr>
        <w:t>HOMOLOGAÇÃO</w:t>
      </w:r>
      <w:r w:rsidR="00807B58" w:rsidRPr="001A4432">
        <w:rPr>
          <w:rFonts w:ascii="Arial" w:hAnsi="Arial" w:cs="Arial"/>
          <w:color w:val="auto"/>
          <w:szCs w:val="22"/>
        </w:rPr>
        <w:t xml:space="preserve"> </w:t>
      </w:r>
      <w:r w:rsidR="00D12414" w:rsidRPr="001A4432">
        <w:rPr>
          <w:rFonts w:ascii="Arial" w:hAnsi="Arial" w:cs="Arial"/>
          <w:color w:val="auto"/>
          <w:szCs w:val="22"/>
        </w:rPr>
        <w:t>E EXECUÇÃO CONTRATUAL</w:t>
      </w:r>
    </w:p>
    <w:p w:rsidR="0058129B" w:rsidRPr="001A4432" w:rsidRDefault="003B7AF2" w:rsidP="0058129B">
      <w:pPr>
        <w:pStyle w:val="Recuodecorpodetexto2"/>
        <w:ind w:left="0"/>
        <w:rPr>
          <w:rFonts w:ascii="Arial" w:hAnsi="Arial" w:cs="Arial"/>
          <w:color w:val="auto"/>
          <w:szCs w:val="22"/>
        </w:rPr>
      </w:pPr>
      <w:r w:rsidRPr="001A4432">
        <w:rPr>
          <w:rFonts w:ascii="Arial" w:hAnsi="Arial" w:cs="Arial"/>
          <w:b/>
          <w:color w:val="auto"/>
          <w:szCs w:val="22"/>
        </w:rPr>
        <w:t>1</w:t>
      </w:r>
      <w:r w:rsidR="007E543A" w:rsidRPr="001A4432">
        <w:rPr>
          <w:rFonts w:ascii="Arial" w:hAnsi="Arial" w:cs="Arial"/>
          <w:b/>
          <w:color w:val="auto"/>
          <w:szCs w:val="22"/>
        </w:rPr>
        <w:t>4</w:t>
      </w:r>
      <w:r w:rsidRPr="001A4432">
        <w:rPr>
          <w:rFonts w:ascii="Arial" w:hAnsi="Arial" w:cs="Arial"/>
          <w:b/>
          <w:color w:val="auto"/>
          <w:szCs w:val="22"/>
        </w:rPr>
        <w:t>.01.</w:t>
      </w:r>
      <w:r w:rsidRPr="001A4432">
        <w:rPr>
          <w:rFonts w:ascii="Arial" w:hAnsi="Arial" w:cs="Arial"/>
          <w:color w:val="auto"/>
          <w:szCs w:val="22"/>
        </w:rPr>
        <w:tab/>
      </w:r>
      <w:r w:rsidR="0058129B" w:rsidRPr="001A4432">
        <w:rPr>
          <w:rFonts w:ascii="Arial" w:hAnsi="Arial" w:cs="Arial"/>
          <w:color w:val="auto"/>
          <w:szCs w:val="22"/>
        </w:rPr>
        <w:t>De</w:t>
      </w:r>
      <w:r w:rsidR="0098087E" w:rsidRPr="001A4432">
        <w:rPr>
          <w:rFonts w:ascii="Arial" w:hAnsi="Arial" w:cs="Arial"/>
          <w:color w:val="auto"/>
          <w:szCs w:val="22"/>
        </w:rPr>
        <w:t>cididos os recursos, se houver</w:t>
      </w:r>
      <w:r w:rsidR="0058129B" w:rsidRPr="001A4432">
        <w:rPr>
          <w:rFonts w:ascii="Arial" w:hAnsi="Arial" w:cs="Arial"/>
          <w:color w:val="auto"/>
          <w:szCs w:val="22"/>
        </w:rPr>
        <w:t>, e constatada a regularidade dos atos procedimentais, a autoridade competente homologará o objeto ao vencedor.</w:t>
      </w:r>
    </w:p>
    <w:p w:rsidR="0058129B" w:rsidRPr="001A4432" w:rsidRDefault="0058129B" w:rsidP="0058129B">
      <w:pPr>
        <w:spacing w:line="240" w:lineRule="atLeast"/>
        <w:ind w:right="-1"/>
        <w:jc w:val="both"/>
        <w:rPr>
          <w:rFonts w:ascii="Arial" w:hAnsi="Arial" w:cs="Arial"/>
          <w:sz w:val="22"/>
          <w:szCs w:val="22"/>
        </w:rPr>
      </w:pPr>
      <w:r w:rsidRPr="001A4432">
        <w:rPr>
          <w:rFonts w:ascii="Arial" w:hAnsi="Arial" w:cs="Arial"/>
          <w:b/>
          <w:sz w:val="22"/>
          <w:szCs w:val="22"/>
        </w:rPr>
        <w:t>14.02</w:t>
      </w:r>
      <w:r w:rsidRPr="001A4432">
        <w:rPr>
          <w:rFonts w:ascii="Arial" w:hAnsi="Arial" w:cs="Arial"/>
          <w:sz w:val="22"/>
          <w:szCs w:val="22"/>
        </w:rPr>
        <w:t>. Como condição para a sua contratação o licitante vencedor deverá manter as mesmas condições de habilitação, prestar as informações solicitadas pela contratante, dentro dos prazos estipulados, bem como não transferir a outrem as obrigações decorrentes deste contrato.</w:t>
      </w:r>
    </w:p>
    <w:p w:rsidR="0058129B" w:rsidRPr="001A4432" w:rsidRDefault="0058129B" w:rsidP="0058129B">
      <w:pPr>
        <w:jc w:val="both"/>
        <w:rPr>
          <w:rFonts w:ascii="Arial" w:hAnsi="Arial" w:cs="Arial"/>
          <w:sz w:val="22"/>
          <w:szCs w:val="22"/>
        </w:rPr>
      </w:pPr>
      <w:r w:rsidRPr="001A4432">
        <w:rPr>
          <w:rFonts w:ascii="Arial" w:hAnsi="Arial" w:cs="Arial"/>
          <w:b/>
          <w:sz w:val="22"/>
          <w:szCs w:val="22"/>
        </w:rPr>
        <w:t>14.03</w:t>
      </w:r>
      <w:r w:rsidRPr="001A4432">
        <w:rPr>
          <w:rFonts w:ascii="Arial" w:hAnsi="Arial" w:cs="Arial"/>
          <w:sz w:val="22"/>
          <w:szCs w:val="22"/>
        </w:rPr>
        <w:t>.</w:t>
      </w:r>
      <w:r w:rsidRPr="001A4432">
        <w:rPr>
          <w:rFonts w:ascii="Arial" w:hAnsi="Arial" w:cs="Arial"/>
          <w:b/>
          <w:sz w:val="22"/>
          <w:szCs w:val="22"/>
        </w:rPr>
        <w:t xml:space="preserve"> </w:t>
      </w:r>
      <w:r w:rsidRPr="001A4432">
        <w:rPr>
          <w:rFonts w:ascii="Arial" w:hAnsi="Arial" w:cs="Arial"/>
          <w:sz w:val="22"/>
          <w:szCs w:val="22"/>
        </w:rPr>
        <w:t>A obrigação decorrente do</w:t>
      </w:r>
      <w:r w:rsidR="00541FCE" w:rsidRPr="001A4432">
        <w:rPr>
          <w:rFonts w:ascii="Arial" w:hAnsi="Arial" w:cs="Arial"/>
          <w:sz w:val="22"/>
          <w:szCs w:val="22"/>
        </w:rPr>
        <w:t xml:space="preserve"> fornecimento</w:t>
      </w:r>
      <w:r w:rsidRPr="001A4432">
        <w:rPr>
          <w:rFonts w:ascii="Arial" w:hAnsi="Arial" w:cs="Arial"/>
          <w:sz w:val="22"/>
          <w:szCs w:val="22"/>
        </w:rPr>
        <w:t xml:space="preserve"> será firmada entre a Administração e o licitante vencedor, observando as condições estabelecidas neste Edital, em seus anexos e na legislação vigente.</w:t>
      </w:r>
    </w:p>
    <w:p w:rsidR="0058129B" w:rsidRPr="001A4432" w:rsidRDefault="0058129B" w:rsidP="0058129B">
      <w:pPr>
        <w:jc w:val="both"/>
        <w:rPr>
          <w:rFonts w:ascii="Arial" w:hAnsi="Arial" w:cs="Arial"/>
          <w:sz w:val="22"/>
          <w:szCs w:val="22"/>
        </w:rPr>
      </w:pPr>
      <w:r w:rsidRPr="001A4432">
        <w:rPr>
          <w:rFonts w:ascii="Arial" w:hAnsi="Arial" w:cs="Arial"/>
          <w:b/>
          <w:sz w:val="22"/>
          <w:szCs w:val="22"/>
        </w:rPr>
        <w:t>14.04</w:t>
      </w:r>
      <w:r w:rsidRPr="001A4432">
        <w:rPr>
          <w:rFonts w:ascii="Arial" w:hAnsi="Arial" w:cs="Arial"/>
          <w:sz w:val="22"/>
          <w:szCs w:val="22"/>
        </w:rPr>
        <w:t>.</w:t>
      </w:r>
      <w:r w:rsidRPr="001A4432">
        <w:rPr>
          <w:rFonts w:ascii="Arial" w:hAnsi="Arial" w:cs="Arial"/>
          <w:b/>
          <w:sz w:val="22"/>
          <w:szCs w:val="22"/>
        </w:rPr>
        <w:t xml:space="preserve"> </w:t>
      </w:r>
      <w:r w:rsidR="00310EDD" w:rsidRPr="001A4432">
        <w:rPr>
          <w:rFonts w:ascii="Arial" w:hAnsi="Arial" w:cs="Arial"/>
          <w:sz w:val="22"/>
          <w:szCs w:val="22"/>
        </w:rPr>
        <w:t xml:space="preserve">O prazo contratual para execução do </w:t>
      </w:r>
      <w:r w:rsidR="00ED5BCE" w:rsidRPr="001A4432">
        <w:rPr>
          <w:rFonts w:ascii="Arial" w:hAnsi="Arial" w:cs="Arial"/>
          <w:sz w:val="22"/>
          <w:szCs w:val="22"/>
        </w:rPr>
        <w:t>fornecimento</w:t>
      </w:r>
      <w:r w:rsidR="00310EDD" w:rsidRPr="001A4432">
        <w:rPr>
          <w:rFonts w:ascii="Arial" w:hAnsi="Arial" w:cs="Arial"/>
          <w:sz w:val="22"/>
          <w:szCs w:val="22"/>
        </w:rPr>
        <w:t xml:space="preserve"> será de 12 (DOZE) meses, podendo ser prorrogado/aditado ou suprimido, por acordo entre as partes, nos termos da legislação em vigor.</w:t>
      </w:r>
    </w:p>
    <w:p w:rsidR="007003E0" w:rsidRPr="001A4432" w:rsidRDefault="007003E0" w:rsidP="0058129B">
      <w:pPr>
        <w:jc w:val="both"/>
        <w:rPr>
          <w:rFonts w:ascii="Arial" w:hAnsi="Arial" w:cs="Arial"/>
          <w:sz w:val="22"/>
          <w:szCs w:val="22"/>
        </w:rPr>
      </w:pPr>
      <w:r w:rsidRPr="001A4432">
        <w:rPr>
          <w:rFonts w:ascii="Arial" w:hAnsi="Arial" w:cs="Arial"/>
          <w:b/>
          <w:sz w:val="22"/>
          <w:szCs w:val="22"/>
        </w:rPr>
        <w:t>14.05.</w:t>
      </w:r>
      <w:r w:rsidRPr="001A4432">
        <w:rPr>
          <w:rFonts w:ascii="Arial" w:hAnsi="Arial" w:cs="Arial"/>
          <w:sz w:val="22"/>
          <w:szCs w:val="22"/>
        </w:rPr>
        <w:t xml:space="preserve"> Em caso de prorrogação do contrato, seus preços poderão vir a serem reajustados com base no IPCA (Índice de Preços ao Consumidor Amplo -</w:t>
      </w:r>
      <w:r w:rsidR="00A5790C" w:rsidRPr="001A4432">
        <w:rPr>
          <w:rFonts w:ascii="Arial" w:hAnsi="Arial" w:cs="Arial"/>
          <w:sz w:val="22"/>
          <w:szCs w:val="22"/>
        </w:rPr>
        <w:t xml:space="preserve"> </w:t>
      </w:r>
      <w:r w:rsidRPr="001A4432">
        <w:rPr>
          <w:rFonts w:ascii="Arial" w:hAnsi="Arial" w:cs="Arial"/>
          <w:sz w:val="22"/>
          <w:szCs w:val="22"/>
        </w:rPr>
        <w:t>IBGE) de forma a preservar o equilíbrio econômico-financeiro da proposta da CONTRATADA, observada a legislação vigente.</w:t>
      </w:r>
    </w:p>
    <w:p w:rsidR="007003E0" w:rsidRPr="001A4432" w:rsidRDefault="007003E0" w:rsidP="007003E0">
      <w:pPr>
        <w:ind w:left="567"/>
        <w:jc w:val="both"/>
        <w:rPr>
          <w:rFonts w:ascii="Arial" w:hAnsi="Arial" w:cs="Arial"/>
          <w:sz w:val="22"/>
          <w:szCs w:val="22"/>
        </w:rPr>
      </w:pPr>
      <w:r w:rsidRPr="001A4432">
        <w:rPr>
          <w:rFonts w:ascii="Arial" w:hAnsi="Arial" w:cs="Arial"/>
          <w:b/>
          <w:sz w:val="22"/>
          <w:szCs w:val="22"/>
        </w:rPr>
        <w:t>14.05.01.</w:t>
      </w:r>
      <w:r w:rsidRPr="001A4432">
        <w:rPr>
          <w:rFonts w:ascii="Arial" w:hAnsi="Arial" w:cs="Arial"/>
          <w:sz w:val="22"/>
          <w:szCs w:val="22"/>
        </w:rPr>
        <w:t xml:space="preserve"> Na hipótese de extinção ou modificação deste índice, as partes adotarão o índice que, legalmente vier a substitui-lo ou aquele que dele mais se aproximou nos últimos 03 (três) meses.</w:t>
      </w:r>
    </w:p>
    <w:p w:rsidR="007003E0" w:rsidRPr="001A4432" w:rsidRDefault="007003E0" w:rsidP="007003E0">
      <w:pPr>
        <w:ind w:left="567"/>
        <w:jc w:val="both"/>
        <w:rPr>
          <w:rFonts w:ascii="Arial" w:hAnsi="Arial" w:cs="Arial"/>
          <w:sz w:val="22"/>
          <w:szCs w:val="22"/>
        </w:rPr>
      </w:pPr>
      <w:r w:rsidRPr="001A4432">
        <w:rPr>
          <w:rFonts w:ascii="Arial" w:hAnsi="Arial" w:cs="Arial"/>
          <w:b/>
          <w:sz w:val="22"/>
          <w:szCs w:val="22"/>
        </w:rPr>
        <w:t>14.05.02.</w:t>
      </w:r>
      <w:r w:rsidRPr="001A4432">
        <w:rPr>
          <w:rFonts w:ascii="Arial" w:hAnsi="Arial" w:cs="Arial"/>
          <w:sz w:val="22"/>
          <w:szCs w:val="22"/>
        </w:rPr>
        <w:t xml:space="preserve"> Eventuais reajustes somente se darão após 12 (doze) meses de vigência do contrato.</w:t>
      </w:r>
    </w:p>
    <w:p w:rsidR="0058129B" w:rsidRPr="001A4432" w:rsidRDefault="0058129B" w:rsidP="0058129B">
      <w:pPr>
        <w:jc w:val="both"/>
        <w:rPr>
          <w:rFonts w:ascii="Arial" w:hAnsi="Arial" w:cs="Arial"/>
          <w:sz w:val="22"/>
          <w:szCs w:val="22"/>
        </w:rPr>
      </w:pPr>
      <w:r w:rsidRPr="001A4432">
        <w:rPr>
          <w:rFonts w:ascii="Arial" w:hAnsi="Arial" w:cs="Arial"/>
          <w:b/>
          <w:sz w:val="22"/>
          <w:szCs w:val="22"/>
        </w:rPr>
        <w:t>14.0</w:t>
      </w:r>
      <w:r w:rsidR="007003E0" w:rsidRPr="001A4432">
        <w:rPr>
          <w:rFonts w:ascii="Arial" w:hAnsi="Arial" w:cs="Arial"/>
          <w:b/>
          <w:sz w:val="22"/>
          <w:szCs w:val="22"/>
        </w:rPr>
        <w:t>6</w:t>
      </w:r>
      <w:r w:rsidRPr="001A4432">
        <w:rPr>
          <w:rFonts w:ascii="Arial" w:hAnsi="Arial" w:cs="Arial"/>
          <w:sz w:val="22"/>
          <w:szCs w:val="22"/>
        </w:rPr>
        <w:t xml:space="preserve">. </w:t>
      </w:r>
      <w:r w:rsidR="00310EDD" w:rsidRPr="001A4432">
        <w:rPr>
          <w:rFonts w:ascii="Arial" w:hAnsi="Arial" w:cs="Arial"/>
          <w:sz w:val="22"/>
          <w:szCs w:val="22"/>
        </w:rPr>
        <w:t>A licitante declarada vencedora terá o prazo de 05 (cinco) dias, após a sua convocação, para assinatura do contrato,</w:t>
      </w:r>
      <w:r w:rsidR="00EC3E00" w:rsidRPr="001A4432">
        <w:rPr>
          <w:rFonts w:ascii="Arial" w:hAnsi="Arial" w:cs="Arial"/>
          <w:sz w:val="22"/>
          <w:szCs w:val="22"/>
        </w:rPr>
        <w:t xml:space="preserve"> prorrogáveis por igual período mediante justificativa aceita pela Secretaria Municipal de </w:t>
      </w:r>
      <w:r w:rsidR="008461FB" w:rsidRPr="001A4432">
        <w:rPr>
          <w:rFonts w:ascii="Arial" w:hAnsi="Arial" w:cs="Arial"/>
          <w:sz w:val="22"/>
          <w:szCs w:val="22"/>
        </w:rPr>
        <w:t>Administração</w:t>
      </w:r>
      <w:r w:rsidR="00310EDD" w:rsidRPr="001A4432">
        <w:rPr>
          <w:rFonts w:ascii="Arial" w:hAnsi="Arial" w:cs="Arial"/>
          <w:sz w:val="22"/>
          <w:szCs w:val="22"/>
        </w:rPr>
        <w:t xml:space="preserve"> após o que, não comparecendo, será considerada desclassificada, sendo convocadas a seguir as demais, na mesma ordem de classificação.</w:t>
      </w:r>
    </w:p>
    <w:p w:rsidR="0058129B" w:rsidRPr="001A4432" w:rsidRDefault="0058129B" w:rsidP="00A078B6">
      <w:pPr>
        <w:jc w:val="both"/>
        <w:rPr>
          <w:rFonts w:ascii="Arial" w:hAnsi="Arial" w:cs="Arial"/>
          <w:sz w:val="22"/>
          <w:szCs w:val="22"/>
        </w:rPr>
      </w:pPr>
      <w:r w:rsidRPr="001A4432">
        <w:rPr>
          <w:rFonts w:ascii="Arial" w:hAnsi="Arial" w:cs="Arial"/>
          <w:b/>
          <w:sz w:val="22"/>
          <w:szCs w:val="22"/>
        </w:rPr>
        <w:t>14.07</w:t>
      </w:r>
      <w:r w:rsidR="00495485" w:rsidRPr="001A4432">
        <w:rPr>
          <w:rFonts w:ascii="Arial" w:hAnsi="Arial" w:cs="Arial"/>
          <w:sz w:val="22"/>
          <w:szCs w:val="22"/>
        </w:rPr>
        <w:t xml:space="preserve">. </w:t>
      </w:r>
      <w:r w:rsidRPr="001A4432">
        <w:rPr>
          <w:rFonts w:ascii="Arial" w:hAnsi="Arial" w:cs="Arial"/>
          <w:sz w:val="22"/>
          <w:szCs w:val="22"/>
        </w:rPr>
        <w:t>A Prefeitura poderá rescindir unilateralmente o presente contrato nas hipóteses previstas nos artigos 77, 78, incisos I a XII e XVII, 79, 86, 87 e 88 da Lei no. 8.666/93, sem que caiba à CONTRATADA direito a qualquer indenização, sem prejuízo das penalidades pertinentes.</w:t>
      </w:r>
    </w:p>
    <w:p w:rsidR="00FD5B74" w:rsidRPr="001A4432" w:rsidRDefault="00FD5B74" w:rsidP="00A078B6">
      <w:pPr>
        <w:jc w:val="both"/>
        <w:rPr>
          <w:rFonts w:ascii="Arial" w:hAnsi="Arial" w:cs="Arial"/>
          <w:sz w:val="22"/>
          <w:szCs w:val="22"/>
        </w:rPr>
      </w:pPr>
    </w:p>
    <w:p w:rsidR="00FD5B74" w:rsidRPr="001A4432" w:rsidRDefault="006F1170" w:rsidP="00FD5B74">
      <w:pPr>
        <w:jc w:val="both"/>
        <w:rPr>
          <w:rFonts w:ascii="Arial" w:hAnsi="Arial" w:cs="Arial"/>
          <w:b/>
          <w:sz w:val="22"/>
          <w:szCs w:val="22"/>
        </w:rPr>
      </w:pPr>
      <w:r w:rsidRPr="001A4432">
        <w:rPr>
          <w:rFonts w:ascii="Arial" w:hAnsi="Arial" w:cs="Arial"/>
          <w:b/>
          <w:sz w:val="22"/>
          <w:szCs w:val="22"/>
        </w:rPr>
        <w:t>XV</w:t>
      </w:r>
      <w:r w:rsidR="00FD5B74" w:rsidRPr="001A4432">
        <w:rPr>
          <w:rFonts w:ascii="Arial" w:hAnsi="Arial" w:cs="Arial"/>
          <w:b/>
          <w:sz w:val="22"/>
          <w:szCs w:val="22"/>
        </w:rPr>
        <w:t xml:space="preserve"> - DA GARANTIA CONTRATUAL </w:t>
      </w:r>
    </w:p>
    <w:p w:rsidR="00FD5B74" w:rsidRPr="001A4432" w:rsidRDefault="006F1170" w:rsidP="00FD5B74">
      <w:pPr>
        <w:jc w:val="both"/>
        <w:rPr>
          <w:rFonts w:ascii="Arial" w:hAnsi="Arial" w:cs="Arial"/>
          <w:sz w:val="22"/>
          <w:szCs w:val="22"/>
        </w:rPr>
      </w:pPr>
      <w:r w:rsidRPr="001A4432">
        <w:rPr>
          <w:rFonts w:ascii="Arial" w:hAnsi="Arial" w:cs="Arial"/>
          <w:b/>
          <w:sz w:val="22"/>
          <w:szCs w:val="22"/>
        </w:rPr>
        <w:t>15</w:t>
      </w:r>
      <w:r w:rsidR="00FD5B74" w:rsidRPr="001A4432">
        <w:rPr>
          <w:rFonts w:ascii="Arial" w:hAnsi="Arial" w:cs="Arial"/>
          <w:b/>
          <w:sz w:val="22"/>
          <w:szCs w:val="22"/>
        </w:rPr>
        <w:t>.01.</w:t>
      </w:r>
      <w:r w:rsidR="00FD5B74" w:rsidRPr="001A4432">
        <w:rPr>
          <w:rFonts w:ascii="Arial" w:hAnsi="Arial" w:cs="Arial"/>
          <w:sz w:val="22"/>
          <w:szCs w:val="22"/>
        </w:rPr>
        <w:t xml:space="preserve"> Não será exigida a prestação de garantia para a transação comercial resultante desta licitação.</w:t>
      </w:r>
    </w:p>
    <w:p w:rsidR="00526DC2" w:rsidRPr="001A4432" w:rsidRDefault="00526DC2" w:rsidP="0058129B">
      <w:pPr>
        <w:ind w:left="709" w:hanging="709"/>
        <w:jc w:val="both"/>
        <w:rPr>
          <w:rFonts w:ascii="Arial" w:hAnsi="Arial" w:cs="Arial"/>
          <w:sz w:val="22"/>
          <w:szCs w:val="22"/>
        </w:rPr>
      </w:pPr>
    </w:p>
    <w:p w:rsidR="00526DC2" w:rsidRPr="001A4432" w:rsidRDefault="00526DC2" w:rsidP="000B7FCC">
      <w:pPr>
        <w:jc w:val="both"/>
        <w:rPr>
          <w:rFonts w:ascii="Arial" w:hAnsi="Arial" w:cs="Arial"/>
          <w:b/>
          <w:sz w:val="22"/>
          <w:szCs w:val="22"/>
        </w:rPr>
      </w:pPr>
      <w:r w:rsidRPr="001A4432">
        <w:rPr>
          <w:rFonts w:ascii="Arial" w:hAnsi="Arial" w:cs="Arial"/>
          <w:b/>
          <w:sz w:val="22"/>
          <w:szCs w:val="22"/>
        </w:rPr>
        <w:t>XVI - DOS PRAZOS, DAS CONDIÇÕES E DO LOCAL DE ENTREGA DO OBJETO DA LICITAÇÃO.</w:t>
      </w:r>
    </w:p>
    <w:p w:rsidR="00A15C2C" w:rsidRPr="001A4432" w:rsidRDefault="00C073A6" w:rsidP="00351DD8">
      <w:pPr>
        <w:pStyle w:val="Recuodecorpodetexto2"/>
        <w:ind w:left="0"/>
        <w:rPr>
          <w:rFonts w:ascii="Arial" w:hAnsi="Arial" w:cs="Arial"/>
          <w:color w:val="auto"/>
          <w:szCs w:val="22"/>
        </w:rPr>
      </w:pPr>
      <w:r w:rsidRPr="001A4432">
        <w:rPr>
          <w:rFonts w:ascii="Arial" w:hAnsi="Arial" w:cs="Arial"/>
          <w:b/>
          <w:color w:val="auto"/>
          <w:szCs w:val="22"/>
        </w:rPr>
        <w:t>1</w:t>
      </w:r>
      <w:r w:rsidR="00A15C2C" w:rsidRPr="001A4432">
        <w:rPr>
          <w:rFonts w:ascii="Arial" w:hAnsi="Arial" w:cs="Arial"/>
          <w:b/>
          <w:color w:val="auto"/>
          <w:szCs w:val="22"/>
        </w:rPr>
        <w:t>6.</w:t>
      </w:r>
      <w:r w:rsidRPr="001A4432">
        <w:rPr>
          <w:rFonts w:ascii="Arial" w:hAnsi="Arial" w:cs="Arial"/>
          <w:b/>
          <w:color w:val="auto"/>
          <w:szCs w:val="22"/>
        </w:rPr>
        <w:t>0</w:t>
      </w:r>
      <w:r w:rsidR="00A15C2C" w:rsidRPr="001A4432">
        <w:rPr>
          <w:rFonts w:ascii="Arial" w:hAnsi="Arial" w:cs="Arial"/>
          <w:b/>
          <w:color w:val="auto"/>
          <w:szCs w:val="22"/>
        </w:rPr>
        <w:t>1.</w:t>
      </w:r>
      <w:r w:rsidRPr="001A4432">
        <w:rPr>
          <w:rFonts w:ascii="Arial" w:hAnsi="Arial" w:cs="Arial"/>
          <w:color w:val="auto"/>
          <w:szCs w:val="22"/>
        </w:rPr>
        <w:t xml:space="preserve"> </w:t>
      </w:r>
      <w:r w:rsidR="00A15C2C" w:rsidRPr="001A4432">
        <w:rPr>
          <w:rFonts w:ascii="Arial" w:hAnsi="Arial" w:cs="Arial"/>
          <w:color w:val="auto"/>
          <w:szCs w:val="22"/>
        </w:rPr>
        <w:t>Prazo de Fornecimento: Os produtos deverão ser entregues no prazo de até 5 (cinco) dias corridos contados a partir do recebimento da Nota de Empenho ou outro instrumento equivalente.</w:t>
      </w:r>
    </w:p>
    <w:p w:rsidR="00A15C2C" w:rsidRPr="001A4432" w:rsidRDefault="005601B8" w:rsidP="00351DD8">
      <w:pPr>
        <w:pStyle w:val="Recuodecorpodetexto2"/>
        <w:ind w:left="567"/>
        <w:rPr>
          <w:rFonts w:ascii="Arial" w:hAnsi="Arial" w:cs="Arial"/>
          <w:color w:val="auto"/>
          <w:szCs w:val="22"/>
        </w:rPr>
      </w:pPr>
      <w:r w:rsidRPr="001A4432">
        <w:rPr>
          <w:rFonts w:ascii="Arial" w:hAnsi="Arial" w:cs="Arial"/>
          <w:b/>
          <w:color w:val="auto"/>
          <w:szCs w:val="22"/>
        </w:rPr>
        <w:t>1</w:t>
      </w:r>
      <w:r w:rsidR="00A15C2C" w:rsidRPr="001A4432">
        <w:rPr>
          <w:rFonts w:ascii="Arial" w:hAnsi="Arial" w:cs="Arial"/>
          <w:b/>
          <w:color w:val="auto"/>
          <w:szCs w:val="22"/>
        </w:rPr>
        <w:t>6.</w:t>
      </w:r>
      <w:r w:rsidRPr="001A4432">
        <w:rPr>
          <w:rFonts w:ascii="Arial" w:hAnsi="Arial" w:cs="Arial"/>
          <w:b/>
          <w:color w:val="auto"/>
          <w:szCs w:val="22"/>
        </w:rPr>
        <w:t>0</w:t>
      </w:r>
      <w:r w:rsidR="00A15C2C" w:rsidRPr="001A4432">
        <w:rPr>
          <w:rFonts w:ascii="Arial" w:hAnsi="Arial" w:cs="Arial"/>
          <w:b/>
          <w:color w:val="auto"/>
          <w:szCs w:val="22"/>
        </w:rPr>
        <w:t>1.</w:t>
      </w:r>
      <w:r w:rsidRPr="001A4432">
        <w:rPr>
          <w:rFonts w:ascii="Arial" w:hAnsi="Arial" w:cs="Arial"/>
          <w:b/>
          <w:color w:val="auto"/>
          <w:szCs w:val="22"/>
        </w:rPr>
        <w:t>0</w:t>
      </w:r>
      <w:r w:rsidR="00A15C2C" w:rsidRPr="001A4432">
        <w:rPr>
          <w:rFonts w:ascii="Arial" w:hAnsi="Arial" w:cs="Arial"/>
          <w:b/>
          <w:color w:val="auto"/>
          <w:szCs w:val="22"/>
        </w:rPr>
        <w:t>1.</w:t>
      </w:r>
      <w:r w:rsidRPr="001A4432">
        <w:rPr>
          <w:rFonts w:ascii="Arial" w:hAnsi="Arial" w:cs="Arial"/>
          <w:b/>
          <w:color w:val="auto"/>
          <w:szCs w:val="22"/>
        </w:rPr>
        <w:t xml:space="preserve"> </w:t>
      </w:r>
      <w:r w:rsidR="00A15C2C" w:rsidRPr="001A4432">
        <w:rPr>
          <w:rFonts w:ascii="Arial" w:hAnsi="Arial" w:cs="Arial"/>
          <w:color w:val="auto"/>
          <w:szCs w:val="22"/>
        </w:rPr>
        <w:t>A Contratada se obriga a entregar os produtos, objeto do presente certame, pelo período de 12 (doze) meses, de forma parcelada e semanal (todas as segundas-feir</w:t>
      </w:r>
      <w:r w:rsidR="0098087E" w:rsidRPr="001A4432">
        <w:rPr>
          <w:rFonts w:ascii="Arial" w:hAnsi="Arial" w:cs="Arial"/>
          <w:color w:val="auto"/>
          <w:szCs w:val="22"/>
        </w:rPr>
        <w:t>as), com entrega ponto a ponto. D</w:t>
      </w:r>
      <w:r w:rsidR="00A15C2C" w:rsidRPr="001A4432">
        <w:rPr>
          <w:rFonts w:ascii="Arial" w:hAnsi="Arial" w:cs="Arial"/>
          <w:color w:val="auto"/>
          <w:szCs w:val="22"/>
        </w:rPr>
        <w:t>everão ser entregues produtos de qualidade e com condições de consumo</w:t>
      </w:r>
      <w:r w:rsidR="00E311B3" w:rsidRPr="001A4432">
        <w:rPr>
          <w:rFonts w:ascii="Arial" w:hAnsi="Arial" w:cs="Arial"/>
          <w:color w:val="auto"/>
          <w:szCs w:val="22"/>
        </w:rPr>
        <w:t>,</w:t>
      </w:r>
      <w:r w:rsidR="00A15C2C" w:rsidRPr="001A4432">
        <w:rPr>
          <w:rFonts w:ascii="Arial" w:hAnsi="Arial" w:cs="Arial"/>
          <w:color w:val="auto"/>
          <w:szCs w:val="22"/>
        </w:rPr>
        <w:t xml:space="preserve"> </w:t>
      </w:r>
      <w:r w:rsidR="00A15C2C" w:rsidRPr="001A4432">
        <w:rPr>
          <w:rFonts w:ascii="Arial" w:hAnsi="Arial" w:cs="Arial"/>
          <w:color w:val="000000"/>
          <w:szCs w:val="22"/>
        </w:rPr>
        <w:t>podendo ser rejeitada a entrega caso os produtos estejam em más condições</w:t>
      </w:r>
      <w:r w:rsidR="00A15C2C" w:rsidRPr="001A4432">
        <w:rPr>
          <w:rFonts w:ascii="Arial" w:hAnsi="Arial" w:cs="Arial"/>
          <w:color w:val="auto"/>
          <w:szCs w:val="22"/>
        </w:rPr>
        <w:t>, mediante solicitações das Unidades Descentralizadas da Secretaria de Assistência e Desenvolvimento Social e do Corpo de Bombeiros de Araraquara.</w:t>
      </w:r>
    </w:p>
    <w:p w:rsidR="00A15C2C" w:rsidRPr="001A4432" w:rsidRDefault="00C0658B" w:rsidP="00351DD8">
      <w:pPr>
        <w:pStyle w:val="Recuodecorpodetexto2"/>
        <w:ind w:left="567"/>
        <w:rPr>
          <w:rFonts w:ascii="Arial" w:hAnsi="Arial" w:cs="Arial"/>
          <w:color w:val="auto"/>
          <w:szCs w:val="22"/>
        </w:rPr>
      </w:pPr>
      <w:r w:rsidRPr="001A4432">
        <w:rPr>
          <w:rFonts w:ascii="Arial" w:hAnsi="Arial" w:cs="Arial"/>
          <w:b/>
          <w:color w:val="auto"/>
          <w:szCs w:val="22"/>
        </w:rPr>
        <w:t>1</w:t>
      </w:r>
      <w:r w:rsidR="00A15C2C" w:rsidRPr="001A4432">
        <w:rPr>
          <w:rFonts w:ascii="Arial" w:hAnsi="Arial" w:cs="Arial"/>
          <w:b/>
          <w:color w:val="auto"/>
          <w:szCs w:val="22"/>
        </w:rPr>
        <w:t>6.</w:t>
      </w:r>
      <w:r w:rsidRPr="001A4432">
        <w:rPr>
          <w:rFonts w:ascii="Arial" w:hAnsi="Arial" w:cs="Arial"/>
          <w:b/>
          <w:color w:val="auto"/>
          <w:szCs w:val="22"/>
        </w:rPr>
        <w:t>0</w:t>
      </w:r>
      <w:r w:rsidR="00A15C2C" w:rsidRPr="001A4432">
        <w:rPr>
          <w:rFonts w:ascii="Arial" w:hAnsi="Arial" w:cs="Arial"/>
          <w:b/>
          <w:color w:val="auto"/>
          <w:szCs w:val="22"/>
        </w:rPr>
        <w:t>1.</w:t>
      </w:r>
      <w:r w:rsidRPr="001A4432">
        <w:rPr>
          <w:rFonts w:ascii="Arial" w:hAnsi="Arial" w:cs="Arial"/>
          <w:b/>
          <w:color w:val="auto"/>
          <w:szCs w:val="22"/>
        </w:rPr>
        <w:t>0</w:t>
      </w:r>
      <w:r w:rsidR="00A15C2C" w:rsidRPr="001A4432">
        <w:rPr>
          <w:rFonts w:ascii="Arial" w:hAnsi="Arial" w:cs="Arial"/>
          <w:b/>
          <w:color w:val="auto"/>
          <w:szCs w:val="22"/>
        </w:rPr>
        <w:t>2.</w:t>
      </w:r>
      <w:r w:rsidR="009823CA" w:rsidRPr="001A4432">
        <w:rPr>
          <w:rFonts w:ascii="Arial" w:hAnsi="Arial" w:cs="Arial"/>
          <w:color w:val="auto"/>
          <w:szCs w:val="22"/>
        </w:rPr>
        <w:t xml:space="preserve"> </w:t>
      </w:r>
      <w:r w:rsidR="00A15C2C" w:rsidRPr="001A4432">
        <w:rPr>
          <w:rFonts w:ascii="Arial" w:hAnsi="Arial" w:cs="Arial"/>
          <w:color w:val="auto"/>
          <w:szCs w:val="22"/>
        </w:rPr>
        <w:t>O prazo de entrega dos produtos</w:t>
      </w:r>
      <w:r w:rsidR="009823CA" w:rsidRPr="001A4432">
        <w:rPr>
          <w:rFonts w:ascii="Arial" w:hAnsi="Arial" w:cs="Arial"/>
          <w:color w:val="auto"/>
          <w:szCs w:val="22"/>
        </w:rPr>
        <w:t xml:space="preserve"> deverá ser semanal, todas as segundas-feiras a</w:t>
      </w:r>
      <w:r w:rsidR="00A15C2C" w:rsidRPr="001A4432">
        <w:rPr>
          <w:rFonts w:ascii="Arial" w:hAnsi="Arial" w:cs="Arial"/>
          <w:color w:val="auto"/>
          <w:szCs w:val="22"/>
        </w:rPr>
        <w:t xml:space="preserve"> partir do recebimento da Nota de Empenho ou instrumento equivalente.</w:t>
      </w:r>
    </w:p>
    <w:p w:rsidR="00A15C2C" w:rsidRPr="001A4432" w:rsidRDefault="006D7AD2" w:rsidP="006D7AD2">
      <w:pPr>
        <w:pStyle w:val="Recuodecorpodetexto2"/>
        <w:ind w:left="0"/>
        <w:rPr>
          <w:rFonts w:ascii="Arial" w:hAnsi="Arial" w:cs="Arial"/>
          <w:color w:val="auto"/>
          <w:szCs w:val="22"/>
        </w:rPr>
      </w:pPr>
      <w:r w:rsidRPr="001A4432">
        <w:rPr>
          <w:rFonts w:ascii="Arial" w:hAnsi="Arial" w:cs="Arial"/>
          <w:b/>
          <w:color w:val="auto"/>
          <w:szCs w:val="22"/>
        </w:rPr>
        <w:t>1</w:t>
      </w:r>
      <w:r w:rsidR="00A15C2C" w:rsidRPr="001A4432">
        <w:rPr>
          <w:rFonts w:ascii="Arial" w:hAnsi="Arial" w:cs="Arial"/>
          <w:b/>
          <w:color w:val="auto"/>
          <w:szCs w:val="22"/>
        </w:rPr>
        <w:t>6.</w:t>
      </w:r>
      <w:r w:rsidRPr="001A4432">
        <w:rPr>
          <w:rFonts w:ascii="Arial" w:hAnsi="Arial" w:cs="Arial"/>
          <w:b/>
          <w:color w:val="auto"/>
          <w:szCs w:val="22"/>
        </w:rPr>
        <w:t>02.</w:t>
      </w:r>
      <w:r w:rsidRPr="001A4432">
        <w:rPr>
          <w:rFonts w:ascii="Arial" w:hAnsi="Arial" w:cs="Arial"/>
          <w:color w:val="auto"/>
          <w:szCs w:val="22"/>
        </w:rPr>
        <w:t xml:space="preserve"> </w:t>
      </w:r>
      <w:r w:rsidR="00A15C2C" w:rsidRPr="001A4432">
        <w:rPr>
          <w:rFonts w:ascii="Arial" w:hAnsi="Arial" w:cs="Arial"/>
          <w:color w:val="auto"/>
          <w:szCs w:val="22"/>
        </w:rPr>
        <w:t>Local de Entrega: Os produtos deverão ser entregues pela contratada, nos endereços abaixo relacionados:</w:t>
      </w:r>
    </w:p>
    <w:p w:rsidR="00443138" w:rsidRPr="001A4432" w:rsidRDefault="00443138" w:rsidP="00351DD8">
      <w:pPr>
        <w:pStyle w:val="Recuodecorpodetexto2"/>
        <w:ind w:left="567"/>
        <w:rPr>
          <w:rFonts w:ascii="Arial" w:hAnsi="Arial" w:cs="Arial"/>
          <w:color w:val="auto"/>
          <w:szCs w:val="22"/>
        </w:rPr>
      </w:pP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UNIDADES DA PROTEÇÃO SOCIAL BÁSICA – SECRETARIA MUNICIPAL DE ASSISTÊNCIA E DESENVOLVIMENTO SOCIAL</w:t>
      </w:r>
    </w:p>
    <w:p w:rsidR="007A2DCD" w:rsidRPr="001A4432" w:rsidRDefault="007A2DCD" w:rsidP="00351DD8">
      <w:pPr>
        <w:pStyle w:val="Recuodecorpodetexto2"/>
        <w:ind w:left="567"/>
        <w:rPr>
          <w:rFonts w:ascii="Arial" w:hAnsi="Arial" w:cs="Arial"/>
          <w:color w:val="auto"/>
          <w:szCs w:val="22"/>
        </w:rPr>
      </w:pP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w:t>
      </w:r>
      <w:r w:rsidRPr="001A4432">
        <w:rPr>
          <w:rFonts w:ascii="Arial" w:hAnsi="Arial" w:cs="Arial"/>
          <w:color w:val="auto"/>
          <w:szCs w:val="22"/>
        </w:rPr>
        <w:tab/>
        <w:t>CRAS VALE DO SOL</w:t>
      </w: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ab/>
        <w:t xml:space="preserve">Rua </w:t>
      </w:r>
      <w:proofErr w:type="spellStart"/>
      <w:r w:rsidRPr="001A4432">
        <w:rPr>
          <w:rFonts w:ascii="Arial" w:hAnsi="Arial" w:cs="Arial"/>
          <w:color w:val="auto"/>
          <w:szCs w:val="22"/>
        </w:rPr>
        <w:t>Palamone</w:t>
      </w:r>
      <w:proofErr w:type="spellEnd"/>
      <w:r w:rsidRPr="001A4432">
        <w:rPr>
          <w:rFonts w:ascii="Arial" w:hAnsi="Arial" w:cs="Arial"/>
          <w:color w:val="auto"/>
          <w:szCs w:val="22"/>
        </w:rPr>
        <w:t xml:space="preserve"> </w:t>
      </w:r>
      <w:proofErr w:type="spellStart"/>
      <w:r w:rsidRPr="001A4432">
        <w:rPr>
          <w:rFonts w:ascii="Arial" w:hAnsi="Arial" w:cs="Arial"/>
          <w:color w:val="auto"/>
          <w:szCs w:val="22"/>
        </w:rPr>
        <w:t>Lepre</w:t>
      </w:r>
      <w:proofErr w:type="spellEnd"/>
      <w:r w:rsidRPr="001A4432">
        <w:rPr>
          <w:rFonts w:ascii="Arial" w:hAnsi="Arial" w:cs="Arial"/>
          <w:color w:val="auto"/>
          <w:szCs w:val="22"/>
        </w:rPr>
        <w:t>, 791 – Vale do Sol</w:t>
      </w: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ab/>
        <w:t>Fone: 3331 2411</w:t>
      </w:r>
    </w:p>
    <w:p w:rsidR="00443138" w:rsidRPr="001A4432" w:rsidRDefault="00443138" w:rsidP="00351DD8">
      <w:pPr>
        <w:pStyle w:val="Recuodecorpodetexto2"/>
        <w:ind w:left="567"/>
        <w:rPr>
          <w:rFonts w:ascii="Arial" w:hAnsi="Arial" w:cs="Arial"/>
          <w:color w:val="auto"/>
          <w:szCs w:val="22"/>
        </w:rPr>
      </w:pP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w:t>
      </w:r>
      <w:r w:rsidRPr="001A4432">
        <w:rPr>
          <w:rFonts w:ascii="Arial" w:hAnsi="Arial" w:cs="Arial"/>
          <w:color w:val="auto"/>
          <w:szCs w:val="22"/>
        </w:rPr>
        <w:tab/>
        <w:t>CRAS YOLANDA OPICE</w:t>
      </w: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ab/>
        <w:t xml:space="preserve">Avenida Dr. Waldomiro </w:t>
      </w:r>
      <w:proofErr w:type="spellStart"/>
      <w:r w:rsidRPr="001A4432">
        <w:rPr>
          <w:rFonts w:ascii="Arial" w:hAnsi="Arial" w:cs="Arial"/>
          <w:color w:val="auto"/>
          <w:szCs w:val="22"/>
        </w:rPr>
        <w:t>Blundi</w:t>
      </w:r>
      <w:proofErr w:type="spellEnd"/>
      <w:r w:rsidRPr="001A4432">
        <w:rPr>
          <w:rFonts w:ascii="Arial" w:hAnsi="Arial" w:cs="Arial"/>
          <w:color w:val="auto"/>
          <w:szCs w:val="22"/>
        </w:rPr>
        <w:t xml:space="preserve">, 138 – Yolanda </w:t>
      </w:r>
      <w:proofErr w:type="spellStart"/>
      <w:r w:rsidRPr="001A4432">
        <w:rPr>
          <w:rFonts w:ascii="Arial" w:hAnsi="Arial" w:cs="Arial"/>
          <w:color w:val="auto"/>
          <w:szCs w:val="22"/>
        </w:rPr>
        <w:t>Opice</w:t>
      </w:r>
      <w:proofErr w:type="spellEnd"/>
      <w:r w:rsidRPr="001A4432">
        <w:rPr>
          <w:rFonts w:ascii="Arial" w:hAnsi="Arial" w:cs="Arial"/>
          <w:color w:val="auto"/>
          <w:szCs w:val="22"/>
        </w:rPr>
        <w:t xml:space="preserve"> I</w:t>
      </w: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ab/>
        <w:t>Fone: 3322 0728</w:t>
      </w:r>
    </w:p>
    <w:p w:rsidR="00443138" w:rsidRPr="001A4432" w:rsidRDefault="00443138" w:rsidP="00351DD8">
      <w:pPr>
        <w:pStyle w:val="Recuodecorpodetexto2"/>
        <w:ind w:left="567"/>
        <w:rPr>
          <w:rFonts w:ascii="Arial" w:hAnsi="Arial" w:cs="Arial"/>
          <w:color w:val="auto"/>
          <w:szCs w:val="22"/>
        </w:rPr>
      </w:pP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w:t>
      </w:r>
      <w:r w:rsidRPr="001A4432">
        <w:rPr>
          <w:rFonts w:ascii="Arial" w:hAnsi="Arial" w:cs="Arial"/>
          <w:color w:val="auto"/>
          <w:szCs w:val="22"/>
        </w:rPr>
        <w:tab/>
        <w:t>CRAS PARQUE SÃO PAULO</w:t>
      </w: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ab/>
        <w:t>Avenida Doutor Albert Einstein, 1144 – Parque São Paulo</w:t>
      </w: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ab/>
        <w:t>Fone: 3322 8725</w:t>
      </w:r>
    </w:p>
    <w:p w:rsidR="00443138" w:rsidRPr="001A4432" w:rsidRDefault="00443138" w:rsidP="00351DD8">
      <w:pPr>
        <w:pStyle w:val="Recuodecorpodetexto2"/>
        <w:ind w:left="567"/>
        <w:rPr>
          <w:rFonts w:ascii="Arial" w:hAnsi="Arial" w:cs="Arial"/>
          <w:color w:val="auto"/>
          <w:szCs w:val="22"/>
        </w:rPr>
      </w:pP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w:t>
      </w:r>
      <w:r w:rsidRPr="001A4432">
        <w:rPr>
          <w:rFonts w:ascii="Arial" w:hAnsi="Arial" w:cs="Arial"/>
          <w:color w:val="auto"/>
          <w:szCs w:val="22"/>
        </w:rPr>
        <w:tab/>
        <w:t xml:space="preserve">CRAS HORTENSIAS  </w:t>
      </w: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ab/>
        <w:t xml:space="preserve">Avenida Remo </w:t>
      </w:r>
      <w:proofErr w:type="spellStart"/>
      <w:r w:rsidRPr="001A4432">
        <w:rPr>
          <w:rFonts w:ascii="Arial" w:hAnsi="Arial" w:cs="Arial"/>
          <w:color w:val="auto"/>
          <w:szCs w:val="22"/>
        </w:rPr>
        <w:t>Frontarelli</w:t>
      </w:r>
      <w:proofErr w:type="spellEnd"/>
      <w:r w:rsidRPr="001A4432">
        <w:rPr>
          <w:rFonts w:ascii="Arial" w:hAnsi="Arial" w:cs="Arial"/>
          <w:color w:val="auto"/>
          <w:szCs w:val="22"/>
        </w:rPr>
        <w:t xml:space="preserve">, 16 – Parque das </w:t>
      </w:r>
      <w:proofErr w:type="spellStart"/>
      <w:r w:rsidRPr="001A4432">
        <w:rPr>
          <w:rFonts w:ascii="Arial" w:hAnsi="Arial" w:cs="Arial"/>
          <w:color w:val="auto"/>
          <w:szCs w:val="22"/>
        </w:rPr>
        <w:t>Hortensias</w:t>
      </w:r>
      <w:proofErr w:type="spellEnd"/>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ab/>
        <w:t>Fone: 3333 6723</w:t>
      </w:r>
    </w:p>
    <w:p w:rsidR="00443138" w:rsidRPr="001A4432" w:rsidRDefault="00443138" w:rsidP="00351DD8">
      <w:pPr>
        <w:pStyle w:val="Recuodecorpodetexto2"/>
        <w:ind w:left="567"/>
        <w:rPr>
          <w:rFonts w:ascii="Arial" w:hAnsi="Arial" w:cs="Arial"/>
          <w:color w:val="auto"/>
          <w:szCs w:val="22"/>
        </w:rPr>
      </w:pPr>
    </w:p>
    <w:p w:rsidR="00C54724" w:rsidRPr="001A4432" w:rsidRDefault="00C54724" w:rsidP="00351DD8">
      <w:pPr>
        <w:pStyle w:val="Recuodecorpodetexto2"/>
        <w:ind w:left="567"/>
        <w:rPr>
          <w:rFonts w:ascii="Arial" w:hAnsi="Arial" w:cs="Arial"/>
          <w:color w:val="auto"/>
          <w:szCs w:val="22"/>
        </w:rPr>
      </w:pP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w:t>
      </w:r>
      <w:r w:rsidRPr="001A4432">
        <w:rPr>
          <w:rFonts w:ascii="Arial" w:hAnsi="Arial" w:cs="Arial"/>
          <w:color w:val="auto"/>
          <w:szCs w:val="22"/>
        </w:rPr>
        <w:tab/>
        <w:t xml:space="preserve">CRAS SELMIDEY </w:t>
      </w: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ab/>
        <w:t xml:space="preserve">Avenida Luiz Ribeiro Filho, 402 – </w:t>
      </w:r>
      <w:proofErr w:type="spellStart"/>
      <w:r w:rsidRPr="001A4432">
        <w:rPr>
          <w:rFonts w:ascii="Arial" w:hAnsi="Arial" w:cs="Arial"/>
          <w:color w:val="auto"/>
          <w:szCs w:val="22"/>
        </w:rPr>
        <w:t>Selmidey</w:t>
      </w:r>
      <w:proofErr w:type="spellEnd"/>
      <w:r w:rsidRPr="001A4432">
        <w:rPr>
          <w:rFonts w:ascii="Arial" w:hAnsi="Arial" w:cs="Arial"/>
          <w:color w:val="auto"/>
          <w:szCs w:val="22"/>
        </w:rPr>
        <w:t xml:space="preserve"> Setor II</w:t>
      </w: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ab/>
        <w:t>Fone: 3324 7166</w:t>
      </w:r>
    </w:p>
    <w:p w:rsidR="00443138" w:rsidRPr="001A4432" w:rsidRDefault="00443138" w:rsidP="00351DD8">
      <w:pPr>
        <w:pStyle w:val="Recuodecorpodetexto2"/>
        <w:ind w:left="567"/>
        <w:rPr>
          <w:rFonts w:ascii="Arial" w:hAnsi="Arial" w:cs="Arial"/>
          <w:color w:val="auto"/>
          <w:szCs w:val="22"/>
        </w:rPr>
      </w:pP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w:t>
      </w:r>
      <w:r w:rsidRPr="001A4432">
        <w:rPr>
          <w:rFonts w:ascii="Arial" w:hAnsi="Arial" w:cs="Arial"/>
          <w:color w:val="auto"/>
          <w:szCs w:val="22"/>
        </w:rPr>
        <w:tab/>
        <w:t>CRAS MARIA LUIZA</w:t>
      </w: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ab/>
        <w:t>Avenida Alfeu Gonçalves Belchior, 75 – Jardim Maria Luiza I</w:t>
      </w: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ab/>
        <w:t>Fone: 3333 5323</w:t>
      </w:r>
    </w:p>
    <w:p w:rsidR="00443138" w:rsidRPr="001A4432" w:rsidRDefault="00443138" w:rsidP="00351DD8">
      <w:pPr>
        <w:pStyle w:val="Recuodecorpodetexto2"/>
        <w:ind w:left="567"/>
        <w:rPr>
          <w:rFonts w:ascii="Arial" w:hAnsi="Arial" w:cs="Arial"/>
          <w:color w:val="auto"/>
          <w:szCs w:val="22"/>
        </w:rPr>
      </w:pP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w:t>
      </w:r>
      <w:r w:rsidRPr="001A4432">
        <w:rPr>
          <w:rFonts w:ascii="Arial" w:hAnsi="Arial" w:cs="Arial"/>
          <w:color w:val="auto"/>
          <w:szCs w:val="22"/>
        </w:rPr>
        <w:tab/>
        <w:t xml:space="preserve">CRAS CECAP </w:t>
      </w: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ab/>
        <w:t>Rua Dr. Amaury de Castro Monteiro, 957 – CECAP II</w:t>
      </w: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ab/>
        <w:t>Fone: 3331 7756</w:t>
      </w:r>
    </w:p>
    <w:p w:rsidR="00443138" w:rsidRPr="001A4432" w:rsidRDefault="00443138" w:rsidP="00351DD8">
      <w:pPr>
        <w:pStyle w:val="Recuodecorpodetexto2"/>
        <w:ind w:left="567"/>
        <w:rPr>
          <w:rFonts w:ascii="Arial" w:hAnsi="Arial" w:cs="Arial"/>
          <w:color w:val="auto"/>
          <w:szCs w:val="22"/>
        </w:rPr>
      </w:pP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w:t>
      </w:r>
      <w:r w:rsidRPr="001A4432">
        <w:rPr>
          <w:rFonts w:ascii="Arial" w:hAnsi="Arial" w:cs="Arial"/>
          <w:color w:val="auto"/>
          <w:szCs w:val="22"/>
        </w:rPr>
        <w:tab/>
        <w:t>CRAS CRUZEIRO DO SUL</w:t>
      </w: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ab/>
        <w:t>Rua Professor Doutor Celso Eduardo de Moraes Barbosa, 79 – Jardim Ieda</w:t>
      </w: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ab/>
        <w:t>Fone: 3336 9982</w:t>
      </w:r>
    </w:p>
    <w:p w:rsidR="00443138" w:rsidRPr="001A4432" w:rsidRDefault="00443138" w:rsidP="00351DD8">
      <w:pPr>
        <w:pStyle w:val="Recuodecorpodetexto2"/>
        <w:ind w:left="567"/>
        <w:rPr>
          <w:rFonts w:ascii="Arial" w:hAnsi="Arial" w:cs="Arial"/>
          <w:color w:val="auto"/>
          <w:szCs w:val="22"/>
        </w:rPr>
      </w:pP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w:t>
      </w:r>
      <w:r w:rsidRPr="001A4432">
        <w:rPr>
          <w:rFonts w:ascii="Arial" w:hAnsi="Arial" w:cs="Arial"/>
          <w:color w:val="auto"/>
          <w:szCs w:val="22"/>
        </w:rPr>
        <w:tab/>
        <w:t xml:space="preserve">CRAS SÃO RAFAEL </w:t>
      </w: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ab/>
        <w:t xml:space="preserve">Rua Cabo PM Benedito Vieira </w:t>
      </w:r>
      <w:proofErr w:type="spellStart"/>
      <w:r w:rsidRPr="001A4432">
        <w:rPr>
          <w:rFonts w:ascii="Arial" w:hAnsi="Arial" w:cs="Arial"/>
          <w:color w:val="auto"/>
          <w:szCs w:val="22"/>
        </w:rPr>
        <w:t>Goes</w:t>
      </w:r>
      <w:proofErr w:type="spellEnd"/>
      <w:r w:rsidRPr="001A4432">
        <w:rPr>
          <w:rFonts w:ascii="Arial" w:hAnsi="Arial" w:cs="Arial"/>
          <w:color w:val="auto"/>
          <w:szCs w:val="22"/>
        </w:rPr>
        <w:t>, 340 -  Jardim São Rafael</w:t>
      </w: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ab/>
        <w:t>Fone: 3339 7279</w:t>
      </w:r>
    </w:p>
    <w:p w:rsidR="00443138" w:rsidRPr="001A4432" w:rsidRDefault="00443138" w:rsidP="00351DD8">
      <w:pPr>
        <w:pStyle w:val="Recuodecorpodetexto2"/>
        <w:ind w:left="567"/>
        <w:rPr>
          <w:rFonts w:ascii="Arial" w:hAnsi="Arial" w:cs="Arial"/>
          <w:color w:val="auto"/>
          <w:szCs w:val="22"/>
        </w:rPr>
      </w:pP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w:t>
      </w:r>
      <w:r w:rsidRPr="001A4432">
        <w:rPr>
          <w:rFonts w:ascii="Arial" w:hAnsi="Arial" w:cs="Arial"/>
          <w:color w:val="auto"/>
          <w:szCs w:val="22"/>
        </w:rPr>
        <w:tab/>
        <w:t xml:space="preserve">CRAS VALLE VERDE </w:t>
      </w: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ab/>
        <w:t xml:space="preserve">Avenida </w:t>
      </w:r>
      <w:proofErr w:type="spellStart"/>
      <w:r w:rsidRPr="001A4432">
        <w:rPr>
          <w:rFonts w:ascii="Arial" w:hAnsi="Arial" w:cs="Arial"/>
          <w:color w:val="auto"/>
          <w:szCs w:val="22"/>
        </w:rPr>
        <w:t>Bercholina</w:t>
      </w:r>
      <w:proofErr w:type="spellEnd"/>
      <w:r w:rsidRPr="001A4432">
        <w:rPr>
          <w:rFonts w:ascii="Arial" w:hAnsi="Arial" w:cs="Arial"/>
          <w:color w:val="auto"/>
          <w:szCs w:val="22"/>
        </w:rPr>
        <w:t xml:space="preserve"> Alves Carvalho Conceição, 919 – Jardim Valle Verde</w:t>
      </w: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ab/>
        <w:t>Fone: 3335 2426</w:t>
      </w:r>
    </w:p>
    <w:p w:rsidR="00443138" w:rsidRPr="001A4432" w:rsidRDefault="00443138" w:rsidP="00351DD8">
      <w:pPr>
        <w:pStyle w:val="Recuodecorpodetexto2"/>
        <w:ind w:left="567"/>
        <w:rPr>
          <w:rFonts w:ascii="Arial" w:hAnsi="Arial" w:cs="Arial"/>
          <w:color w:val="auto"/>
          <w:szCs w:val="22"/>
        </w:rPr>
      </w:pPr>
    </w:p>
    <w:p w:rsidR="00443138" w:rsidRPr="001A4432" w:rsidRDefault="00443138" w:rsidP="00351DD8">
      <w:pPr>
        <w:pStyle w:val="Recuodecorpodetexto2"/>
        <w:ind w:left="567"/>
        <w:rPr>
          <w:rFonts w:ascii="Arial" w:hAnsi="Arial" w:cs="Arial"/>
          <w:color w:val="auto"/>
          <w:szCs w:val="22"/>
        </w:rPr>
      </w:pP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UNIDADES DA PROTEÇÃO SOCIAL ESPECIAL – SECRETARIA MUNICIPAL DE ASSISTÊNCIA E DESENVOLVIMENTO SOCIAL</w:t>
      </w:r>
    </w:p>
    <w:p w:rsidR="007A2DCD" w:rsidRPr="001A4432" w:rsidRDefault="007A2DCD" w:rsidP="00351DD8">
      <w:pPr>
        <w:pStyle w:val="Recuodecorpodetexto2"/>
        <w:ind w:left="567"/>
        <w:rPr>
          <w:rFonts w:ascii="Arial" w:hAnsi="Arial" w:cs="Arial"/>
          <w:color w:val="auto"/>
          <w:szCs w:val="22"/>
        </w:rPr>
      </w:pP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w:t>
      </w:r>
      <w:r w:rsidRPr="001A4432">
        <w:rPr>
          <w:rFonts w:ascii="Arial" w:hAnsi="Arial" w:cs="Arial"/>
          <w:color w:val="auto"/>
          <w:szCs w:val="22"/>
        </w:rPr>
        <w:tab/>
        <w:t xml:space="preserve">CASA TRANSITÓRIA </w:t>
      </w: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ab/>
        <w:t>Rua Castro Alves, 2697 – Vila Santana</w:t>
      </w: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ab/>
        <w:t>Fone: 3336 7510</w:t>
      </w:r>
    </w:p>
    <w:p w:rsidR="00443138" w:rsidRPr="001A4432" w:rsidRDefault="00443138" w:rsidP="00351DD8">
      <w:pPr>
        <w:pStyle w:val="Recuodecorpodetexto2"/>
        <w:ind w:left="567"/>
        <w:rPr>
          <w:rFonts w:ascii="Arial" w:hAnsi="Arial" w:cs="Arial"/>
          <w:color w:val="auto"/>
          <w:szCs w:val="22"/>
        </w:rPr>
      </w:pPr>
    </w:p>
    <w:p w:rsidR="00D21ECA" w:rsidRPr="001A4432" w:rsidRDefault="00D21ECA" w:rsidP="00351DD8">
      <w:pPr>
        <w:pStyle w:val="Recuodecorpodetexto2"/>
        <w:ind w:left="567"/>
        <w:rPr>
          <w:rFonts w:ascii="Arial" w:hAnsi="Arial" w:cs="Arial"/>
          <w:color w:val="auto"/>
          <w:szCs w:val="22"/>
        </w:rPr>
      </w:pP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w:t>
      </w:r>
      <w:r w:rsidRPr="001A4432">
        <w:rPr>
          <w:rFonts w:ascii="Arial" w:hAnsi="Arial" w:cs="Arial"/>
          <w:color w:val="auto"/>
          <w:szCs w:val="22"/>
        </w:rPr>
        <w:tab/>
        <w:t>CENTRO POP</w:t>
      </w: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ab/>
        <w:t>Avenida José Bonifácio, 570 - Centro</w:t>
      </w: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ab/>
        <w:t>Fone: 3331 2313</w:t>
      </w:r>
    </w:p>
    <w:p w:rsidR="00443138" w:rsidRPr="001A4432" w:rsidRDefault="00443138" w:rsidP="00351DD8">
      <w:pPr>
        <w:pStyle w:val="Recuodecorpodetexto2"/>
        <w:ind w:left="567"/>
        <w:rPr>
          <w:rFonts w:ascii="Arial" w:hAnsi="Arial" w:cs="Arial"/>
          <w:color w:val="auto"/>
          <w:szCs w:val="22"/>
        </w:rPr>
      </w:pP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w:t>
      </w:r>
      <w:r w:rsidRPr="001A4432">
        <w:rPr>
          <w:rFonts w:ascii="Arial" w:hAnsi="Arial" w:cs="Arial"/>
          <w:color w:val="auto"/>
          <w:szCs w:val="22"/>
        </w:rPr>
        <w:tab/>
        <w:t>CREAS GIRASSÓIS</w:t>
      </w: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ab/>
        <w:t>Rua Castro Alves, 3267 – Vila Santana</w:t>
      </w: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ab/>
        <w:t>Fone: 3322 0053</w:t>
      </w:r>
    </w:p>
    <w:p w:rsidR="00443138" w:rsidRPr="001A4432" w:rsidRDefault="00443138" w:rsidP="00351DD8">
      <w:pPr>
        <w:pStyle w:val="Recuodecorpodetexto2"/>
        <w:ind w:left="567"/>
        <w:rPr>
          <w:rFonts w:ascii="Arial" w:hAnsi="Arial" w:cs="Arial"/>
          <w:color w:val="auto"/>
          <w:szCs w:val="22"/>
        </w:rPr>
      </w:pP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w:t>
      </w:r>
      <w:r w:rsidRPr="001A4432">
        <w:rPr>
          <w:rFonts w:ascii="Arial" w:hAnsi="Arial" w:cs="Arial"/>
          <w:color w:val="auto"/>
          <w:szCs w:val="22"/>
        </w:rPr>
        <w:tab/>
        <w:t>PROMAIP I</w:t>
      </w: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ab/>
        <w:t>Alameda Rogério Pinto Ferraz, 331 – Vila Ferroviária</w:t>
      </w: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ab/>
        <w:t>Fone: 3332 4155</w:t>
      </w:r>
    </w:p>
    <w:p w:rsidR="00443138" w:rsidRPr="001A4432" w:rsidRDefault="00443138" w:rsidP="00351DD8">
      <w:pPr>
        <w:pStyle w:val="Recuodecorpodetexto2"/>
        <w:ind w:left="567"/>
        <w:rPr>
          <w:rFonts w:ascii="Arial" w:hAnsi="Arial" w:cs="Arial"/>
          <w:color w:val="auto"/>
          <w:szCs w:val="22"/>
        </w:rPr>
      </w:pP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w:t>
      </w:r>
      <w:r w:rsidRPr="001A4432">
        <w:rPr>
          <w:rFonts w:ascii="Arial" w:hAnsi="Arial" w:cs="Arial"/>
          <w:color w:val="auto"/>
          <w:szCs w:val="22"/>
        </w:rPr>
        <w:tab/>
        <w:t>PROMAIP II</w:t>
      </w: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ab/>
        <w:t>Avenida Luiz Alberto, 1386 – Vila Harmonia</w:t>
      </w: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ab/>
        <w:t>Fone: 3332-2935</w:t>
      </w:r>
    </w:p>
    <w:p w:rsidR="00443138" w:rsidRPr="001A4432" w:rsidRDefault="00443138" w:rsidP="00351DD8">
      <w:pPr>
        <w:pStyle w:val="Recuodecorpodetexto2"/>
        <w:ind w:left="567"/>
        <w:rPr>
          <w:rFonts w:ascii="Arial" w:hAnsi="Arial" w:cs="Arial"/>
          <w:color w:val="auto"/>
          <w:szCs w:val="22"/>
        </w:rPr>
      </w:pP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w:t>
      </w:r>
      <w:r w:rsidRPr="001A4432">
        <w:rPr>
          <w:rFonts w:ascii="Arial" w:hAnsi="Arial" w:cs="Arial"/>
          <w:color w:val="auto"/>
          <w:szCs w:val="22"/>
        </w:rPr>
        <w:tab/>
        <w:t xml:space="preserve">CENTRO DIA DO IDOSO </w:t>
      </w: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ab/>
        <w:t xml:space="preserve">Avenida Mário </w:t>
      </w:r>
      <w:proofErr w:type="spellStart"/>
      <w:r w:rsidRPr="001A4432">
        <w:rPr>
          <w:rFonts w:ascii="Arial" w:hAnsi="Arial" w:cs="Arial"/>
          <w:color w:val="auto"/>
          <w:szCs w:val="22"/>
        </w:rPr>
        <w:t>Ybarra</w:t>
      </w:r>
      <w:proofErr w:type="spellEnd"/>
      <w:r w:rsidRPr="001A4432">
        <w:rPr>
          <w:rFonts w:ascii="Arial" w:hAnsi="Arial" w:cs="Arial"/>
          <w:color w:val="auto"/>
          <w:szCs w:val="22"/>
        </w:rPr>
        <w:t xml:space="preserve"> de Almeida, 1011 – Carmo</w:t>
      </w: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ab/>
        <w:t>Fone: 3331 5379</w:t>
      </w:r>
    </w:p>
    <w:p w:rsidR="00443138" w:rsidRPr="001A4432" w:rsidRDefault="00443138" w:rsidP="00351DD8">
      <w:pPr>
        <w:pStyle w:val="Recuodecorpodetexto2"/>
        <w:ind w:left="567"/>
        <w:rPr>
          <w:rFonts w:ascii="Arial" w:hAnsi="Arial" w:cs="Arial"/>
          <w:color w:val="auto"/>
          <w:szCs w:val="22"/>
        </w:rPr>
      </w:pPr>
    </w:p>
    <w:p w:rsidR="00443138" w:rsidRPr="001A4432" w:rsidRDefault="00443138" w:rsidP="00351DD8">
      <w:pPr>
        <w:pStyle w:val="Recuodecorpodetexto2"/>
        <w:ind w:left="567"/>
        <w:rPr>
          <w:rFonts w:ascii="Arial" w:hAnsi="Arial" w:cs="Arial"/>
          <w:color w:val="auto"/>
          <w:szCs w:val="22"/>
        </w:rPr>
      </w:pP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UNIDADE DA COORDENADORIA EXECUTIVA DE ADMINISTRAÇÃO – SECRETARIA MUNICIPAL DE ADMINISTRAÇÃO</w:t>
      </w:r>
    </w:p>
    <w:p w:rsidR="007A2DCD" w:rsidRPr="001A4432" w:rsidRDefault="007A2DCD" w:rsidP="00351DD8">
      <w:pPr>
        <w:pStyle w:val="Recuodecorpodetexto2"/>
        <w:ind w:left="567"/>
        <w:rPr>
          <w:rFonts w:ascii="Arial" w:hAnsi="Arial" w:cs="Arial"/>
          <w:color w:val="auto"/>
          <w:szCs w:val="22"/>
        </w:rPr>
      </w:pP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w:t>
      </w:r>
      <w:r w:rsidRPr="001A4432">
        <w:rPr>
          <w:rFonts w:ascii="Arial" w:hAnsi="Arial" w:cs="Arial"/>
          <w:color w:val="auto"/>
          <w:szCs w:val="22"/>
        </w:rPr>
        <w:tab/>
        <w:t>CORPO DE BOMBEIROS</w:t>
      </w: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ab/>
        <w:t>Rua Hipólito J. Costa Cientista Frederico de Marco, 750 – Jardim. Paulistano</w:t>
      </w:r>
    </w:p>
    <w:p w:rsidR="00443138" w:rsidRPr="001A4432" w:rsidRDefault="00443138" w:rsidP="00351DD8">
      <w:pPr>
        <w:pStyle w:val="Recuodecorpodetexto2"/>
        <w:ind w:left="567"/>
        <w:rPr>
          <w:rFonts w:ascii="Arial" w:hAnsi="Arial" w:cs="Arial"/>
          <w:color w:val="auto"/>
          <w:szCs w:val="22"/>
        </w:rPr>
      </w:pPr>
      <w:r w:rsidRPr="001A4432">
        <w:rPr>
          <w:rFonts w:ascii="Arial" w:hAnsi="Arial" w:cs="Arial"/>
          <w:color w:val="auto"/>
          <w:szCs w:val="22"/>
        </w:rPr>
        <w:tab/>
        <w:t>Fone: 3331 3939</w:t>
      </w:r>
    </w:p>
    <w:p w:rsidR="00A15C2C" w:rsidRPr="001A4432" w:rsidRDefault="00A15C2C" w:rsidP="00A15C2C">
      <w:pPr>
        <w:pStyle w:val="Recuodecorpodetexto2"/>
        <w:rPr>
          <w:rFonts w:ascii="Arial" w:hAnsi="Arial" w:cs="Arial"/>
          <w:color w:val="auto"/>
          <w:szCs w:val="22"/>
        </w:rPr>
      </w:pPr>
    </w:p>
    <w:p w:rsidR="00F14150" w:rsidRPr="001A4432" w:rsidRDefault="00EC6C87" w:rsidP="00351DD8">
      <w:pPr>
        <w:pStyle w:val="Recuodecorpodetexto2"/>
        <w:spacing w:after="240"/>
        <w:ind w:left="0"/>
        <w:rPr>
          <w:rFonts w:ascii="Arial" w:hAnsi="Arial" w:cs="Arial"/>
          <w:color w:val="auto"/>
          <w:szCs w:val="22"/>
        </w:rPr>
      </w:pPr>
      <w:r w:rsidRPr="001A4432">
        <w:rPr>
          <w:rFonts w:ascii="Arial" w:hAnsi="Arial" w:cs="Arial"/>
          <w:b/>
          <w:color w:val="auto"/>
          <w:szCs w:val="22"/>
        </w:rPr>
        <w:t>1</w:t>
      </w:r>
      <w:r w:rsidR="00A15C2C" w:rsidRPr="001A4432">
        <w:rPr>
          <w:rFonts w:ascii="Arial" w:hAnsi="Arial" w:cs="Arial"/>
          <w:b/>
          <w:color w:val="auto"/>
          <w:szCs w:val="22"/>
        </w:rPr>
        <w:t>6.</w:t>
      </w:r>
      <w:r w:rsidRPr="001A4432">
        <w:rPr>
          <w:rFonts w:ascii="Arial" w:hAnsi="Arial" w:cs="Arial"/>
          <w:b/>
          <w:color w:val="auto"/>
          <w:szCs w:val="22"/>
        </w:rPr>
        <w:t>0</w:t>
      </w:r>
      <w:r w:rsidR="00A15C2C" w:rsidRPr="001A4432">
        <w:rPr>
          <w:rFonts w:ascii="Arial" w:hAnsi="Arial" w:cs="Arial"/>
          <w:b/>
          <w:color w:val="auto"/>
          <w:szCs w:val="22"/>
        </w:rPr>
        <w:t>3.</w:t>
      </w:r>
      <w:r w:rsidR="00A15C2C" w:rsidRPr="001A4432">
        <w:rPr>
          <w:rFonts w:ascii="Arial" w:hAnsi="Arial" w:cs="Arial"/>
          <w:color w:val="auto"/>
          <w:szCs w:val="22"/>
        </w:rPr>
        <w:tab/>
        <w:t>Correrão por conta da contratada todas as despesas de embalagem, seguros, transporte, montagem, tributos, encargos trabalhistas e previdenciários, e quaisquer outros decorrentes da entrega.</w:t>
      </w:r>
    </w:p>
    <w:p w:rsidR="003B7AF2" w:rsidRPr="001A4432" w:rsidRDefault="0058129B" w:rsidP="006C7BF2">
      <w:pPr>
        <w:pStyle w:val="Recuodecorpodetexto2"/>
        <w:ind w:left="0"/>
        <w:rPr>
          <w:rFonts w:ascii="Arial" w:hAnsi="Arial" w:cs="Arial"/>
          <w:b/>
          <w:color w:val="auto"/>
          <w:szCs w:val="22"/>
        </w:rPr>
      </w:pPr>
      <w:r w:rsidRPr="001A4432">
        <w:rPr>
          <w:rFonts w:ascii="Arial" w:hAnsi="Arial" w:cs="Arial"/>
          <w:b/>
          <w:color w:val="auto"/>
          <w:szCs w:val="22"/>
        </w:rPr>
        <w:t>XV</w:t>
      </w:r>
      <w:r w:rsidR="00082001" w:rsidRPr="001A4432">
        <w:rPr>
          <w:rFonts w:ascii="Arial" w:hAnsi="Arial" w:cs="Arial"/>
          <w:b/>
          <w:color w:val="auto"/>
          <w:szCs w:val="22"/>
        </w:rPr>
        <w:t>II</w:t>
      </w:r>
      <w:r w:rsidR="007B0EEB" w:rsidRPr="001A4432">
        <w:rPr>
          <w:rFonts w:ascii="Arial" w:hAnsi="Arial" w:cs="Arial"/>
          <w:b/>
          <w:color w:val="auto"/>
          <w:szCs w:val="22"/>
        </w:rPr>
        <w:t xml:space="preserve">. </w:t>
      </w:r>
      <w:r w:rsidR="00FB70CF" w:rsidRPr="001A4432">
        <w:rPr>
          <w:rFonts w:ascii="Arial" w:hAnsi="Arial" w:cs="Arial"/>
          <w:b/>
          <w:color w:val="auto"/>
          <w:szCs w:val="22"/>
        </w:rPr>
        <w:t xml:space="preserve">DO </w:t>
      </w:r>
      <w:r w:rsidR="003B7AF2" w:rsidRPr="001A4432">
        <w:rPr>
          <w:rFonts w:ascii="Arial" w:hAnsi="Arial" w:cs="Arial"/>
          <w:b/>
          <w:color w:val="auto"/>
          <w:szCs w:val="22"/>
        </w:rPr>
        <w:t>PAGAM</w:t>
      </w:r>
      <w:r w:rsidR="00B11EAD" w:rsidRPr="001A4432">
        <w:rPr>
          <w:rFonts w:ascii="Arial" w:hAnsi="Arial" w:cs="Arial"/>
          <w:b/>
          <w:color w:val="auto"/>
          <w:szCs w:val="22"/>
        </w:rPr>
        <w:t xml:space="preserve">ENTO </w:t>
      </w:r>
    </w:p>
    <w:p w:rsidR="004D672A" w:rsidRPr="001A4432" w:rsidRDefault="00082001" w:rsidP="004D672A">
      <w:pPr>
        <w:widowControl w:val="0"/>
        <w:autoSpaceDE w:val="0"/>
        <w:autoSpaceDN w:val="0"/>
        <w:spacing w:after="120"/>
        <w:jc w:val="both"/>
        <w:rPr>
          <w:rFonts w:ascii="Arial" w:hAnsi="Arial" w:cs="Arial"/>
          <w:sz w:val="22"/>
          <w:szCs w:val="22"/>
          <w:lang w:val="pt-PT" w:eastAsia="pt-PT" w:bidi="pt-PT"/>
        </w:rPr>
      </w:pPr>
      <w:r w:rsidRPr="001A4432">
        <w:rPr>
          <w:rFonts w:ascii="Arial" w:hAnsi="Arial" w:cs="Arial"/>
          <w:b/>
          <w:sz w:val="22"/>
          <w:szCs w:val="22"/>
          <w:lang w:val="pt-PT" w:eastAsia="pt-PT" w:bidi="pt-PT"/>
        </w:rPr>
        <w:t>17</w:t>
      </w:r>
      <w:r w:rsidR="004D672A" w:rsidRPr="001A4432">
        <w:rPr>
          <w:rFonts w:ascii="Arial" w:hAnsi="Arial" w:cs="Arial"/>
          <w:b/>
          <w:sz w:val="22"/>
          <w:szCs w:val="22"/>
          <w:lang w:val="pt-PT" w:eastAsia="pt-PT" w:bidi="pt-PT"/>
        </w:rPr>
        <w:t>.01.</w:t>
      </w:r>
      <w:r w:rsidR="004D672A" w:rsidRPr="001A4432">
        <w:rPr>
          <w:rFonts w:ascii="Arial" w:hAnsi="Arial" w:cs="Arial"/>
          <w:sz w:val="22"/>
          <w:szCs w:val="22"/>
          <w:lang w:val="pt-PT" w:eastAsia="pt-PT" w:bidi="pt-PT"/>
        </w:rPr>
        <w:t xml:space="preserve"> O pagamento será efetuado em até 30 (trinta) dias contados da data da emissão do Termo de Recebimento Definitivo</w:t>
      </w:r>
      <w:r w:rsidRPr="001A4432">
        <w:rPr>
          <w:rFonts w:ascii="Arial" w:hAnsi="Arial" w:cs="Arial"/>
          <w:sz w:val="22"/>
          <w:szCs w:val="22"/>
          <w:lang w:val="pt-PT" w:eastAsia="pt-PT" w:bidi="pt-PT"/>
        </w:rPr>
        <w:t xml:space="preserve"> do objeto</w:t>
      </w:r>
      <w:r w:rsidR="004D672A" w:rsidRPr="001A4432">
        <w:rPr>
          <w:rFonts w:ascii="Arial" w:hAnsi="Arial" w:cs="Arial"/>
          <w:sz w:val="22"/>
          <w:szCs w:val="22"/>
          <w:lang w:val="pt-PT" w:eastAsia="pt-PT" w:bidi="pt-PT"/>
        </w:rPr>
        <w:t xml:space="preserve"> ou Recibo.  </w:t>
      </w:r>
    </w:p>
    <w:p w:rsidR="004D672A" w:rsidRPr="001A4432" w:rsidRDefault="00082001" w:rsidP="004D672A">
      <w:pPr>
        <w:widowControl w:val="0"/>
        <w:autoSpaceDE w:val="0"/>
        <w:autoSpaceDN w:val="0"/>
        <w:spacing w:after="120"/>
        <w:jc w:val="both"/>
        <w:rPr>
          <w:rFonts w:ascii="Arial" w:hAnsi="Arial" w:cs="Arial"/>
          <w:sz w:val="22"/>
          <w:szCs w:val="22"/>
          <w:lang w:val="pt-PT" w:eastAsia="pt-PT" w:bidi="pt-PT"/>
        </w:rPr>
      </w:pPr>
      <w:r w:rsidRPr="001A4432">
        <w:rPr>
          <w:rFonts w:ascii="Arial" w:hAnsi="Arial" w:cs="Arial"/>
          <w:b/>
          <w:sz w:val="22"/>
          <w:szCs w:val="22"/>
          <w:lang w:val="pt-PT" w:eastAsia="pt-PT" w:bidi="pt-PT"/>
        </w:rPr>
        <w:t>17</w:t>
      </w:r>
      <w:r w:rsidR="004D672A" w:rsidRPr="001A4432">
        <w:rPr>
          <w:rFonts w:ascii="Arial" w:hAnsi="Arial" w:cs="Arial"/>
          <w:b/>
          <w:sz w:val="22"/>
          <w:szCs w:val="22"/>
          <w:lang w:val="pt-PT" w:eastAsia="pt-PT" w:bidi="pt-PT"/>
        </w:rPr>
        <w:t>.02</w:t>
      </w:r>
      <w:r w:rsidR="004D672A" w:rsidRPr="001A4432">
        <w:rPr>
          <w:rFonts w:ascii="Arial" w:hAnsi="Arial" w:cs="Arial"/>
          <w:sz w:val="22"/>
          <w:szCs w:val="22"/>
          <w:lang w:val="pt-PT" w:eastAsia="pt-PT" w:bidi="pt-PT"/>
        </w:rPr>
        <w:t xml:space="preserve">. As notas fiscais ou faturas que apresentarem incorreções ou irregularidades serão devolvidas à contratada para saneamento dos vícios e seu vencimento será contado da data do seu retorno devidamente regularizada. </w:t>
      </w:r>
    </w:p>
    <w:p w:rsidR="004D672A" w:rsidRPr="001A4432" w:rsidRDefault="00082001" w:rsidP="004D672A">
      <w:pPr>
        <w:widowControl w:val="0"/>
        <w:autoSpaceDE w:val="0"/>
        <w:autoSpaceDN w:val="0"/>
        <w:spacing w:after="120"/>
        <w:jc w:val="both"/>
        <w:rPr>
          <w:rFonts w:ascii="Arial" w:hAnsi="Arial" w:cs="Arial"/>
          <w:sz w:val="22"/>
          <w:szCs w:val="22"/>
          <w:lang w:val="pt-PT" w:eastAsia="pt-PT" w:bidi="pt-PT"/>
        </w:rPr>
      </w:pPr>
      <w:r w:rsidRPr="001A4432">
        <w:rPr>
          <w:rFonts w:ascii="Arial" w:hAnsi="Arial" w:cs="Arial"/>
          <w:b/>
          <w:sz w:val="22"/>
          <w:szCs w:val="22"/>
          <w:lang w:val="pt-PT" w:eastAsia="pt-PT" w:bidi="pt-PT"/>
        </w:rPr>
        <w:t>17</w:t>
      </w:r>
      <w:r w:rsidR="004D672A" w:rsidRPr="001A4432">
        <w:rPr>
          <w:rFonts w:ascii="Arial" w:hAnsi="Arial" w:cs="Arial"/>
          <w:b/>
          <w:sz w:val="22"/>
          <w:szCs w:val="22"/>
          <w:lang w:val="pt-PT" w:eastAsia="pt-PT" w:bidi="pt-PT"/>
        </w:rPr>
        <w:t>.03.</w:t>
      </w:r>
      <w:r w:rsidR="001B581B" w:rsidRPr="001A4432">
        <w:rPr>
          <w:rFonts w:ascii="Arial" w:hAnsi="Arial" w:cs="Arial"/>
          <w:sz w:val="22"/>
          <w:szCs w:val="22"/>
          <w:lang w:val="pt-PT" w:eastAsia="pt-PT" w:bidi="pt-PT"/>
        </w:rPr>
        <w:t xml:space="preserve"> O pagamento será feito</w:t>
      </w:r>
      <w:r w:rsidR="004D672A" w:rsidRPr="001A4432">
        <w:rPr>
          <w:rFonts w:ascii="Arial" w:hAnsi="Arial" w:cs="Arial"/>
          <w:sz w:val="22"/>
          <w:szCs w:val="22"/>
          <w:lang w:val="pt-PT" w:eastAsia="pt-PT" w:bidi="pt-PT"/>
        </w:rPr>
        <w:t xml:space="preserve"> na </w:t>
      </w:r>
      <w:r w:rsidR="000D3CD3" w:rsidRPr="001A4432">
        <w:rPr>
          <w:rFonts w:ascii="Arial" w:hAnsi="Arial" w:cs="Arial"/>
          <w:sz w:val="22"/>
          <w:szCs w:val="22"/>
          <w:lang w:val="pt-PT" w:eastAsia="pt-PT" w:bidi="pt-PT"/>
        </w:rPr>
        <w:t xml:space="preserve">Secretaria de Assistência e Desenvolvimento Social e na </w:t>
      </w:r>
      <w:r w:rsidR="004D672A" w:rsidRPr="001A4432">
        <w:rPr>
          <w:rFonts w:ascii="Arial" w:hAnsi="Arial" w:cs="Arial"/>
          <w:sz w:val="22"/>
          <w:szCs w:val="22"/>
          <w:lang w:val="pt-PT" w:eastAsia="pt-PT" w:bidi="pt-PT"/>
        </w:rPr>
        <w:t>Tesouraria da Prefeitura Municipal de Araraquara</w:t>
      </w:r>
      <w:r w:rsidR="000D3CD3" w:rsidRPr="001A4432">
        <w:rPr>
          <w:rFonts w:ascii="Arial" w:hAnsi="Arial" w:cs="Arial"/>
          <w:sz w:val="22"/>
          <w:szCs w:val="22"/>
          <w:lang w:val="pt-PT" w:eastAsia="pt-PT" w:bidi="pt-PT"/>
        </w:rPr>
        <w:t>,</w:t>
      </w:r>
      <w:r w:rsidR="004D672A" w:rsidRPr="001A4432">
        <w:rPr>
          <w:rFonts w:ascii="Arial" w:hAnsi="Arial" w:cs="Arial"/>
          <w:sz w:val="22"/>
          <w:szCs w:val="22"/>
          <w:lang w:val="pt-PT" w:eastAsia="pt-PT" w:bidi="pt-PT"/>
        </w:rPr>
        <w:t xml:space="preserve"> ou por ordem bancária de acordo com a forma dete</w:t>
      </w:r>
      <w:r w:rsidR="007003E0" w:rsidRPr="001A4432">
        <w:rPr>
          <w:rFonts w:ascii="Arial" w:hAnsi="Arial" w:cs="Arial"/>
          <w:sz w:val="22"/>
          <w:szCs w:val="22"/>
          <w:lang w:val="pt-PT" w:eastAsia="pt-PT" w:bidi="pt-PT"/>
        </w:rPr>
        <w:t>rminada pela contratada.</w:t>
      </w:r>
    </w:p>
    <w:p w:rsidR="004D672A" w:rsidRPr="001A4432" w:rsidRDefault="00082001" w:rsidP="004D672A">
      <w:pPr>
        <w:widowControl w:val="0"/>
        <w:autoSpaceDE w:val="0"/>
        <w:autoSpaceDN w:val="0"/>
        <w:spacing w:after="120"/>
        <w:jc w:val="both"/>
        <w:rPr>
          <w:rFonts w:ascii="Arial" w:hAnsi="Arial" w:cs="Arial"/>
          <w:sz w:val="22"/>
          <w:szCs w:val="22"/>
          <w:lang w:val="pt-PT" w:eastAsia="pt-PT" w:bidi="pt-PT"/>
        </w:rPr>
      </w:pPr>
      <w:r w:rsidRPr="001A4432">
        <w:rPr>
          <w:rFonts w:ascii="Arial" w:hAnsi="Arial" w:cs="Arial"/>
          <w:b/>
          <w:sz w:val="22"/>
          <w:szCs w:val="22"/>
          <w:lang w:val="pt-PT" w:eastAsia="pt-PT" w:bidi="pt-PT"/>
        </w:rPr>
        <w:t>17</w:t>
      </w:r>
      <w:r w:rsidR="004D672A" w:rsidRPr="001A4432">
        <w:rPr>
          <w:rFonts w:ascii="Arial" w:hAnsi="Arial" w:cs="Arial"/>
          <w:b/>
          <w:sz w:val="22"/>
          <w:szCs w:val="22"/>
          <w:lang w:val="pt-PT" w:eastAsia="pt-PT" w:bidi="pt-PT"/>
        </w:rPr>
        <w:t>.04.</w:t>
      </w:r>
      <w:r w:rsidR="004D672A" w:rsidRPr="001A4432">
        <w:rPr>
          <w:rFonts w:ascii="Arial" w:hAnsi="Arial" w:cs="Arial"/>
          <w:sz w:val="22"/>
          <w:szCs w:val="22"/>
          <w:lang w:val="pt-PT" w:eastAsia="pt-PT" w:bidi="pt-PT"/>
        </w:rPr>
        <w:t xml:space="preserve"> Fica vedado qualquer faturamento por parte de terceiro.</w:t>
      </w:r>
    </w:p>
    <w:p w:rsidR="004D672A" w:rsidRPr="001A4432" w:rsidRDefault="00082001" w:rsidP="004D672A">
      <w:pPr>
        <w:widowControl w:val="0"/>
        <w:autoSpaceDE w:val="0"/>
        <w:autoSpaceDN w:val="0"/>
        <w:spacing w:after="120"/>
        <w:jc w:val="both"/>
        <w:rPr>
          <w:rFonts w:ascii="Arial" w:hAnsi="Arial" w:cs="Arial"/>
          <w:b/>
          <w:sz w:val="22"/>
          <w:szCs w:val="22"/>
          <w:lang w:val="pt-PT" w:eastAsia="pt-PT" w:bidi="pt-PT"/>
        </w:rPr>
      </w:pPr>
      <w:r w:rsidRPr="001A4432">
        <w:rPr>
          <w:rFonts w:ascii="Arial" w:hAnsi="Arial" w:cs="Arial"/>
          <w:b/>
          <w:sz w:val="22"/>
          <w:szCs w:val="22"/>
          <w:lang w:val="pt-PT" w:eastAsia="pt-PT" w:bidi="pt-PT"/>
        </w:rPr>
        <w:t>17</w:t>
      </w:r>
      <w:r w:rsidR="004D672A" w:rsidRPr="001A4432">
        <w:rPr>
          <w:rFonts w:ascii="Arial" w:hAnsi="Arial" w:cs="Arial"/>
          <w:b/>
          <w:sz w:val="22"/>
          <w:szCs w:val="22"/>
          <w:lang w:val="pt-PT" w:eastAsia="pt-PT" w:bidi="pt-PT"/>
        </w:rPr>
        <w:t xml:space="preserve">.05. </w:t>
      </w:r>
      <w:r w:rsidR="007D5686" w:rsidRPr="001A4432">
        <w:rPr>
          <w:rFonts w:ascii="Arial" w:hAnsi="Arial" w:cs="Arial"/>
          <w:sz w:val="22"/>
          <w:szCs w:val="22"/>
          <w:lang w:val="pt-PT" w:eastAsia="pt-PT" w:bidi="pt-PT"/>
        </w:rPr>
        <w:t>Havendo</w:t>
      </w:r>
      <w:r w:rsidR="004D672A" w:rsidRPr="001A4432">
        <w:rPr>
          <w:rFonts w:ascii="Arial" w:hAnsi="Arial" w:cs="Arial"/>
          <w:sz w:val="22"/>
          <w:szCs w:val="22"/>
          <w:lang w:val="pt-PT" w:eastAsia="pt-PT" w:bidi="pt-PT"/>
        </w:rPr>
        <w:t xml:space="preserve"> penalizações por eventuais atrasos na execução do objeto, multas de qualquer espécie ou prejuízos causados pela contratada ao MUNICÍPIO, e desde que estes sejam devidamente apurados no respectivo processo administrativo, será efetuada compensação financeira destes importes à conta do pagamento devido à contratada, conforme autoriza o art. 40, inciso XIV, alínea “d” e o art. 86, § 3º da Lei Federal n.º 8.666/1993.</w:t>
      </w:r>
    </w:p>
    <w:p w:rsidR="004D672A" w:rsidRPr="001A4432" w:rsidRDefault="00082001" w:rsidP="004D672A">
      <w:pPr>
        <w:widowControl w:val="0"/>
        <w:autoSpaceDE w:val="0"/>
        <w:autoSpaceDN w:val="0"/>
        <w:spacing w:after="120"/>
        <w:jc w:val="both"/>
        <w:rPr>
          <w:rFonts w:ascii="Arial" w:hAnsi="Arial" w:cs="Arial"/>
          <w:sz w:val="22"/>
          <w:szCs w:val="22"/>
          <w:lang w:val="pt-PT" w:eastAsia="pt-PT" w:bidi="pt-PT"/>
        </w:rPr>
      </w:pPr>
      <w:r w:rsidRPr="001A4432">
        <w:rPr>
          <w:rFonts w:ascii="Arial" w:hAnsi="Arial" w:cs="Arial"/>
          <w:b/>
          <w:sz w:val="22"/>
          <w:szCs w:val="22"/>
          <w:lang w:val="pt-PT" w:eastAsia="pt-PT" w:bidi="pt-PT"/>
        </w:rPr>
        <w:t>17</w:t>
      </w:r>
      <w:r w:rsidR="004D672A" w:rsidRPr="001A4432">
        <w:rPr>
          <w:rFonts w:ascii="Arial" w:hAnsi="Arial" w:cs="Arial"/>
          <w:b/>
          <w:sz w:val="22"/>
          <w:szCs w:val="22"/>
          <w:lang w:val="pt-PT" w:eastAsia="pt-PT" w:bidi="pt-PT"/>
        </w:rPr>
        <w:t>.06</w:t>
      </w:r>
      <w:r w:rsidR="004D672A" w:rsidRPr="001A4432">
        <w:rPr>
          <w:rFonts w:ascii="Arial" w:hAnsi="Arial" w:cs="Arial"/>
          <w:sz w:val="22"/>
          <w:szCs w:val="22"/>
          <w:lang w:val="pt-PT" w:eastAsia="pt-PT" w:bidi="pt-PT"/>
        </w:rPr>
        <w:t>. Ocorrendo atraso no pagamento da fatura ou nota fiscal, o valor devido pelo MUNICÍPIO será atualizado pela variação “</w:t>
      </w:r>
      <w:r w:rsidR="004D672A" w:rsidRPr="001A4432">
        <w:rPr>
          <w:rFonts w:ascii="Arial" w:hAnsi="Arial" w:cs="Arial"/>
          <w:i/>
          <w:sz w:val="22"/>
          <w:szCs w:val="22"/>
          <w:lang w:val="pt-PT" w:eastAsia="pt-PT" w:bidi="pt-PT"/>
        </w:rPr>
        <w:t>pro-rata die</w:t>
      </w:r>
      <w:r w:rsidR="004D672A" w:rsidRPr="001A4432">
        <w:rPr>
          <w:rFonts w:ascii="Arial" w:hAnsi="Arial" w:cs="Arial"/>
          <w:sz w:val="22"/>
          <w:szCs w:val="22"/>
          <w:lang w:val="pt-PT" w:eastAsia="pt-PT" w:bidi="pt-PT"/>
        </w:rPr>
        <w:t>” pelo IPCA/IBGE desde a data do vencimento até a data do efetivo pagamento, sem prejuízo da incidência de juros moratórios equivalentes à caderneta de poupança, na forma do art.1-F da Lei Federal nº 9.494/1997, devidos nas mesmas condições.</w:t>
      </w:r>
    </w:p>
    <w:p w:rsidR="00B73AE7" w:rsidRPr="001A4432" w:rsidRDefault="00B73AE7" w:rsidP="004D672A">
      <w:pPr>
        <w:widowControl w:val="0"/>
        <w:autoSpaceDE w:val="0"/>
        <w:autoSpaceDN w:val="0"/>
        <w:spacing w:after="120"/>
        <w:jc w:val="both"/>
        <w:rPr>
          <w:rFonts w:ascii="Arial" w:hAnsi="Arial" w:cs="Arial"/>
          <w:sz w:val="22"/>
          <w:szCs w:val="22"/>
          <w:lang w:val="pt-PT" w:eastAsia="pt-PT" w:bidi="pt-PT"/>
        </w:rPr>
      </w:pPr>
    </w:p>
    <w:p w:rsidR="003B7AF2" w:rsidRPr="001A4432" w:rsidRDefault="003B7AF2">
      <w:pPr>
        <w:pStyle w:val="Recuodecorpodetexto2"/>
        <w:ind w:left="0"/>
        <w:rPr>
          <w:rFonts w:ascii="Arial" w:hAnsi="Arial" w:cs="Arial"/>
          <w:b/>
          <w:color w:val="auto"/>
          <w:szCs w:val="22"/>
        </w:rPr>
      </w:pPr>
      <w:r w:rsidRPr="001A4432">
        <w:rPr>
          <w:rFonts w:ascii="Arial" w:hAnsi="Arial" w:cs="Arial"/>
          <w:b/>
          <w:color w:val="auto"/>
          <w:szCs w:val="22"/>
        </w:rPr>
        <w:t>XV</w:t>
      </w:r>
      <w:r w:rsidR="0058129B" w:rsidRPr="001A4432">
        <w:rPr>
          <w:rFonts w:ascii="Arial" w:hAnsi="Arial" w:cs="Arial"/>
          <w:b/>
          <w:color w:val="auto"/>
          <w:szCs w:val="22"/>
        </w:rPr>
        <w:t>I</w:t>
      </w:r>
      <w:r w:rsidR="00082001" w:rsidRPr="001A4432">
        <w:rPr>
          <w:rFonts w:ascii="Arial" w:hAnsi="Arial" w:cs="Arial"/>
          <w:b/>
          <w:color w:val="auto"/>
          <w:szCs w:val="22"/>
        </w:rPr>
        <w:t>II</w:t>
      </w:r>
      <w:r w:rsidR="007B0EEB" w:rsidRPr="001A4432">
        <w:rPr>
          <w:rFonts w:ascii="Arial" w:hAnsi="Arial" w:cs="Arial"/>
          <w:b/>
          <w:color w:val="auto"/>
          <w:szCs w:val="22"/>
        </w:rPr>
        <w:t xml:space="preserve">. </w:t>
      </w:r>
      <w:r w:rsidRPr="001A4432">
        <w:rPr>
          <w:rFonts w:ascii="Arial" w:hAnsi="Arial" w:cs="Arial"/>
          <w:b/>
          <w:color w:val="auto"/>
          <w:szCs w:val="22"/>
        </w:rPr>
        <w:t>PENALIDADES</w:t>
      </w:r>
    </w:p>
    <w:p w:rsidR="003B7AF2" w:rsidRPr="001A4432" w:rsidRDefault="004535AD">
      <w:pPr>
        <w:spacing w:line="240" w:lineRule="atLeast"/>
        <w:ind w:right="-1"/>
        <w:jc w:val="both"/>
        <w:rPr>
          <w:rFonts w:ascii="Arial" w:hAnsi="Arial" w:cs="Arial"/>
          <w:sz w:val="22"/>
          <w:szCs w:val="22"/>
        </w:rPr>
      </w:pPr>
      <w:r w:rsidRPr="001A4432">
        <w:rPr>
          <w:rFonts w:ascii="Arial" w:hAnsi="Arial" w:cs="Arial"/>
          <w:b/>
          <w:sz w:val="22"/>
          <w:szCs w:val="22"/>
        </w:rPr>
        <w:t>1</w:t>
      </w:r>
      <w:r w:rsidR="00082001" w:rsidRPr="001A4432">
        <w:rPr>
          <w:rFonts w:ascii="Arial" w:hAnsi="Arial" w:cs="Arial"/>
          <w:b/>
          <w:sz w:val="22"/>
          <w:szCs w:val="22"/>
        </w:rPr>
        <w:t>8</w:t>
      </w:r>
      <w:r w:rsidR="003B7AF2" w:rsidRPr="001A4432">
        <w:rPr>
          <w:rFonts w:ascii="Arial" w:hAnsi="Arial" w:cs="Arial"/>
          <w:b/>
          <w:sz w:val="22"/>
          <w:szCs w:val="22"/>
        </w:rPr>
        <w:t xml:space="preserve">.01. </w:t>
      </w:r>
      <w:r w:rsidR="003B7AF2" w:rsidRPr="001A4432">
        <w:rPr>
          <w:rFonts w:ascii="Arial" w:hAnsi="Arial" w:cs="Arial"/>
          <w:sz w:val="22"/>
          <w:szCs w:val="22"/>
        </w:rPr>
        <w:t xml:space="preserve">O licitante que </w:t>
      </w:r>
      <w:r w:rsidR="003B7AF2" w:rsidRPr="001A4432">
        <w:rPr>
          <w:rFonts w:ascii="Arial" w:hAnsi="Arial" w:cs="Arial"/>
          <w:snapToGrid w:val="0"/>
          <w:sz w:val="22"/>
          <w:szCs w:val="22"/>
        </w:rPr>
        <w:t>deixar de entregar quaisquer documentos exigidos no Edital ou apresentar documentação falsa para o certame,</w:t>
      </w:r>
      <w:r w:rsidR="003B7AF2" w:rsidRPr="001A4432">
        <w:rPr>
          <w:rFonts w:ascii="Arial" w:hAnsi="Arial" w:cs="Arial"/>
          <w:sz w:val="22"/>
          <w:szCs w:val="22"/>
        </w:rPr>
        <w:t xml:space="preserve"> ensejar o retardamento da execução </w:t>
      </w:r>
      <w:r w:rsidR="003B7AF2" w:rsidRPr="001A4432">
        <w:rPr>
          <w:rFonts w:ascii="Arial" w:hAnsi="Arial" w:cs="Arial"/>
          <w:snapToGrid w:val="0"/>
          <w:sz w:val="22"/>
          <w:szCs w:val="22"/>
        </w:rPr>
        <w:t>de seu objeto,</w:t>
      </w:r>
      <w:r w:rsidR="003B7AF2" w:rsidRPr="001A4432">
        <w:rPr>
          <w:rFonts w:ascii="Arial" w:hAnsi="Arial" w:cs="Arial"/>
          <w:sz w:val="22"/>
          <w:szCs w:val="22"/>
        </w:rPr>
        <w:t xml:space="preserve"> não mantiver a proposta ou lance, </w:t>
      </w:r>
      <w:r w:rsidR="003B7AF2" w:rsidRPr="001A4432">
        <w:rPr>
          <w:rFonts w:ascii="Arial" w:hAnsi="Arial" w:cs="Arial"/>
          <w:snapToGrid w:val="0"/>
          <w:sz w:val="22"/>
          <w:szCs w:val="22"/>
        </w:rPr>
        <w:t>não celebrar o contrato</w:t>
      </w:r>
      <w:r w:rsidR="003B7AF2" w:rsidRPr="001A4432">
        <w:rPr>
          <w:rFonts w:ascii="Arial" w:hAnsi="Arial" w:cs="Arial"/>
          <w:sz w:val="22"/>
          <w:szCs w:val="22"/>
        </w:rPr>
        <w:t xml:space="preserve"> ou instrumento equivalente, falhar ou fraudar a execução do contrato, comportar-se de modo inidôneo ou cometer fraude fiscal, ficará impedido de licitar e contratar com a Administração Pública, pelo prazo de até 05 (cinco) anos, garantida a prévia defesa, sem prejuízo das multas previstas em edital e no contrato e das demais cominações legais.</w:t>
      </w:r>
    </w:p>
    <w:p w:rsidR="003B7AF2" w:rsidRPr="001A4432" w:rsidRDefault="004535AD">
      <w:pPr>
        <w:jc w:val="both"/>
        <w:rPr>
          <w:rFonts w:ascii="Arial" w:hAnsi="Arial" w:cs="Arial"/>
          <w:sz w:val="22"/>
          <w:szCs w:val="22"/>
        </w:rPr>
      </w:pPr>
      <w:r w:rsidRPr="001A4432">
        <w:rPr>
          <w:rFonts w:ascii="Arial" w:hAnsi="Arial" w:cs="Arial"/>
          <w:b/>
          <w:sz w:val="22"/>
          <w:szCs w:val="22"/>
        </w:rPr>
        <w:t>1</w:t>
      </w:r>
      <w:r w:rsidR="00082001" w:rsidRPr="001A4432">
        <w:rPr>
          <w:rFonts w:ascii="Arial" w:hAnsi="Arial" w:cs="Arial"/>
          <w:b/>
          <w:sz w:val="22"/>
          <w:szCs w:val="22"/>
        </w:rPr>
        <w:t>8</w:t>
      </w:r>
      <w:r w:rsidR="003B7AF2" w:rsidRPr="001A4432">
        <w:rPr>
          <w:rFonts w:ascii="Arial" w:hAnsi="Arial" w:cs="Arial"/>
          <w:b/>
          <w:sz w:val="22"/>
          <w:szCs w:val="22"/>
        </w:rPr>
        <w:t xml:space="preserve">.02. </w:t>
      </w:r>
      <w:r w:rsidR="003B7AF2" w:rsidRPr="001A4432">
        <w:rPr>
          <w:rFonts w:ascii="Arial" w:hAnsi="Arial" w:cs="Arial"/>
          <w:sz w:val="22"/>
          <w:szCs w:val="22"/>
        </w:rPr>
        <w:t>O licitante sujeitar-se-á, ain</w:t>
      </w:r>
      <w:r w:rsidR="00F14150" w:rsidRPr="001A4432">
        <w:rPr>
          <w:rFonts w:ascii="Arial" w:hAnsi="Arial" w:cs="Arial"/>
          <w:sz w:val="22"/>
          <w:szCs w:val="22"/>
        </w:rPr>
        <w:t xml:space="preserve">da, às sanções de: advertência, </w:t>
      </w:r>
      <w:r w:rsidR="003B7AF2" w:rsidRPr="001A4432">
        <w:rPr>
          <w:rFonts w:ascii="Arial" w:hAnsi="Arial" w:cs="Arial"/>
          <w:sz w:val="22"/>
          <w:szCs w:val="22"/>
        </w:rPr>
        <w:t>multa e declaração de inidoneidade, sendo que as sanções de suspensão descritas no item anterior e declaração de inidoneidade poderão ser cumuladas com multa, sem prejuízo da rescisão contratual.</w:t>
      </w:r>
    </w:p>
    <w:p w:rsidR="003B7AF2" w:rsidRPr="001A4432" w:rsidRDefault="004535AD">
      <w:pPr>
        <w:jc w:val="both"/>
        <w:rPr>
          <w:rFonts w:ascii="Arial" w:hAnsi="Arial" w:cs="Arial"/>
          <w:sz w:val="22"/>
          <w:szCs w:val="22"/>
        </w:rPr>
      </w:pPr>
      <w:r w:rsidRPr="001A4432">
        <w:rPr>
          <w:rFonts w:ascii="Arial" w:hAnsi="Arial" w:cs="Arial"/>
          <w:b/>
          <w:sz w:val="22"/>
          <w:szCs w:val="22"/>
        </w:rPr>
        <w:t>1</w:t>
      </w:r>
      <w:r w:rsidR="00082001" w:rsidRPr="001A4432">
        <w:rPr>
          <w:rFonts w:ascii="Arial" w:hAnsi="Arial" w:cs="Arial"/>
          <w:b/>
          <w:sz w:val="22"/>
          <w:szCs w:val="22"/>
        </w:rPr>
        <w:t>8</w:t>
      </w:r>
      <w:r w:rsidR="003B7AF2" w:rsidRPr="001A4432">
        <w:rPr>
          <w:rFonts w:ascii="Arial" w:hAnsi="Arial" w:cs="Arial"/>
          <w:b/>
          <w:sz w:val="22"/>
          <w:szCs w:val="22"/>
        </w:rPr>
        <w:t>.03.</w:t>
      </w:r>
      <w:r w:rsidR="003B7AF2" w:rsidRPr="001A4432">
        <w:rPr>
          <w:rFonts w:ascii="Arial" w:hAnsi="Arial" w:cs="Arial"/>
          <w:sz w:val="22"/>
          <w:szCs w:val="22"/>
        </w:rPr>
        <w:t xml:space="preserve"> As multas poderão ser cumulativas, reiteradas e aplicadas em dobro, sempre que se repetir o motivo.</w:t>
      </w:r>
    </w:p>
    <w:p w:rsidR="003B7AF2" w:rsidRPr="001A4432" w:rsidRDefault="004535AD">
      <w:pPr>
        <w:jc w:val="both"/>
        <w:rPr>
          <w:rFonts w:ascii="Arial" w:hAnsi="Arial" w:cs="Arial"/>
          <w:sz w:val="22"/>
          <w:szCs w:val="22"/>
        </w:rPr>
      </w:pPr>
      <w:r w:rsidRPr="001A4432">
        <w:rPr>
          <w:rFonts w:ascii="Arial" w:hAnsi="Arial" w:cs="Arial"/>
          <w:b/>
          <w:sz w:val="22"/>
          <w:szCs w:val="22"/>
        </w:rPr>
        <w:t>1</w:t>
      </w:r>
      <w:r w:rsidR="00082001" w:rsidRPr="001A4432">
        <w:rPr>
          <w:rFonts w:ascii="Arial" w:hAnsi="Arial" w:cs="Arial"/>
          <w:b/>
          <w:sz w:val="22"/>
          <w:szCs w:val="22"/>
        </w:rPr>
        <w:t>8</w:t>
      </w:r>
      <w:r w:rsidR="003B7AF2" w:rsidRPr="001A4432">
        <w:rPr>
          <w:rFonts w:ascii="Arial" w:hAnsi="Arial" w:cs="Arial"/>
          <w:b/>
          <w:sz w:val="22"/>
          <w:szCs w:val="22"/>
        </w:rPr>
        <w:t xml:space="preserve">.04. </w:t>
      </w:r>
      <w:r w:rsidR="003B7AF2" w:rsidRPr="001A4432">
        <w:rPr>
          <w:rFonts w:ascii="Arial" w:hAnsi="Arial" w:cs="Arial"/>
          <w:sz w:val="22"/>
          <w:szCs w:val="22"/>
        </w:rPr>
        <w:t xml:space="preserve">Ocorrendo atraso na execução/entrega do objeto contratado será aplicada multa moratória de </w:t>
      </w:r>
      <w:r w:rsidR="003B7AF2" w:rsidRPr="001A4432">
        <w:rPr>
          <w:rFonts w:ascii="Arial" w:hAnsi="Arial" w:cs="Arial"/>
          <w:b/>
          <w:sz w:val="22"/>
          <w:szCs w:val="22"/>
        </w:rPr>
        <w:t>0,3%</w:t>
      </w:r>
      <w:r w:rsidR="003B7AF2" w:rsidRPr="001A4432">
        <w:rPr>
          <w:rFonts w:ascii="Arial" w:hAnsi="Arial" w:cs="Arial"/>
          <w:sz w:val="22"/>
          <w:szCs w:val="22"/>
        </w:rPr>
        <w:t xml:space="preserve"> (zero vírgula três por cento) por dia de atraso, até o limite de </w:t>
      </w:r>
      <w:r w:rsidR="003B7AF2" w:rsidRPr="001A4432">
        <w:rPr>
          <w:rFonts w:ascii="Arial" w:hAnsi="Arial" w:cs="Arial"/>
          <w:b/>
          <w:sz w:val="22"/>
          <w:szCs w:val="22"/>
        </w:rPr>
        <w:t>20 %</w:t>
      </w:r>
      <w:r w:rsidR="003B7AF2" w:rsidRPr="001A4432">
        <w:rPr>
          <w:rFonts w:ascii="Arial" w:hAnsi="Arial" w:cs="Arial"/>
          <w:sz w:val="22"/>
          <w:szCs w:val="22"/>
        </w:rPr>
        <w:t xml:space="preserve"> (vinte por cento) sobre o valor</w:t>
      </w:r>
      <w:r w:rsidR="0049116F" w:rsidRPr="001A4432">
        <w:rPr>
          <w:rFonts w:ascii="Arial" w:hAnsi="Arial" w:cs="Arial"/>
          <w:sz w:val="22"/>
          <w:szCs w:val="22"/>
        </w:rPr>
        <w:t xml:space="preserve"> </w:t>
      </w:r>
      <w:r w:rsidR="003B7AF2" w:rsidRPr="001A4432">
        <w:rPr>
          <w:rFonts w:ascii="Arial" w:hAnsi="Arial" w:cs="Arial"/>
          <w:sz w:val="22"/>
          <w:szCs w:val="22"/>
        </w:rPr>
        <w:t>total do contrato.</w:t>
      </w:r>
    </w:p>
    <w:p w:rsidR="003B7AF2" w:rsidRPr="001A4432" w:rsidRDefault="004535AD">
      <w:pPr>
        <w:jc w:val="both"/>
        <w:rPr>
          <w:rFonts w:ascii="Arial" w:hAnsi="Arial" w:cs="Arial"/>
          <w:sz w:val="22"/>
          <w:szCs w:val="22"/>
        </w:rPr>
      </w:pPr>
      <w:r w:rsidRPr="001A4432">
        <w:rPr>
          <w:rFonts w:ascii="Arial" w:hAnsi="Arial" w:cs="Arial"/>
          <w:b/>
          <w:sz w:val="22"/>
          <w:szCs w:val="22"/>
        </w:rPr>
        <w:t>1</w:t>
      </w:r>
      <w:r w:rsidR="00082001" w:rsidRPr="001A4432">
        <w:rPr>
          <w:rFonts w:ascii="Arial" w:hAnsi="Arial" w:cs="Arial"/>
          <w:b/>
          <w:sz w:val="22"/>
          <w:szCs w:val="22"/>
        </w:rPr>
        <w:t>8</w:t>
      </w:r>
      <w:r w:rsidR="003B7AF2" w:rsidRPr="001A4432">
        <w:rPr>
          <w:rFonts w:ascii="Arial" w:hAnsi="Arial" w:cs="Arial"/>
          <w:b/>
          <w:sz w:val="22"/>
          <w:szCs w:val="22"/>
        </w:rPr>
        <w:t>.05</w:t>
      </w:r>
      <w:r w:rsidR="003B7AF2" w:rsidRPr="001A4432">
        <w:rPr>
          <w:rFonts w:ascii="Arial" w:hAnsi="Arial" w:cs="Arial"/>
          <w:sz w:val="22"/>
          <w:szCs w:val="22"/>
        </w:rPr>
        <w:t xml:space="preserve">. No descumprimento de quaisquer obrigações licitatórias/contratuais, poderá ser aplicada multa de </w:t>
      </w:r>
      <w:r w:rsidR="003B7AF2" w:rsidRPr="001A4432">
        <w:rPr>
          <w:rFonts w:ascii="Arial" w:hAnsi="Arial" w:cs="Arial"/>
          <w:b/>
          <w:sz w:val="22"/>
          <w:szCs w:val="22"/>
        </w:rPr>
        <w:t xml:space="preserve">10% </w:t>
      </w:r>
      <w:r w:rsidR="003B7AF2" w:rsidRPr="001A4432">
        <w:rPr>
          <w:rFonts w:ascii="Arial" w:hAnsi="Arial" w:cs="Arial"/>
          <w:sz w:val="22"/>
          <w:szCs w:val="22"/>
        </w:rPr>
        <w:t>(dez por cento)</w:t>
      </w:r>
      <w:r w:rsidR="0049116F" w:rsidRPr="001A4432">
        <w:rPr>
          <w:rFonts w:ascii="Arial" w:hAnsi="Arial" w:cs="Arial"/>
          <w:sz w:val="22"/>
          <w:szCs w:val="22"/>
        </w:rPr>
        <w:t xml:space="preserve"> </w:t>
      </w:r>
      <w:r w:rsidR="00B83B9D" w:rsidRPr="001A4432">
        <w:rPr>
          <w:rFonts w:ascii="Arial" w:hAnsi="Arial" w:cs="Arial"/>
          <w:sz w:val="22"/>
          <w:szCs w:val="22"/>
        </w:rPr>
        <w:t xml:space="preserve">sobre o </w:t>
      </w:r>
      <w:r w:rsidR="003B7AF2" w:rsidRPr="001A4432">
        <w:rPr>
          <w:rFonts w:ascii="Arial" w:hAnsi="Arial" w:cs="Arial"/>
          <w:sz w:val="22"/>
          <w:szCs w:val="22"/>
        </w:rPr>
        <w:t>valor</w:t>
      </w:r>
      <w:r w:rsidR="00B83B9D" w:rsidRPr="001A4432">
        <w:rPr>
          <w:rFonts w:ascii="Arial" w:hAnsi="Arial" w:cs="Arial"/>
          <w:sz w:val="22"/>
          <w:szCs w:val="22"/>
        </w:rPr>
        <w:t xml:space="preserve"> </w:t>
      </w:r>
      <w:r w:rsidR="003B7AF2" w:rsidRPr="001A4432">
        <w:rPr>
          <w:rFonts w:ascii="Arial" w:hAnsi="Arial" w:cs="Arial"/>
          <w:sz w:val="22"/>
          <w:szCs w:val="22"/>
        </w:rPr>
        <w:t>total do objeto licitado.</w:t>
      </w:r>
    </w:p>
    <w:p w:rsidR="003B7AF2" w:rsidRPr="001A4432" w:rsidRDefault="004535AD">
      <w:pPr>
        <w:jc w:val="both"/>
        <w:rPr>
          <w:rFonts w:ascii="Arial" w:hAnsi="Arial" w:cs="Arial"/>
          <w:sz w:val="22"/>
          <w:szCs w:val="22"/>
        </w:rPr>
      </w:pPr>
      <w:r w:rsidRPr="001A4432">
        <w:rPr>
          <w:rFonts w:ascii="Arial" w:hAnsi="Arial" w:cs="Arial"/>
          <w:b/>
          <w:sz w:val="22"/>
          <w:szCs w:val="22"/>
        </w:rPr>
        <w:t>1</w:t>
      </w:r>
      <w:r w:rsidR="00082001" w:rsidRPr="001A4432">
        <w:rPr>
          <w:rFonts w:ascii="Arial" w:hAnsi="Arial" w:cs="Arial"/>
          <w:b/>
          <w:sz w:val="22"/>
          <w:szCs w:val="22"/>
        </w:rPr>
        <w:t>8</w:t>
      </w:r>
      <w:r w:rsidR="003B7AF2" w:rsidRPr="001A4432">
        <w:rPr>
          <w:rFonts w:ascii="Arial" w:hAnsi="Arial" w:cs="Arial"/>
          <w:b/>
          <w:sz w:val="22"/>
          <w:szCs w:val="22"/>
        </w:rPr>
        <w:t xml:space="preserve">.06. </w:t>
      </w:r>
      <w:r w:rsidR="003B7AF2" w:rsidRPr="001A4432">
        <w:rPr>
          <w:rFonts w:ascii="Arial" w:hAnsi="Arial" w:cs="Arial"/>
          <w:sz w:val="22"/>
          <w:szCs w:val="22"/>
        </w:rPr>
        <w:t>A multa, aplicada após regular processo administrativo, será descontada da(s) fatura(s), cobrada judicialmente ou extrajudicialmente, a critério do Município.</w:t>
      </w:r>
    </w:p>
    <w:p w:rsidR="00CF3C86" w:rsidRPr="001A4432" w:rsidRDefault="00CF3C86" w:rsidP="00CF3C86">
      <w:pPr>
        <w:pStyle w:val="penguin"/>
        <w:spacing w:line="240" w:lineRule="auto"/>
        <w:rPr>
          <w:rFonts w:ascii="Arial" w:hAnsi="Arial" w:cs="Arial"/>
          <w:spacing w:val="0"/>
          <w:sz w:val="22"/>
          <w:szCs w:val="22"/>
          <w:lang w:val="pt-BR"/>
        </w:rPr>
      </w:pPr>
      <w:r w:rsidRPr="001A4432">
        <w:rPr>
          <w:rFonts w:ascii="Arial" w:hAnsi="Arial" w:cs="Arial"/>
          <w:b/>
          <w:spacing w:val="0"/>
          <w:sz w:val="22"/>
          <w:szCs w:val="22"/>
          <w:lang w:val="pt-BR"/>
        </w:rPr>
        <w:t>1</w:t>
      </w:r>
      <w:r w:rsidR="00082001" w:rsidRPr="001A4432">
        <w:rPr>
          <w:rFonts w:ascii="Arial" w:hAnsi="Arial" w:cs="Arial"/>
          <w:b/>
          <w:spacing w:val="0"/>
          <w:sz w:val="22"/>
          <w:szCs w:val="22"/>
          <w:lang w:val="pt-BR"/>
        </w:rPr>
        <w:t>8</w:t>
      </w:r>
      <w:r w:rsidRPr="001A4432">
        <w:rPr>
          <w:rFonts w:ascii="Arial" w:hAnsi="Arial" w:cs="Arial"/>
          <w:b/>
          <w:spacing w:val="0"/>
          <w:sz w:val="22"/>
          <w:szCs w:val="22"/>
          <w:lang w:val="pt-BR"/>
        </w:rPr>
        <w:t>.07.</w:t>
      </w:r>
      <w:r w:rsidRPr="001A4432">
        <w:rPr>
          <w:rFonts w:ascii="Arial" w:hAnsi="Arial" w:cs="Arial"/>
          <w:spacing w:val="0"/>
          <w:sz w:val="22"/>
          <w:szCs w:val="22"/>
          <w:lang w:val="pt-BR"/>
        </w:rPr>
        <w:t xml:space="preserve"> Da intenção de aplicação de quaisquer das penalidades previstas, será concedido prazo para defesa prévia de 05 (cinco) dias úteis a contar da notificação. No caso de declaração de inidoneidade, o prazo de defesa prévia é de 10</w:t>
      </w:r>
      <w:r w:rsidR="001B581B" w:rsidRPr="001A4432">
        <w:rPr>
          <w:rFonts w:ascii="Arial" w:hAnsi="Arial" w:cs="Arial"/>
          <w:spacing w:val="0"/>
          <w:sz w:val="22"/>
          <w:szCs w:val="22"/>
          <w:lang w:val="pt-BR"/>
        </w:rPr>
        <w:t xml:space="preserve"> </w:t>
      </w:r>
      <w:r w:rsidRPr="001A4432">
        <w:rPr>
          <w:rFonts w:ascii="Arial" w:hAnsi="Arial" w:cs="Arial"/>
          <w:spacing w:val="0"/>
          <w:sz w:val="22"/>
          <w:szCs w:val="22"/>
          <w:lang w:val="pt-BR"/>
        </w:rPr>
        <w:t>(dez) dias da abertura de vista do processo ao interessado.</w:t>
      </w:r>
    </w:p>
    <w:p w:rsidR="003B7AF2" w:rsidRPr="001A4432" w:rsidRDefault="004535AD">
      <w:pPr>
        <w:jc w:val="both"/>
        <w:rPr>
          <w:rFonts w:ascii="Arial" w:hAnsi="Arial" w:cs="Arial"/>
          <w:sz w:val="22"/>
          <w:szCs w:val="22"/>
        </w:rPr>
      </w:pPr>
      <w:r w:rsidRPr="001A4432">
        <w:rPr>
          <w:rFonts w:ascii="Arial" w:hAnsi="Arial" w:cs="Arial"/>
          <w:b/>
          <w:sz w:val="22"/>
          <w:szCs w:val="22"/>
        </w:rPr>
        <w:t>1</w:t>
      </w:r>
      <w:r w:rsidR="00082001" w:rsidRPr="001A4432">
        <w:rPr>
          <w:rFonts w:ascii="Arial" w:hAnsi="Arial" w:cs="Arial"/>
          <w:b/>
          <w:sz w:val="22"/>
          <w:szCs w:val="22"/>
        </w:rPr>
        <w:t>8</w:t>
      </w:r>
      <w:r w:rsidR="003B7AF2" w:rsidRPr="001A4432">
        <w:rPr>
          <w:rFonts w:ascii="Arial" w:hAnsi="Arial" w:cs="Arial"/>
          <w:b/>
          <w:sz w:val="22"/>
          <w:szCs w:val="22"/>
        </w:rPr>
        <w:t xml:space="preserve">.08. </w:t>
      </w:r>
      <w:r w:rsidR="003B7AF2" w:rsidRPr="001A4432">
        <w:rPr>
          <w:rFonts w:ascii="Arial" w:hAnsi="Arial" w:cs="Arial"/>
          <w:sz w:val="22"/>
          <w:szCs w:val="22"/>
        </w:rPr>
        <w:t xml:space="preserve">Da aplicação da sanção caberá recurso no prazo de </w:t>
      </w:r>
      <w:r w:rsidR="00395D75" w:rsidRPr="001A4432">
        <w:rPr>
          <w:rFonts w:ascii="Arial" w:hAnsi="Arial" w:cs="Arial"/>
          <w:sz w:val="22"/>
          <w:szCs w:val="22"/>
        </w:rPr>
        <w:t>0</w:t>
      </w:r>
      <w:r w:rsidR="003B7AF2" w:rsidRPr="001A4432">
        <w:rPr>
          <w:rFonts w:ascii="Arial" w:hAnsi="Arial" w:cs="Arial"/>
          <w:sz w:val="22"/>
          <w:szCs w:val="22"/>
        </w:rPr>
        <w:t>5 (cinco) dias úteis a contar da publicação de acordo com o disposto no art.</w:t>
      </w:r>
      <w:r w:rsidR="001B581B" w:rsidRPr="001A4432">
        <w:rPr>
          <w:rFonts w:ascii="Arial" w:hAnsi="Arial" w:cs="Arial"/>
          <w:sz w:val="22"/>
          <w:szCs w:val="22"/>
        </w:rPr>
        <w:t xml:space="preserve"> </w:t>
      </w:r>
      <w:r w:rsidR="003B7AF2" w:rsidRPr="001A4432">
        <w:rPr>
          <w:rFonts w:ascii="Arial" w:hAnsi="Arial" w:cs="Arial"/>
          <w:sz w:val="22"/>
          <w:szCs w:val="22"/>
        </w:rPr>
        <w:t>9º do Decreto Municipal nº 8.257/05.</w:t>
      </w:r>
    </w:p>
    <w:p w:rsidR="00310EDD" w:rsidRPr="001A4432" w:rsidRDefault="004535AD">
      <w:pPr>
        <w:pStyle w:val="Recuodecorpodetexto"/>
        <w:rPr>
          <w:rFonts w:ascii="Arial" w:hAnsi="Arial" w:cs="Arial"/>
          <w:color w:val="auto"/>
          <w:szCs w:val="22"/>
        </w:rPr>
      </w:pPr>
      <w:r w:rsidRPr="001A4432">
        <w:rPr>
          <w:rFonts w:ascii="Arial" w:hAnsi="Arial" w:cs="Arial"/>
          <w:b/>
          <w:color w:val="auto"/>
          <w:szCs w:val="22"/>
        </w:rPr>
        <w:t>1</w:t>
      </w:r>
      <w:r w:rsidR="00082001" w:rsidRPr="001A4432">
        <w:rPr>
          <w:rFonts w:ascii="Arial" w:hAnsi="Arial" w:cs="Arial"/>
          <w:b/>
          <w:color w:val="auto"/>
          <w:szCs w:val="22"/>
        </w:rPr>
        <w:t>8</w:t>
      </w:r>
      <w:r w:rsidR="003B7AF2" w:rsidRPr="001A4432">
        <w:rPr>
          <w:rFonts w:ascii="Arial" w:hAnsi="Arial" w:cs="Arial"/>
          <w:b/>
          <w:color w:val="auto"/>
          <w:szCs w:val="22"/>
        </w:rPr>
        <w:t>.09.</w:t>
      </w:r>
      <w:r w:rsidR="003B7AF2" w:rsidRPr="001A4432">
        <w:rPr>
          <w:rFonts w:ascii="Arial" w:hAnsi="Arial" w:cs="Arial"/>
          <w:color w:val="auto"/>
          <w:szCs w:val="22"/>
        </w:rPr>
        <w:t xml:space="preserve"> As penalidades serão obrigatoriamente registradas, esgotada a fase recursal, no Cadastro de Fornecedores do Município, no caso de impedimento do direito de licitar e contratar, o licitante terá seu cadastro cancelado por igual período.</w:t>
      </w:r>
    </w:p>
    <w:p w:rsidR="00C54724" w:rsidRPr="001A4432" w:rsidRDefault="00C54724">
      <w:pPr>
        <w:pStyle w:val="Recuodecorpodetexto"/>
        <w:rPr>
          <w:rFonts w:ascii="Arial" w:hAnsi="Arial" w:cs="Arial"/>
          <w:color w:val="auto"/>
          <w:szCs w:val="22"/>
        </w:rPr>
      </w:pPr>
    </w:p>
    <w:p w:rsidR="00E229E3" w:rsidRPr="001A4432" w:rsidRDefault="00D51977" w:rsidP="00E229E3">
      <w:pPr>
        <w:pStyle w:val="Ttulo9"/>
        <w:ind w:left="851" w:hanging="851"/>
        <w:rPr>
          <w:b/>
        </w:rPr>
      </w:pPr>
      <w:r w:rsidRPr="001A4432">
        <w:rPr>
          <w:b/>
        </w:rPr>
        <w:t>X</w:t>
      </w:r>
      <w:r w:rsidR="004D117E" w:rsidRPr="001A4432">
        <w:rPr>
          <w:b/>
        </w:rPr>
        <w:t>IX</w:t>
      </w:r>
      <w:r w:rsidR="00E229E3" w:rsidRPr="001A4432">
        <w:rPr>
          <w:b/>
        </w:rPr>
        <w:t xml:space="preserve"> - DOS ENCARGOS / TRIBUTOS / TAXAS / SEGUROS</w:t>
      </w:r>
    </w:p>
    <w:p w:rsidR="008D59E6" w:rsidRPr="001A4432" w:rsidRDefault="004D117E" w:rsidP="008D59E6">
      <w:pPr>
        <w:jc w:val="both"/>
        <w:rPr>
          <w:rFonts w:ascii="Arial" w:hAnsi="Arial" w:cs="Arial"/>
          <w:sz w:val="22"/>
          <w:szCs w:val="22"/>
        </w:rPr>
      </w:pPr>
      <w:r w:rsidRPr="001A4432">
        <w:rPr>
          <w:rFonts w:ascii="Arial" w:hAnsi="Arial" w:cs="Arial"/>
          <w:b/>
          <w:sz w:val="22"/>
          <w:szCs w:val="22"/>
        </w:rPr>
        <w:t>19</w:t>
      </w:r>
      <w:r w:rsidR="008D59E6" w:rsidRPr="001A4432">
        <w:rPr>
          <w:rFonts w:ascii="Arial" w:hAnsi="Arial" w:cs="Arial"/>
          <w:b/>
          <w:sz w:val="22"/>
          <w:szCs w:val="22"/>
        </w:rPr>
        <w:t>.01.</w:t>
      </w:r>
      <w:r w:rsidR="008D59E6" w:rsidRPr="001A4432">
        <w:rPr>
          <w:rFonts w:ascii="Arial" w:hAnsi="Arial" w:cs="Arial"/>
          <w:sz w:val="22"/>
          <w:szCs w:val="22"/>
        </w:rPr>
        <w:t xml:space="preserve"> Correm por conta da </w:t>
      </w:r>
      <w:r w:rsidR="000A1213" w:rsidRPr="001A4432">
        <w:rPr>
          <w:rFonts w:ascii="Arial" w:hAnsi="Arial" w:cs="Arial"/>
          <w:sz w:val="22"/>
          <w:szCs w:val="22"/>
        </w:rPr>
        <w:t>contratada</w:t>
      </w:r>
      <w:r w:rsidR="008D59E6" w:rsidRPr="001A4432">
        <w:rPr>
          <w:rFonts w:ascii="Arial" w:hAnsi="Arial" w:cs="Arial"/>
          <w:sz w:val="22"/>
          <w:szCs w:val="22"/>
        </w:rPr>
        <w:t xml:space="preserve"> todas as despesas de seguro, embalagem, transporte, montagem, tributos, encargos trabalhistas, previdenciários, bem como quaisquer outros ônus financeiros decorrentes da entrega, da disponibilização e da aquisição das mercadorias.</w:t>
      </w:r>
    </w:p>
    <w:p w:rsidR="00E229E3" w:rsidRPr="001A4432" w:rsidRDefault="009154BC" w:rsidP="00E229E3">
      <w:pPr>
        <w:pStyle w:val="Ttulo9"/>
        <w:ind w:left="851" w:hanging="851"/>
        <w:rPr>
          <w:b/>
        </w:rPr>
      </w:pPr>
      <w:r w:rsidRPr="001A4432">
        <w:rPr>
          <w:b/>
        </w:rPr>
        <w:t>XX</w:t>
      </w:r>
      <w:r w:rsidR="00D11AD4" w:rsidRPr="001A4432">
        <w:rPr>
          <w:b/>
        </w:rPr>
        <w:t xml:space="preserve">. </w:t>
      </w:r>
      <w:r w:rsidR="00E229E3" w:rsidRPr="001A4432">
        <w:rPr>
          <w:b/>
        </w:rPr>
        <w:t>DA TRANSFERÊNCIA / SUBCONTRATAÇÃO</w:t>
      </w:r>
    </w:p>
    <w:p w:rsidR="00E229E3" w:rsidRPr="001A4432" w:rsidRDefault="00E229E3" w:rsidP="009154BC">
      <w:pPr>
        <w:pStyle w:val="Corpodetexto"/>
        <w:numPr>
          <w:ilvl w:val="1"/>
          <w:numId w:val="16"/>
        </w:numPr>
        <w:ind w:left="0" w:firstLine="0"/>
        <w:jc w:val="both"/>
        <w:rPr>
          <w:rFonts w:ascii="Arial" w:hAnsi="Arial" w:cs="Arial"/>
          <w:b w:val="0"/>
          <w:color w:val="auto"/>
          <w:szCs w:val="22"/>
        </w:rPr>
      </w:pPr>
      <w:r w:rsidRPr="001A4432">
        <w:rPr>
          <w:rFonts w:ascii="Arial" w:hAnsi="Arial" w:cs="Arial"/>
          <w:b w:val="0"/>
          <w:color w:val="auto"/>
          <w:szCs w:val="22"/>
        </w:rPr>
        <w:t>É vedado a CONTRATADA ceder, transferir ou subcontratar total</w:t>
      </w:r>
      <w:r w:rsidR="00801EA1">
        <w:rPr>
          <w:rFonts w:ascii="Arial" w:hAnsi="Arial" w:cs="Arial"/>
          <w:b w:val="0"/>
          <w:color w:val="auto"/>
          <w:szCs w:val="22"/>
        </w:rPr>
        <w:t xml:space="preserve"> ou parcial</w:t>
      </w:r>
      <w:r w:rsidR="00C129E6">
        <w:rPr>
          <w:rFonts w:ascii="Arial" w:hAnsi="Arial" w:cs="Arial"/>
          <w:b w:val="0"/>
          <w:color w:val="auto"/>
          <w:szCs w:val="22"/>
        </w:rPr>
        <w:t>mente</w:t>
      </w:r>
      <w:r w:rsidRPr="001A4432">
        <w:rPr>
          <w:rFonts w:ascii="Arial" w:hAnsi="Arial" w:cs="Arial"/>
          <w:b w:val="0"/>
          <w:color w:val="auto"/>
          <w:szCs w:val="22"/>
        </w:rPr>
        <w:t xml:space="preserve"> o objeto da licitação.</w:t>
      </w:r>
    </w:p>
    <w:p w:rsidR="00E229E3" w:rsidRPr="001A4432" w:rsidRDefault="00E229E3" w:rsidP="00E229E3">
      <w:pPr>
        <w:pStyle w:val="Corpodetexto"/>
        <w:jc w:val="both"/>
        <w:rPr>
          <w:rFonts w:ascii="Arial" w:hAnsi="Arial" w:cs="Arial"/>
          <w:b w:val="0"/>
          <w:color w:val="auto"/>
          <w:szCs w:val="22"/>
        </w:rPr>
      </w:pPr>
    </w:p>
    <w:p w:rsidR="00E229E3" w:rsidRPr="001A4432" w:rsidRDefault="009154BC" w:rsidP="00E229E3">
      <w:pPr>
        <w:pStyle w:val="Corpodetexto"/>
        <w:ind w:left="851" w:hanging="851"/>
        <w:jc w:val="both"/>
        <w:rPr>
          <w:rFonts w:ascii="Arial" w:hAnsi="Arial" w:cs="Arial"/>
          <w:color w:val="auto"/>
          <w:szCs w:val="22"/>
        </w:rPr>
      </w:pPr>
      <w:r w:rsidRPr="001A4432">
        <w:rPr>
          <w:rFonts w:ascii="Arial" w:hAnsi="Arial" w:cs="Arial"/>
          <w:color w:val="auto"/>
          <w:szCs w:val="22"/>
        </w:rPr>
        <w:t>X</w:t>
      </w:r>
      <w:r w:rsidR="00D11AD4" w:rsidRPr="001A4432">
        <w:rPr>
          <w:rFonts w:ascii="Arial" w:hAnsi="Arial" w:cs="Arial"/>
          <w:color w:val="auto"/>
          <w:szCs w:val="22"/>
        </w:rPr>
        <w:t>X</w:t>
      </w:r>
      <w:r w:rsidRPr="001A4432">
        <w:rPr>
          <w:rFonts w:ascii="Arial" w:hAnsi="Arial" w:cs="Arial"/>
          <w:color w:val="auto"/>
          <w:szCs w:val="22"/>
        </w:rPr>
        <w:t>I</w:t>
      </w:r>
      <w:r w:rsidR="00D11AD4" w:rsidRPr="001A4432">
        <w:rPr>
          <w:rFonts w:ascii="Arial" w:hAnsi="Arial" w:cs="Arial"/>
          <w:color w:val="auto"/>
          <w:szCs w:val="22"/>
        </w:rPr>
        <w:t xml:space="preserve">. </w:t>
      </w:r>
      <w:r w:rsidR="00E229E3" w:rsidRPr="001A4432">
        <w:rPr>
          <w:rFonts w:ascii="Arial" w:hAnsi="Arial" w:cs="Arial"/>
          <w:color w:val="auto"/>
          <w:szCs w:val="22"/>
        </w:rPr>
        <w:t>DA RESCISÃO</w:t>
      </w:r>
    </w:p>
    <w:p w:rsidR="00E229E3" w:rsidRPr="001A4432" w:rsidRDefault="009154BC" w:rsidP="004E760E">
      <w:pPr>
        <w:pStyle w:val="Corpodetexto"/>
        <w:jc w:val="both"/>
        <w:rPr>
          <w:rFonts w:ascii="Arial" w:hAnsi="Arial" w:cs="Arial"/>
          <w:b w:val="0"/>
          <w:color w:val="auto"/>
          <w:szCs w:val="22"/>
        </w:rPr>
      </w:pPr>
      <w:r w:rsidRPr="001A4432">
        <w:rPr>
          <w:rFonts w:ascii="Arial" w:hAnsi="Arial" w:cs="Arial"/>
          <w:color w:val="auto"/>
          <w:szCs w:val="22"/>
        </w:rPr>
        <w:t>20</w:t>
      </w:r>
      <w:r w:rsidR="00E229E3" w:rsidRPr="001A4432">
        <w:rPr>
          <w:rFonts w:ascii="Arial" w:hAnsi="Arial" w:cs="Arial"/>
          <w:color w:val="auto"/>
          <w:szCs w:val="22"/>
        </w:rPr>
        <w:t>.01.</w:t>
      </w:r>
      <w:r w:rsidR="00E229E3" w:rsidRPr="001A4432">
        <w:rPr>
          <w:rFonts w:ascii="Arial" w:hAnsi="Arial" w:cs="Arial"/>
          <w:b w:val="0"/>
          <w:color w:val="auto"/>
          <w:szCs w:val="22"/>
        </w:rPr>
        <w:tab/>
      </w:r>
      <w:r w:rsidR="00084BEF" w:rsidRPr="001A4432">
        <w:rPr>
          <w:rFonts w:ascii="Arial" w:hAnsi="Arial" w:cs="Arial"/>
          <w:b w:val="0"/>
          <w:color w:val="auto"/>
          <w:szCs w:val="22"/>
        </w:rPr>
        <w:t>O</w:t>
      </w:r>
      <w:r w:rsidR="00E229E3" w:rsidRPr="001A4432">
        <w:rPr>
          <w:rFonts w:ascii="Arial" w:hAnsi="Arial" w:cs="Arial"/>
          <w:b w:val="0"/>
          <w:color w:val="auto"/>
          <w:szCs w:val="22"/>
        </w:rPr>
        <w:t xml:space="preserve"> contrato será rescindido de pleno direito e para todos os fins em caso de liquidação ou dissolução, concordatas ainda vigentes nos termos da legislação anterior, recuperação judicial e extrajudicial e decretação de falência da contratada.</w:t>
      </w:r>
    </w:p>
    <w:p w:rsidR="00E229E3" w:rsidRPr="001A4432" w:rsidRDefault="009154BC" w:rsidP="004E760E">
      <w:pPr>
        <w:jc w:val="both"/>
        <w:rPr>
          <w:rFonts w:ascii="Arial" w:hAnsi="Arial" w:cs="Arial"/>
          <w:sz w:val="22"/>
          <w:szCs w:val="22"/>
        </w:rPr>
      </w:pPr>
      <w:r w:rsidRPr="001A4432">
        <w:rPr>
          <w:rFonts w:ascii="Arial" w:hAnsi="Arial" w:cs="Arial"/>
          <w:b/>
          <w:sz w:val="22"/>
          <w:szCs w:val="22"/>
        </w:rPr>
        <w:t>20</w:t>
      </w:r>
      <w:r w:rsidR="00E229E3" w:rsidRPr="001A4432">
        <w:rPr>
          <w:rFonts w:ascii="Arial" w:hAnsi="Arial" w:cs="Arial"/>
          <w:b/>
          <w:sz w:val="22"/>
          <w:szCs w:val="22"/>
        </w:rPr>
        <w:t>.02.</w:t>
      </w:r>
      <w:r w:rsidR="00E229E3" w:rsidRPr="001A4432">
        <w:rPr>
          <w:rFonts w:ascii="Arial" w:hAnsi="Arial" w:cs="Arial"/>
          <w:sz w:val="22"/>
          <w:szCs w:val="22"/>
        </w:rPr>
        <w:tab/>
        <w:t>O contrato também será rescindido de pleno direito na hipótese de reorganização empresarial, por via de fusão, cisão ou incorporação, sem que os sócios / quotistas da CONTRATADA mantenham o mesmo CNPJ, e no mínimo 50% (</w:t>
      </w:r>
      <w:r w:rsidR="00AF0F70" w:rsidRPr="001A4432">
        <w:rPr>
          <w:rFonts w:ascii="Arial" w:hAnsi="Arial" w:cs="Arial"/>
          <w:sz w:val="22"/>
          <w:szCs w:val="22"/>
        </w:rPr>
        <w:t>cinquenta</w:t>
      </w:r>
      <w:r w:rsidR="00E229E3" w:rsidRPr="001A4432">
        <w:rPr>
          <w:rFonts w:ascii="Arial" w:hAnsi="Arial" w:cs="Arial"/>
          <w:sz w:val="22"/>
          <w:szCs w:val="22"/>
        </w:rPr>
        <w:t xml:space="preserve"> por cento) do capital da empresa resultante da reorganização, desde que coloque em risco a execução do contrato.</w:t>
      </w:r>
    </w:p>
    <w:p w:rsidR="00E229E3" w:rsidRPr="001A4432" w:rsidRDefault="009154BC" w:rsidP="00FA3B81">
      <w:pPr>
        <w:pStyle w:val="Recuodecorpodetexto2"/>
        <w:ind w:left="0"/>
        <w:rPr>
          <w:rFonts w:ascii="Arial" w:hAnsi="Arial" w:cs="Arial"/>
          <w:color w:val="auto"/>
          <w:szCs w:val="22"/>
        </w:rPr>
      </w:pPr>
      <w:r w:rsidRPr="001A4432">
        <w:rPr>
          <w:rFonts w:ascii="Arial" w:hAnsi="Arial" w:cs="Arial"/>
          <w:b/>
          <w:color w:val="auto"/>
          <w:szCs w:val="22"/>
        </w:rPr>
        <w:t>20</w:t>
      </w:r>
      <w:r w:rsidR="00E229E3" w:rsidRPr="001A4432">
        <w:rPr>
          <w:rFonts w:ascii="Arial" w:hAnsi="Arial" w:cs="Arial"/>
          <w:b/>
          <w:color w:val="auto"/>
          <w:szCs w:val="22"/>
        </w:rPr>
        <w:t>.03.</w:t>
      </w:r>
      <w:r w:rsidR="00D11AD4" w:rsidRPr="001A4432">
        <w:rPr>
          <w:rFonts w:ascii="Arial" w:hAnsi="Arial" w:cs="Arial"/>
          <w:color w:val="auto"/>
          <w:szCs w:val="22"/>
        </w:rPr>
        <w:t xml:space="preserve"> </w:t>
      </w:r>
      <w:r w:rsidR="00E229E3" w:rsidRPr="001A4432">
        <w:rPr>
          <w:rFonts w:ascii="Arial" w:hAnsi="Arial" w:cs="Arial"/>
          <w:color w:val="auto"/>
          <w:szCs w:val="22"/>
        </w:rPr>
        <w:t>O contrato poderá ser rescindido, assegurada a ampla defesa, nos seguintes casos:</w:t>
      </w:r>
    </w:p>
    <w:p w:rsidR="00E229E3" w:rsidRPr="001A4432" w:rsidRDefault="009154BC" w:rsidP="00084BEF">
      <w:pPr>
        <w:pStyle w:val="Recuodecorpodetexto2"/>
        <w:ind w:left="567"/>
        <w:rPr>
          <w:rFonts w:ascii="Arial" w:hAnsi="Arial" w:cs="Arial"/>
          <w:color w:val="auto"/>
          <w:szCs w:val="22"/>
        </w:rPr>
      </w:pPr>
      <w:r w:rsidRPr="001A4432">
        <w:rPr>
          <w:rFonts w:ascii="Arial" w:hAnsi="Arial" w:cs="Arial"/>
          <w:b/>
          <w:color w:val="auto"/>
          <w:szCs w:val="22"/>
        </w:rPr>
        <w:t>20</w:t>
      </w:r>
      <w:r w:rsidR="00E229E3" w:rsidRPr="001A4432">
        <w:rPr>
          <w:rFonts w:ascii="Arial" w:hAnsi="Arial" w:cs="Arial"/>
          <w:b/>
          <w:color w:val="auto"/>
          <w:szCs w:val="22"/>
        </w:rPr>
        <w:t>.0</w:t>
      </w:r>
      <w:r w:rsidR="001B26B1" w:rsidRPr="001A4432">
        <w:rPr>
          <w:rFonts w:ascii="Arial" w:hAnsi="Arial" w:cs="Arial"/>
          <w:b/>
          <w:color w:val="auto"/>
          <w:szCs w:val="22"/>
        </w:rPr>
        <w:t>3</w:t>
      </w:r>
      <w:r w:rsidR="00E229E3" w:rsidRPr="001A4432">
        <w:rPr>
          <w:rFonts w:ascii="Arial" w:hAnsi="Arial" w:cs="Arial"/>
          <w:b/>
          <w:color w:val="auto"/>
          <w:szCs w:val="22"/>
        </w:rPr>
        <w:t>.</w:t>
      </w:r>
      <w:r w:rsidR="001B26B1" w:rsidRPr="001A4432">
        <w:rPr>
          <w:rFonts w:ascii="Arial" w:hAnsi="Arial" w:cs="Arial"/>
          <w:b/>
          <w:color w:val="auto"/>
          <w:szCs w:val="22"/>
        </w:rPr>
        <w:t>01.</w:t>
      </w:r>
      <w:r w:rsidR="00D11AD4" w:rsidRPr="001A4432">
        <w:rPr>
          <w:rFonts w:ascii="Arial" w:hAnsi="Arial" w:cs="Arial"/>
          <w:color w:val="auto"/>
          <w:szCs w:val="22"/>
        </w:rPr>
        <w:t xml:space="preserve"> </w:t>
      </w:r>
      <w:r w:rsidR="00E229E3" w:rsidRPr="001A4432">
        <w:rPr>
          <w:rFonts w:ascii="Arial" w:hAnsi="Arial" w:cs="Arial"/>
          <w:color w:val="auto"/>
          <w:szCs w:val="22"/>
        </w:rPr>
        <w:t>Inadimplemento das cláusulas contratuais.</w:t>
      </w:r>
    </w:p>
    <w:p w:rsidR="00E229E3" w:rsidRPr="001A4432" w:rsidRDefault="009154BC" w:rsidP="00084BEF">
      <w:pPr>
        <w:pStyle w:val="Recuodecorpodetexto2"/>
        <w:ind w:left="567"/>
        <w:rPr>
          <w:rFonts w:ascii="Arial" w:hAnsi="Arial" w:cs="Arial"/>
          <w:b/>
          <w:color w:val="auto"/>
          <w:szCs w:val="22"/>
        </w:rPr>
      </w:pPr>
      <w:r w:rsidRPr="001A4432">
        <w:rPr>
          <w:rFonts w:ascii="Arial" w:hAnsi="Arial" w:cs="Arial"/>
          <w:b/>
          <w:color w:val="auto"/>
          <w:szCs w:val="22"/>
        </w:rPr>
        <w:t>20</w:t>
      </w:r>
      <w:r w:rsidR="001B26B1" w:rsidRPr="001A4432">
        <w:rPr>
          <w:rFonts w:ascii="Arial" w:hAnsi="Arial" w:cs="Arial"/>
          <w:b/>
          <w:color w:val="auto"/>
          <w:szCs w:val="22"/>
        </w:rPr>
        <w:t>.03</w:t>
      </w:r>
      <w:r w:rsidR="00E229E3" w:rsidRPr="001A4432">
        <w:rPr>
          <w:rFonts w:ascii="Arial" w:hAnsi="Arial" w:cs="Arial"/>
          <w:b/>
          <w:color w:val="auto"/>
          <w:szCs w:val="22"/>
        </w:rPr>
        <w:t>.</w:t>
      </w:r>
      <w:r w:rsidR="001B26B1" w:rsidRPr="001A4432">
        <w:rPr>
          <w:rFonts w:ascii="Arial" w:hAnsi="Arial" w:cs="Arial"/>
          <w:b/>
          <w:color w:val="auto"/>
          <w:szCs w:val="22"/>
        </w:rPr>
        <w:t>02.</w:t>
      </w:r>
      <w:r w:rsidR="00D11AD4" w:rsidRPr="001A4432">
        <w:rPr>
          <w:rFonts w:ascii="Arial" w:hAnsi="Arial" w:cs="Arial"/>
          <w:b/>
          <w:color w:val="auto"/>
          <w:szCs w:val="22"/>
        </w:rPr>
        <w:t xml:space="preserve"> </w:t>
      </w:r>
      <w:r w:rsidR="00E229E3" w:rsidRPr="001A4432">
        <w:rPr>
          <w:rFonts w:ascii="Arial" w:hAnsi="Arial" w:cs="Arial"/>
          <w:b/>
          <w:color w:val="auto"/>
          <w:szCs w:val="22"/>
        </w:rPr>
        <w:t>Razões de interesse público, devidamente comprovado.</w:t>
      </w:r>
    </w:p>
    <w:p w:rsidR="00E229E3" w:rsidRPr="001A4432" w:rsidRDefault="009154BC" w:rsidP="001B26B1">
      <w:pPr>
        <w:pStyle w:val="Recuodecorpodetexto2"/>
        <w:tabs>
          <w:tab w:val="left" w:pos="1560"/>
        </w:tabs>
        <w:ind w:left="567"/>
        <w:rPr>
          <w:rFonts w:ascii="Arial" w:hAnsi="Arial" w:cs="Arial"/>
          <w:b/>
          <w:color w:val="auto"/>
          <w:szCs w:val="22"/>
        </w:rPr>
      </w:pPr>
      <w:r w:rsidRPr="001A4432">
        <w:rPr>
          <w:rFonts w:ascii="Arial" w:hAnsi="Arial" w:cs="Arial"/>
          <w:b/>
          <w:color w:val="auto"/>
          <w:szCs w:val="22"/>
        </w:rPr>
        <w:t>20</w:t>
      </w:r>
      <w:r w:rsidR="001B26B1" w:rsidRPr="001A4432">
        <w:rPr>
          <w:rFonts w:ascii="Arial" w:hAnsi="Arial" w:cs="Arial"/>
          <w:b/>
          <w:color w:val="auto"/>
          <w:szCs w:val="22"/>
        </w:rPr>
        <w:t>.03</w:t>
      </w:r>
      <w:r w:rsidR="00E229E3" w:rsidRPr="001A4432">
        <w:rPr>
          <w:rFonts w:ascii="Arial" w:hAnsi="Arial" w:cs="Arial"/>
          <w:b/>
          <w:color w:val="auto"/>
          <w:szCs w:val="22"/>
        </w:rPr>
        <w:t>.</w:t>
      </w:r>
      <w:r w:rsidR="001B26B1" w:rsidRPr="001A4432">
        <w:rPr>
          <w:rFonts w:ascii="Arial" w:hAnsi="Arial" w:cs="Arial"/>
          <w:b/>
          <w:color w:val="auto"/>
          <w:szCs w:val="22"/>
        </w:rPr>
        <w:t>03.</w:t>
      </w:r>
      <w:r w:rsidR="00E229E3" w:rsidRPr="001A4432">
        <w:rPr>
          <w:rFonts w:ascii="Arial" w:hAnsi="Arial" w:cs="Arial"/>
          <w:b/>
          <w:color w:val="auto"/>
          <w:szCs w:val="22"/>
        </w:rPr>
        <w:t xml:space="preserve"> </w:t>
      </w:r>
      <w:r w:rsidR="00E229E3" w:rsidRPr="001A4432">
        <w:rPr>
          <w:rFonts w:ascii="Arial" w:hAnsi="Arial" w:cs="Arial"/>
          <w:b/>
          <w:color w:val="auto"/>
          <w:szCs w:val="22"/>
        </w:rPr>
        <w:tab/>
        <w:t>Ocorrência de caso fortuito ou de força maior, regularmente comprovada.</w:t>
      </w:r>
    </w:p>
    <w:p w:rsidR="00E229E3" w:rsidRPr="001A4432" w:rsidRDefault="009154BC" w:rsidP="001B26B1">
      <w:pPr>
        <w:tabs>
          <w:tab w:val="left" w:pos="1560"/>
        </w:tabs>
        <w:ind w:left="567"/>
        <w:jc w:val="both"/>
        <w:rPr>
          <w:rFonts w:ascii="Arial" w:hAnsi="Arial" w:cs="Arial"/>
          <w:sz w:val="22"/>
          <w:szCs w:val="22"/>
        </w:rPr>
      </w:pPr>
      <w:r w:rsidRPr="001A4432">
        <w:rPr>
          <w:rFonts w:ascii="Arial" w:hAnsi="Arial" w:cs="Arial"/>
          <w:b/>
          <w:sz w:val="22"/>
          <w:szCs w:val="22"/>
        </w:rPr>
        <w:t>20</w:t>
      </w:r>
      <w:r w:rsidR="001B26B1" w:rsidRPr="001A4432">
        <w:rPr>
          <w:rFonts w:ascii="Arial" w:hAnsi="Arial" w:cs="Arial"/>
          <w:b/>
          <w:sz w:val="22"/>
          <w:szCs w:val="22"/>
        </w:rPr>
        <w:t>.03</w:t>
      </w:r>
      <w:r w:rsidR="00E229E3" w:rsidRPr="001A4432">
        <w:rPr>
          <w:rFonts w:ascii="Arial" w:hAnsi="Arial" w:cs="Arial"/>
          <w:b/>
          <w:sz w:val="22"/>
          <w:szCs w:val="22"/>
        </w:rPr>
        <w:t>.</w:t>
      </w:r>
      <w:r w:rsidR="001B26B1" w:rsidRPr="001A4432">
        <w:rPr>
          <w:rFonts w:ascii="Arial" w:hAnsi="Arial" w:cs="Arial"/>
          <w:b/>
          <w:sz w:val="22"/>
          <w:szCs w:val="22"/>
        </w:rPr>
        <w:t>04.</w:t>
      </w:r>
      <w:r w:rsidR="00E229E3" w:rsidRPr="001A4432">
        <w:rPr>
          <w:rFonts w:ascii="Arial" w:hAnsi="Arial" w:cs="Arial"/>
          <w:sz w:val="22"/>
          <w:szCs w:val="22"/>
        </w:rPr>
        <w:t xml:space="preserve"> </w:t>
      </w:r>
      <w:r w:rsidR="00E229E3" w:rsidRPr="001A4432">
        <w:rPr>
          <w:rFonts w:ascii="Arial" w:hAnsi="Arial" w:cs="Arial"/>
          <w:sz w:val="22"/>
          <w:szCs w:val="22"/>
        </w:rPr>
        <w:tab/>
        <w:t>A rescisão contratual poderá ser determinada por ato unilateral da PREFEITURA DO MUNICIPIO DE ARARAQUARA, nos casos supra enumerados, ou amigável, por acordo entre as partes, desde que haja conveniência por parte da Administração, ou ainda judicialmente, nos termos da Legislação.</w:t>
      </w:r>
    </w:p>
    <w:p w:rsidR="00E229E3" w:rsidRPr="001A4432" w:rsidRDefault="009154BC" w:rsidP="00E5115F">
      <w:pPr>
        <w:jc w:val="both"/>
        <w:rPr>
          <w:rFonts w:ascii="Arial" w:hAnsi="Arial" w:cs="Arial"/>
          <w:sz w:val="22"/>
          <w:szCs w:val="22"/>
        </w:rPr>
      </w:pPr>
      <w:r w:rsidRPr="001A4432">
        <w:rPr>
          <w:rFonts w:ascii="Arial" w:hAnsi="Arial" w:cs="Arial"/>
          <w:b/>
          <w:sz w:val="22"/>
          <w:szCs w:val="22"/>
        </w:rPr>
        <w:t>20</w:t>
      </w:r>
      <w:r w:rsidR="001B26B1" w:rsidRPr="001A4432">
        <w:rPr>
          <w:rFonts w:ascii="Arial" w:hAnsi="Arial" w:cs="Arial"/>
          <w:b/>
          <w:sz w:val="22"/>
          <w:szCs w:val="22"/>
        </w:rPr>
        <w:t>.04</w:t>
      </w:r>
      <w:r w:rsidR="00E229E3" w:rsidRPr="001A4432">
        <w:rPr>
          <w:rFonts w:ascii="Arial" w:hAnsi="Arial" w:cs="Arial"/>
          <w:b/>
          <w:sz w:val="22"/>
          <w:szCs w:val="22"/>
        </w:rPr>
        <w:t>.</w:t>
      </w:r>
      <w:r w:rsidR="00E229E3" w:rsidRPr="001A4432">
        <w:rPr>
          <w:rFonts w:ascii="Arial" w:hAnsi="Arial" w:cs="Arial"/>
          <w:sz w:val="22"/>
          <w:szCs w:val="22"/>
        </w:rPr>
        <w:t xml:space="preserve"> </w:t>
      </w:r>
      <w:r w:rsidR="00E229E3" w:rsidRPr="001A4432">
        <w:rPr>
          <w:rFonts w:ascii="Arial" w:hAnsi="Arial" w:cs="Arial"/>
          <w:sz w:val="22"/>
          <w:szCs w:val="22"/>
        </w:rPr>
        <w:tab/>
        <w:t>A rescisão contratual, por culpa da contratada, poderá acarretar a aplicação de multa equivalente a 3% do valor do contrato, independentemente das penalidades administrativas a serem impostas.</w:t>
      </w:r>
    </w:p>
    <w:p w:rsidR="00E229E3" w:rsidRPr="001A4432" w:rsidRDefault="009154BC" w:rsidP="00E5115F">
      <w:pPr>
        <w:jc w:val="both"/>
        <w:rPr>
          <w:rFonts w:ascii="Arial" w:hAnsi="Arial" w:cs="Arial"/>
          <w:sz w:val="22"/>
          <w:szCs w:val="22"/>
        </w:rPr>
      </w:pPr>
      <w:r w:rsidRPr="001A4432">
        <w:rPr>
          <w:rFonts w:ascii="Arial" w:hAnsi="Arial" w:cs="Arial"/>
          <w:b/>
          <w:sz w:val="22"/>
          <w:szCs w:val="22"/>
        </w:rPr>
        <w:t>20</w:t>
      </w:r>
      <w:r w:rsidR="00E229E3" w:rsidRPr="001A4432">
        <w:rPr>
          <w:rFonts w:ascii="Arial" w:hAnsi="Arial" w:cs="Arial"/>
          <w:b/>
          <w:sz w:val="22"/>
          <w:szCs w:val="22"/>
        </w:rPr>
        <w:t>.0</w:t>
      </w:r>
      <w:r w:rsidR="001B26B1" w:rsidRPr="001A4432">
        <w:rPr>
          <w:rFonts w:ascii="Arial" w:hAnsi="Arial" w:cs="Arial"/>
          <w:b/>
          <w:sz w:val="22"/>
          <w:szCs w:val="22"/>
        </w:rPr>
        <w:t>5</w:t>
      </w:r>
      <w:r w:rsidR="00E229E3" w:rsidRPr="001A4432">
        <w:rPr>
          <w:rFonts w:ascii="Arial" w:hAnsi="Arial" w:cs="Arial"/>
          <w:b/>
          <w:sz w:val="22"/>
          <w:szCs w:val="22"/>
        </w:rPr>
        <w:t>.</w:t>
      </w:r>
      <w:r w:rsidR="00E229E3" w:rsidRPr="001A4432">
        <w:rPr>
          <w:rFonts w:ascii="Arial" w:hAnsi="Arial" w:cs="Arial"/>
          <w:sz w:val="22"/>
          <w:szCs w:val="22"/>
        </w:rPr>
        <w:t xml:space="preserve"> </w:t>
      </w:r>
      <w:r w:rsidR="00E229E3" w:rsidRPr="001A4432">
        <w:rPr>
          <w:rFonts w:ascii="Arial" w:hAnsi="Arial" w:cs="Arial"/>
          <w:sz w:val="22"/>
          <w:szCs w:val="22"/>
        </w:rPr>
        <w:tab/>
        <w:t>Em todos os casos de penalizações, será facultada à contratada ampla defesa, na forma da Lei.</w:t>
      </w:r>
    </w:p>
    <w:p w:rsidR="00310EDD" w:rsidRPr="001A4432" w:rsidRDefault="009154BC" w:rsidP="00E5115F">
      <w:pPr>
        <w:jc w:val="both"/>
        <w:rPr>
          <w:rFonts w:ascii="Arial" w:hAnsi="Arial" w:cs="Arial"/>
          <w:sz w:val="22"/>
          <w:szCs w:val="22"/>
        </w:rPr>
      </w:pPr>
      <w:r w:rsidRPr="001A4432">
        <w:rPr>
          <w:rFonts w:ascii="Arial" w:hAnsi="Arial" w:cs="Arial"/>
          <w:b/>
          <w:sz w:val="22"/>
          <w:szCs w:val="22"/>
        </w:rPr>
        <w:t>20</w:t>
      </w:r>
      <w:r w:rsidR="00310EDD" w:rsidRPr="001A4432">
        <w:rPr>
          <w:rFonts w:ascii="Arial" w:hAnsi="Arial" w:cs="Arial"/>
          <w:b/>
          <w:sz w:val="22"/>
          <w:szCs w:val="22"/>
        </w:rPr>
        <w:t>.</w:t>
      </w:r>
      <w:r w:rsidR="001B26B1" w:rsidRPr="001A4432">
        <w:rPr>
          <w:rFonts w:ascii="Arial" w:hAnsi="Arial" w:cs="Arial"/>
          <w:b/>
          <w:sz w:val="22"/>
          <w:szCs w:val="22"/>
        </w:rPr>
        <w:t>06</w:t>
      </w:r>
      <w:r w:rsidR="00310EDD" w:rsidRPr="001A4432">
        <w:rPr>
          <w:rFonts w:ascii="Arial" w:hAnsi="Arial" w:cs="Arial"/>
          <w:b/>
          <w:sz w:val="22"/>
          <w:szCs w:val="22"/>
        </w:rPr>
        <w:t>.</w:t>
      </w:r>
      <w:r w:rsidR="00310EDD" w:rsidRPr="001A4432">
        <w:rPr>
          <w:rFonts w:ascii="Arial" w:hAnsi="Arial" w:cs="Arial"/>
          <w:sz w:val="22"/>
          <w:szCs w:val="22"/>
        </w:rPr>
        <w:t xml:space="preserve">  O contrato será rescindido de pleno direito e para todos os fins, nos casos previstos acima, em especial o previsto no artigo 77 da Lei 8.666/93.</w:t>
      </w:r>
    </w:p>
    <w:p w:rsidR="00E229E3" w:rsidRPr="001A4432" w:rsidRDefault="00E229E3">
      <w:pPr>
        <w:jc w:val="both"/>
        <w:rPr>
          <w:rFonts w:ascii="Arial" w:hAnsi="Arial" w:cs="Arial"/>
          <w:sz w:val="22"/>
          <w:szCs w:val="22"/>
        </w:rPr>
      </w:pPr>
    </w:p>
    <w:p w:rsidR="003B7AF2" w:rsidRPr="001A4432" w:rsidRDefault="00E229E3">
      <w:pPr>
        <w:pStyle w:val="Ttulo5"/>
        <w:rPr>
          <w:rFonts w:ascii="Arial" w:hAnsi="Arial" w:cs="Arial"/>
          <w:color w:val="auto"/>
          <w:szCs w:val="22"/>
        </w:rPr>
      </w:pPr>
      <w:r w:rsidRPr="001A4432">
        <w:rPr>
          <w:rFonts w:ascii="Arial" w:hAnsi="Arial" w:cs="Arial"/>
          <w:color w:val="auto"/>
          <w:szCs w:val="22"/>
        </w:rPr>
        <w:t>XX</w:t>
      </w:r>
      <w:r w:rsidR="009154BC" w:rsidRPr="001A4432">
        <w:rPr>
          <w:rFonts w:ascii="Arial" w:hAnsi="Arial" w:cs="Arial"/>
          <w:color w:val="auto"/>
          <w:szCs w:val="22"/>
        </w:rPr>
        <w:t>I</w:t>
      </w:r>
      <w:r w:rsidR="003B7AF2" w:rsidRPr="001A4432">
        <w:rPr>
          <w:rFonts w:ascii="Arial" w:hAnsi="Arial" w:cs="Arial"/>
          <w:color w:val="auto"/>
          <w:szCs w:val="22"/>
        </w:rPr>
        <w:t xml:space="preserve"> – DAS DISPOSIÇÕES FINAIS</w:t>
      </w:r>
    </w:p>
    <w:p w:rsidR="003B7AF2" w:rsidRPr="001A4432" w:rsidRDefault="00E229E3">
      <w:pPr>
        <w:ind w:right="-1"/>
        <w:jc w:val="both"/>
        <w:rPr>
          <w:rFonts w:ascii="Arial" w:hAnsi="Arial" w:cs="Arial"/>
          <w:sz w:val="22"/>
          <w:szCs w:val="22"/>
        </w:rPr>
      </w:pPr>
      <w:r w:rsidRPr="001A4432">
        <w:rPr>
          <w:rFonts w:ascii="Arial" w:hAnsi="Arial" w:cs="Arial"/>
          <w:b/>
          <w:sz w:val="22"/>
          <w:szCs w:val="22"/>
        </w:rPr>
        <w:t>2</w:t>
      </w:r>
      <w:r w:rsidR="009154BC" w:rsidRPr="001A4432">
        <w:rPr>
          <w:rFonts w:ascii="Arial" w:hAnsi="Arial" w:cs="Arial"/>
          <w:b/>
          <w:sz w:val="22"/>
          <w:szCs w:val="22"/>
        </w:rPr>
        <w:t>1</w:t>
      </w:r>
      <w:r w:rsidR="003B7AF2" w:rsidRPr="001A4432">
        <w:rPr>
          <w:rFonts w:ascii="Arial" w:hAnsi="Arial" w:cs="Arial"/>
          <w:b/>
          <w:sz w:val="22"/>
          <w:szCs w:val="22"/>
        </w:rPr>
        <w:t>.01.</w:t>
      </w:r>
      <w:r w:rsidR="003B7AF2" w:rsidRPr="001A4432">
        <w:rPr>
          <w:rFonts w:ascii="Arial" w:hAnsi="Arial" w:cs="Arial"/>
          <w:sz w:val="22"/>
          <w:szCs w:val="22"/>
        </w:rPr>
        <w:t xml:space="preserve"> As normas disciplinadoras deste Pregão serão sempre interpretadas em favor da ampliação da disputa entre os interessados, desde que não comprometam o interesse da Administração, a finalidade e a segurança da contratação.</w:t>
      </w:r>
    </w:p>
    <w:p w:rsidR="003B7AF2" w:rsidRPr="001A4432" w:rsidRDefault="00E229E3">
      <w:pPr>
        <w:ind w:right="-1"/>
        <w:jc w:val="both"/>
        <w:rPr>
          <w:rFonts w:ascii="Arial" w:hAnsi="Arial" w:cs="Arial"/>
          <w:sz w:val="22"/>
          <w:szCs w:val="22"/>
        </w:rPr>
      </w:pPr>
      <w:r w:rsidRPr="001A4432">
        <w:rPr>
          <w:rFonts w:ascii="Arial" w:hAnsi="Arial" w:cs="Arial"/>
          <w:b/>
          <w:sz w:val="22"/>
          <w:szCs w:val="22"/>
        </w:rPr>
        <w:t>2</w:t>
      </w:r>
      <w:r w:rsidR="009154BC" w:rsidRPr="001A4432">
        <w:rPr>
          <w:rFonts w:ascii="Arial" w:hAnsi="Arial" w:cs="Arial"/>
          <w:b/>
          <w:sz w:val="22"/>
          <w:szCs w:val="22"/>
        </w:rPr>
        <w:t>1</w:t>
      </w:r>
      <w:r w:rsidR="003B7AF2" w:rsidRPr="001A4432">
        <w:rPr>
          <w:rFonts w:ascii="Arial" w:hAnsi="Arial" w:cs="Arial"/>
          <w:b/>
          <w:sz w:val="22"/>
          <w:szCs w:val="22"/>
        </w:rPr>
        <w:t>.02.</w:t>
      </w:r>
      <w:r w:rsidR="00746249" w:rsidRPr="001A4432">
        <w:rPr>
          <w:rFonts w:ascii="Arial" w:hAnsi="Arial" w:cs="Arial"/>
          <w:sz w:val="22"/>
          <w:szCs w:val="22"/>
        </w:rPr>
        <w:t xml:space="preserve"> É</w:t>
      </w:r>
      <w:r w:rsidR="003B7AF2" w:rsidRPr="001A4432">
        <w:rPr>
          <w:rFonts w:ascii="Arial" w:hAnsi="Arial" w:cs="Arial"/>
          <w:sz w:val="22"/>
          <w:szCs w:val="22"/>
        </w:rPr>
        <w:t xml:space="preserve"> facultada ao Pregoeiro, ou à autoridade competente, em qualquer fase da licitação, a promoção de diligência destinada a esclarecer ou complementar a instrução do processo, vedada a inclusão posterior de documento ou informação que deveria constar no ato da sessão pública.</w:t>
      </w:r>
    </w:p>
    <w:p w:rsidR="003B7AF2" w:rsidRPr="001A4432" w:rsidRDefault="00E229E3">
      <w:pPr>
        <w:jc w:val="both"/>
        <w:rPr>
          <w:rFonts w:ascii="Arial" w:hAnsi="Arial" w:cs="Arial"/>
          <w:sz w:val="22"/>
          <w:szCs w:val="22"/>
        </w:rPr>
      </w:pPr>
      <w:r w:rsidRPr="001A4432">
        <w:rPr>
          <w:rFonts w:ascii="Arial" w:hAnsi="Arial" w:cs="Arial"/>
          <w:b/>
          <w:sz w:val="22"/>
          <w:szCs w:val="22"/>
        </w:rPr>
        <w:t>2</w:t>
      </w:r>
      <w:r w:rsidR="009154BC" w:rsidRPr="001A4432">
        <w:rPr>
          <w:rFonts w:ascii="Arial" w:hAnsi="Arial" w:cs="Arial"/>
          <w:b/>
          <w:sz w:val="22"/>
          <w:szCs w:val="22"/>
        </w:rPr>
        <w:t>1</w:t>
      </w:r>
      <w:r w:rsidR="003B7AF2" w:rsidRPr="001A4432">
        <w:rPr>
          <w:rFonts w:ascii="Arial" w:hAnsi="Arial" w:cs="Arial"/>
          <w:b/>
          <w:sz w:val="22"/>
          <w:szCs w:val="22"/>
        </w:rPr>
        <w:t>.03.</w:t>
      </w:r>
      <w:r w:rsidR="003B7AF2" w:rsidRPr="001A4432">
        <w:rPr>
          <w:rFonts w:ascii="Arial" w:hAnsi="Arial" w:cs="Arial"/>
          <w:sz w:val="22"/>
          <w:szCs w:val="22"/>
        </w:rPr>
        <w:t xml:space="preserve"> A autoridade competente para determinar a contratação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3B7AF2" w:rsidRPr="001A4432" w:rsidRDefault="00E229E3">
      <w:pPr>
        <w:pStyle w:val="Recuodecorpodetexto"/>
        <w:rPr>
          <w:rFonts w:ascii="Arial" w:hAnsi="Arial" w:cs="Arial"/>
          <w:b/>
          <w:color w:val="auto"/>
          <w:szCs w:val="22"/>
        </w:rPr>
      </w:pPr>
      <w:r w:rsidRPr="001A4432">
        <w:rPr>
          <w:rFonts w:ascii="Arial" w:hAnsi="Arial" w:cs="Arial"/>
          <w:b/>
          <w:color w:val="auto"/>
          <w:szCs w:val="22"/>
        </w:rPr>
        <w:t>2</w:t>
      </w:r>
      <w:r w:rsidR="009154BC" w:rsidRPr="001A4432">
        <w:rPr>
          <w:rFonts w:ascii="Arial" w:hAnsi="Arial" w:cs="Arial"/>
          <w:b/>
          <w:color w:val="auto"/>
          <w:szCs w:val="22"/>
        </w:rPr>
        <w:t>1</w:t>
      </w:r>
      <w:r w:rsidR="003B7AF2" w:rsidRPr="001A4432">
        <w:rPr>
          <w:rFonts w:ascii="Arial" w:hAnsi="Arial" w:cs="Arial"/>
          <w:b/>
          <w:color w:val="auto"/>
          <w:szCs w:val="22"/>
        </w:rPr>
        <w:t>.04.</w:t>
      </w:r>
      <w:r w:rsidR="003B7AF2" w:rsidRPr="001A4432">
        <w:rPr>
          <w:rFonts w:ascii="Arial" w:hAnsi="Arial" w:cs="Arial"/>
          <w:color w:val="auto"/>
          <w:szCs w:val="22"/>
        </w:rPr>
        <w:t xml:space="preserve"> A Administração reserva-se o direito de transferir o prazo para o recebimento e abertura das propostas descabendo, em tais casos, direito à indenização pelos licitantes.</w:t>
      </w:r>
    </w:p>
    <w:p w:rsidR="006C7505" w:rsidRPr="001A4432" w:rsidRDefault="006C7505">
      <w:pPr>
        <w:pStyle w:val="Recuodecorpodetexto"/>
        <w:rPr>
          <w:rFonts w:ascii="Arial" w:hAnsi="Arial" w:cs="Arial"/>
          <w:color w:val="auto"/>
          <w:szCs w:val="22"/>
        </w:rPr>
      </w:pPr>
      <w:r w:rsidRPr="001A4432">
        <w:rPr>
          <w:rFonts w:ascii="Arial" w:hAnsi="Arial" w:cs="Arial"/>
          <w:b/>
          <w:color w:val="auto"/>
          <w:szCs w:val="22"/>
        </w:rPr>
        <w:t>2</w:t>
      </w:r>
      <w:r w:rsidR="009154BC" w:rsidRPr="001A4432">
        <w:rPr>
          <w:rFonts w:ascii="Arial" w:hAnsi="Arial" w:cs="Arial"/>
          <w:b/>
          <w:color w:val="auto"/>
          <w:szCs w:val="22"/>
        </w:rPr>
        <w:t>1</w:t>
      </w:r>
      <w:r w:rsidRPr="001A4432">
        <w:rPr>
          <w:rFonts w:ascii="Arial" w:hAnsi="Arial" w:cs="Arial"/>
          <w:b/>
          <w:color w:val="auto"/>
          <w:szCs w:val="22"/>
        </w:rPr>
        <w:t>.05.</w:t>
      </w:r>
      <w:r w:rsidRPr="001A4432">
        <w:rPr>
          <w:rFonts w:ascii="Arial" w:hAnsi="Arial" w:cs="Arial"/>
          <w:color w:val="auto"/>
          <w:szCs w:val="22"/>
        </w:rPr>
        <w:t xml:space="preserve"> A CONTRATADA manterá durante toda a execução do contrato as condições de habilitação e qualificação que lhe foram exigidas na Licitação. </w:t>
      </w:r>
    </w:p>
    <w:p w:rsidR="003B7AF2" w:rsidRPr="001A4432" w:rsidRDefault="00E229E3">
      <w:pPr>
        <w:jc w:val="both"/>
        <w:rPr>
          <w:rFonts w:ascii="Arial" w:hAnsi="Arial" w:cs="Arial"/>
          <w:sz w:val="22"/>
          <w:szCs w:val="22"/>
        </w:rPr>
      </w:pPr>
      <w:r w:rsidRPr="001A4432">
        <w:rPr>
          <w:rFonts w:ascii="Arial" w:hAnsi="Arial" w:cs="Arial"/>
          <w:b/>
          <w:sz w:val="22"/>
          <w:szCs w:val="22"/>
        </w:rPr>
        <w:t>2</w:t>
      </w:r>
      <w:r w:rsidR="009154BC" w:rsidRPr="001A4432">
        <w:rPr>
          <w:rFonts w:ascii="Arial" w:hAnsi="Arial" w:cs="Arial"/>
          <w:b/>
          <w:sz w:val="22"/>
          <w:szCs w:val="22"/>
        </w:rPr>
        <w:t>1</w:t>
      </w:r>
      <w:r w:rsidR="003B7AF2" w:rsidRPr="001A4432">
        <w:rPr>
          <w:rFonts w:ascii="Arial" w:hAnsi="Arial" w:cs="Arial"/>
          <w:b/>
          <w:sz w:val="22"/>
          <w:szCs w:val="22"/>
        </w:rPr>
        <w:t>.0</w:t>
      </w:r>
      <w:r w:rsidR="006C7505" w:rsidRPr="001A4432">
        <w:rPr>
          <w:rFonts w:ascii="Arial" w:hAnsi="Arial" w:cs="Arial"/>
          <w:b/>
          <w:sz w:val="22"/>
          <w:szCs w:val="22"/>
        </w:rPr>
        <w:t>6</w:t>
      </w:r>
      <w:r w:rsidR="003B7AF2" w:rsidRPr="001A4432">
        <w:rPr>
          <w:rFonts w:ascii="Arial" w:hAnsi="Arial" w:cs="Arial"/>
          <w:b/>
          <w:sz w:val="22"/>
          <w:szCs w:val="22"/>
        </w:rPr>
        <w:t>.</w:t>
      </w:r>
      <w:r w:rsidR="003B7AF2" w:rsidRPr="001A4432">
        <w:rPr>
          <w:rFonts w:ascii="Arial" w:hAnsi="Arial" w:cs="Arial"/>
          <w:sz w:val="22"/>
          <w:szCs w:val="22"/>
        </w:rPr>
        <w:t xml:space="preserve"> A participação na presente licitação implica em concordância tácita, por parte do licitante, com todos os termos e condições deste Edital e das cláusulas contratuais já estabelecidas.</w:t>
      </w:r>
    </w:p>
    <w:p w:rsidR="006C7505" w:rsidRPr="001A4432" w:rsidRDefault="006C7505" w:rsidP="006C7505">
      <w:pPr>
        <w:pStyle w:val="Recuodecorpodetexto"/>
        <w:rPr>
          <w:rFonts w:ascii="Arial" w:hAnsi="Arial" w:cs="Arial"/>
          <w:color w:val="auto"/>
          <w:szCs w:val="22"/>
        </w:rPr>
      </w:pPr>
      <w:r w:rsidRPr="001A4432">
        <w:rPr>
          <w:rFonts w:ascii="Arial" w:hAnsi="Arial" w:cs="Arial"/>
          <w:b/>
          <w:color w:val="auto"/>
          <w:szCs w:val="22"/>
        </w:rPr>
        <w:t>2</w:t>
      </w:r>
      <w:r w:rsidR="009154BC" w:rsidRPr="001A4432">
        <w:rPr>
          <w:rFonts w:ascii="Arial" w:hAnsi="Arial" w:cs="Arial"/>
          <w:b/>
          <w:color w:val="auto"/>
          <w:szCs w:val="22"/>
        </w:rPr>
        <w:t>1.07</w:t>
      </w:r>
      <w:r w:rsidRPr="001A4432">
        <w:rPr>
          <w:rFonts w:ascii="Arial" w:hAnsi="Arial" w:cs="Arial"/>
          <w:b/>
          <w:color w:val="auto"/>
          <w:szCs w:val="22"/>
        </w:rPr>
        <w:t>.</w:t>
      </w:r>
      <w:r w:rsidRPr="001A4432">
        <w:rPr>
          <w:rFonts w:ascii="Arial" w:hAnsi="Arial" w:cs="Arial"/>
          <w:color w:val="auto"/>
          <w:szCs w:val="22"/>
        </w:rPr>
        <w:t xml:space="preserve"> </w:t>
      </w:r>
      <w:r w:rsidR="00437561" w:rsidRPr="001A4432">
        <w:rPr>
          <w:rFonts w:ascii="Arial" w:hAnsi="Arial" w:cs="Arial"/>
          <w:color w:val="auto"/>
          <w:szCs w:val="22"/>
        </w:rPr>
        <w:t>F</w:t>
      </w:r>
      <w:r w:rsidRPr="001A4432">
        <w:rPr>
          <w:rFonts w:ascii="Arial" w:hAnsi="Arial" w:cs="Arial"/>
          <w:color w:val="auto"/>
          <w:szCs w:val="22"/>
        </w:rPr>
        <w:t>ica estabelecido que o Foro da Comarca de Araraquara será apto a dirimir quaisquer dúvidas ou questões oriundas do contrato, qualquer que seja a natureza da ação competente, renunciando expressamente a qualquer outro, por mais privilegiado que seja.</w:t>
      </w:r>
    </w:p>
    <w:p w:rsidR="003B7AF2" w:rsidRPr="001A4432" w:rsidRDefault="006C7505" w:rsidP="006C7505">
      <w:pPr>
        <w:pStyle w:val="Recuodecorpodetexto"/>
        <w:rPr>
          <w:rFonts w:ascii="Arial" w:hAnsi="Arial" w:cs="Arial"/>
          <w:color w:val="auto"/>
          <w:szCs w:val="22"/>
        </w:rPr>
      </w:pPr>
      <w:r w:rsidRPr="001A4432">
        <w:rPr>
          <w:rFonts w:ascii="Arial" w:hAnsi="Arial" w:cs="Arial"/>
          <w:b/>
          <w:color w:val="auto"/>
          <w:szCs w:val="22"/>
        </w:rPr>
        <w:t>2</w:t>
      </w:r>
      <w:r w:rsidR="009154BC" w:rsidRPr="001A4432">
        <w:rPr>
          <w:rFonts w:ascii="Arial" w:hAnsi="Arial" w:cs="Arial"/>
          <w:b/>
          <w:color w:val="auto"/>
          <w:szCs w:val="22"/>
        </w:rPr>
        <w:t>1</w:t>
      </w:r>
      <w:r w:rsidRPr="001A4432">
        <w:rPr>
          <w:rFonts w:ascii="Arial" w:hAnsi="Arial" w:cs="Arial"/>
          <w:b/>
          <w:color w:val="auto"/>
          <w:szCs w:val="22"/>
        </w:rPr>
        <w:t>.0</w:t>
      </w:r>
      <w:r w:rsidR="009154BC" w:rsidRPr="001A4432">
        <w:rPr>
          <w:rFonts w:ascii="Arial" w:hAnsi="Arial" w:cs="Arial"/>
          <w:b/>
          <w:color w:val="auto"/>
          <w:szCs w:val="22"/>
        </w:rPr>
        <w:t>8</w:t>
      </w:r>
      <w:r w:rsidRPr="001A4432">
        <w:rPr>
          <w:rFonts w:ascii="Arial" w:hAnsi="Arial" w:cs="Arial"/>
          <w:b/>
          <w:color w:val="auto"/>
          <w:szCs w:val="22"/>
        </w:rPr>
        <w:t>.</w:t>
      </w:r>
      <w:r w:rsidRPr="001A4432">
        <w:rPr>
          <w:rFonts w:ascii="Arial" w:hAnsi="Arial" w:cs="Arial"/>
          <w:color w:val="auto"/>
          <w:szCs w:val="22"/>
        </w:rPr>
        <w:t xml:space="preserve">  Da mesma forma, fica o Foro da Comarca de Araraquara apto a dirimir qualquer dúvida relativa ao presente EDITAL.</w:t>
      </w:r>
    </w:p>
    <w:p w:rsidR="007347E8" w:rsidRPr="001A4432" w:rsidRDefault="007347E8">
      <w:pPr>
        <w:ind w:left="851" w:hanging="851"/>
        <w:jc w:val="right"/>
        <w:rPr>
          <w:rFonts w:ascii="Arial" w:hAnsi="Arial" w:cs="Arial"/>
          <w:b/>
          <w:sz w:val="22"/>
          <w:szCs w:val="22"/>
        </w:rPr>
      </w:pPr>
    </w:p>
    <w:p w:rsidR="002A20F9" w:rsidRDefault="002A20F9">
      <w:pPr>
        <w:ind w:left="851" w:hanging="851"/>
        <w:jc w:val="right"/>
        <w:rPr>
          <w:rFonts w:ascii="Arial" w:hAnsi="Arial" w:cs="Arial"/>
          <w:b/>
          <w:sz w:val="22"/>
          <w:szCs w:val="22"/>
        </w:rPr>
      </w:pPr>
    </w:p>
    <w:p w:rsidR="003B7AF2" w:rsidRDefault="003B7AF2">
      <w:pPr>
        <w:ind w:left="851" w:hanging="851"/>
        <w:jc w:val="right"/>
        <w:rPr>
          <w:rFonts w:ascii="Arial" w:hAnsi="Arial" w:cs="Arial"/>
          <w:b/>
          <w:sz w:val="22"/>
          <w:szCs w:val="22"/>
        </w:rPr>
      </w:pPr>
      <w:r w:rsidRPr="001A4432">
        <w:rPr>
          <w:rFonts w:ascii="Arial" w:hAnsi="Arial" w:cs="Arial"/>
          <w:b/>
          <w:sz w:val="22"/>
          <w:szCs w:val="22"/>
        </w:rPr>
        <w:t xml:space="preserve">ARARAQUARA, </w:t>
      </w:r>
      <w:r w:rsidR="00F21D79">
        <w:rPr>
          <w:rFonts w:ascii="Arial" w:hAnsi="Arial" w:cs="Arial"/>
          <w:b/>
          <w:sz w:val="22"/>
          <w:szCs w:val="22"/>
        </w:rPr>
        <w:t>11</w:t>
      </w:r>
      <w:r w:rsidR="004535AD" w:rsidRPr="001A4432">
        <w:rPr>
          <w:rFonts w:ascii="Arial" w:hAnsi="Arial" w:cs="Arial"/>
          <w:b/>
          <w:noProof/>
          <w:sz w:val="22"/>
          <w:szCs w:val="22"/>
        </w:rPr>
        <w:t xml:space="preserve"> DE</w:t>
      </w:r>
      <w:r w:rsidR="008032EC" w:rsidRPr="001A4432">
        <w:rPr>
          <w:rFonts w:ascii="Arial" w:hAnsi="Arial" w:cs="Arial"/>
          <w:b/>
          <w:noProof/>
          <w:sz w:val="22"/>
          <w:szCs w:val="22"/>
        </w:rPr>
        <w:t xml:space="preserve"> </w:t>
      </w:r>
      <w:r w:rsidR="00F21D79">
        <w:rPr>
          <w:rFonts w:ascii="Arial" w:hAnsi="Arial" w:cs="Arial"/>
          <w:b/>
          <w:noProof/>
          <w:sz w:val="22"/>
          <w:szCs w:val="22"/>
        </w:rPr>
        <w:t>AGOSTO</w:t>
      </w:r>
      <w:r w:rsidR="000B4426" w:rsidRPr="001A4432">
        <w:rPr>
          <w:rFonts w:ascii="Arial" w:hAnsi="Arial" w:cs="Arial"/>
          <w:b/>
          <w:noProof/>
          <w:sz w:val="22"/>
          <w:szCs w:val="22"/>
        </w:rPr>
        <w:t xml:space="preserve"> D</w:t>
      </w:r>
      <w:r w:rsidR="004535AD" w:rsidRPr="001A4432">
        <w:rPr>
          <w:rFonts w:ascii="Arial" w:hAnsi="Arial" w:cs="Arial"/>
          <w:b/>
          <w:noProof/>
          <w:sz w:val="22"/>
          <w:szCs w:val="22"/>
        </w:rPr>
        <w:t xml:space="preserve">E </w:t>
      </w:r>
      <w:r w:rsidR="00F33A99" w:rsidRPr="001A4432">
        <w:rPr>
          <w:rFonts w:ascii="Arial" w:hAnsi="Arial" w:cs="Arial"/>
          <w:b/>
          <w:noProof/>
          <w:sz w:val="22"/>
          <w:szCs w:val="22"/>
        </w:rPr>
        <w:t>202</w:t>
      </w:r>
      <w:r w:rsidR="007347E8" w:rsidRPr="001A4432">
        <w:rPr>
          <w:rFonts w:ascii="Arial" w:hAnsi="Arial" w:cs="Arial"/>
          <w:b/>
          <w:noProof/>
          <w:sz w:val="22"/>
          <w:szCs w:val="22"/>
        </w:rPr>
        <w:t>1</w:t>
      </w:r>
      <w:r w:rsidRPr="001A4432">
        <w:rPr>
          <w:rFonts w:ascii="Arial" w:hAnsi="Arial" w:cs="Arial"/>
          <w:b/>
          <w:sz w:val="22"/>
          <w:szCs w:val="22"/>
        </w:rPr>
        <w:t>.</w:t>
      </w:r>
    </w:p>
    <w:p w:rsidR="001A4432" w:rsidRDefault="001A4432">
      <w:pPr>
        <w:ind w:left="851" w:hanging="851"/>
        <w:jc w:val="right"/>
        <w:rPr>
          <w:rFonts w:ascii="Arial" w:hAnsi="Arial" w:cs="Arial"/>
          <w:b/>
          <w:sz w:val="22"/>
          <w:szCs w:val="22"/>
        </w:rPr>
      </w:pPr>
    </w:p>
    <w:p w:rsidR="002A20F9" w:rsidRPr="001A4432" w:rsidRDefault="002A20F9">
      <w:pPr>
        <w:ind w:left="851" w:hanging="851"/>
        <w:jc w:val="right"/>
        <w:rPr>
          <w:rFonts w:ascii="Arial" w:hAnsi="Arial" w:cs="Arial"/>
          <w:b/>
          <w:sz w:val="22"/>
          <w:szCs w:val="22"/>
        </w:rPr>
      </w:pPr>
    </w:p>
    <w:p w:rsidR="008032EC" w:rsidRPr="001A4432" w:rsidRDefault="008032EC">
      <w:pPr>
        <w:ind w:left="851" w:hanging="851"/>
        <w:jc w:val="right"/>
        <w:rPr>
          <w:rFonts w:ascii="Arial" w:hAnsi="Arial" w:cs="Arial"/>
          <w:b/>
          <w:sz w:val="22"/>
          <w:szCs w:val="22"/>
        </w:rPr>
      </w:pPr>
    </w:p>
    <w:p w:rsidR="006C7505" w:rsidRPr="001A4432" w:rsidRDefault="007347E8" w:rsidP="006C7505">
      <w:pPr>
        <w:jc w:val="center"/>
        <w:rPr>
          <w:rFonts w:ascii="Arial" w:hAnsi="Arial" w:cs="Arial"/>
          <w:b/>
          <w:sz w:val="22"/>
          <w:szCs w:val="22"/>
        </w:rPr>
      </w:pPr>
      <w:r w:rsidRPr="001A4432">
        <w:rPr>
          <w:rFonts w:ascii="Arial" w:hAnsi="Arial" w:cs="Arial"/>
          <w:b/>
          <w:sz w:val="22"/>
          <w:szCs w:val="22"/>
        </w:rPr>
        <w:t>ANTONIO ADRIANO ALTIERI</w:t>
      </w:r>
    </w:p>
    <w:p w:rsidR="003B7AF2" w:rsidRDefault="006C7505" w:rsidP="006C7505">
      <w:pPr>
        <w:pStyle w:val="Corpodetexto"/>
        <w:jc w:val="center"/>
        <w:rPr>
          <w:rFonts w:ascii="Arial" w:hAnsi="Arial" w:cs="Arial"/>
          <w:b w:val="0"/>
          <w:color w:val="auto"/>
          <w:szCs w:val="22"/>
        </w:rPr>
      </w:pPr>
      <w:r w:rsidRPr="001A4432">
        <w:rPr>
          <w:rFonts w:ascii="Arial" w:hAnsi="Arial" w:cs="Arial"/>
          <w:b w:val="0"/>
          <w:color w:val="auto"/>
          <w:szCs w:val="22"/>
        </w:rPr>
        <w:t>Secretári</w:t>
      </w:r>
      <w:r w:rsidR="007347E8" w:rsidRPr="001A4432">
        <w:rPr>
          <w:rFonts w:ascii="Arial" w:hAnsi="Arial" w:cs="Arial"/>
          <w:b w:val="0"/>
          <w:color w:val="auto"/>
          <w:szCs w:val="22"/>
        </w:rPr>
        <w:t xml:space="preserve">o </w:t>
      </w:r>
      <w:r w:rsidRPr="001A4432">
        <w:rPr>
          <w:rFonts w:ascii="Arial" w:hAnsi="Arial" w:cs="Arial"/>
          <w:b w:val="0"/>
          <w:color w:val="auto"/>
          <w:szCs w:val="22"/>
        </w:rPr>
        <w:t xml:space="preserve">Municipal de </w:t>
      </w:r>
      <w:r w:rsidR="007347E8" w:rsidRPr="001A4432">
        <w:rPr>
          <w:rFonts w:ascii="Arial" w:hAnsi="Arial" w:cs="Arial"/>
          <w:b w:val="0"/>
          <w:color w:val="auto"/>
          <w:szCs w:val="22"/>
        </w:rPr>
        <w:t>Administração</w:t>
      </w:r>
    </w:p>
    <w:p w:rsidR="002A20F9" w:rsidRDefault="002A20F9" w:rsidP="006C7505">
      <w:pPr>
        <w:pStyle w:val="Corpodetexto"/>
        <w:jc w:val="center"/>
        <w:rPr>
          <w:rFonts w:ascii="Arial" w:hAnsi="Arial" w:cs="Arial"/>
          <w:b w:val="0"/>
          <w:color w:val="auto"/>
          <w:szCs w:val="22"/>
        </w:rPr>
      </w:pPr>
    </w:p>
    <w:p w:rsidR="002A20F9" w:rsidRPr="001A4432" w:rsidRDefault="002A20F9" w:rsidP="006C7505">
      <w:pPr>
        <w:pStyle w:val="Corpodetexto"/>
        <w:jc w:val="center"/>
        <w:rPr>
          <w:rFonts w:ascii="Arial" w:hAnsi="Arial" w:cs="Arial"/>
          <w:b w:val="0"/>
          <w:color w:val="auto"/>
          <w:szCs w:val="22"/>
        </w:rPr>
      </w:pPr>
    </w:p>
    <w:p w:rsidR="00863032" w:rsidRPr="001A4432" w:rsidRDefault="00863032" w:rsidP="006C7505">
      <w:pPr>
        <w:pStyle w:val="Corpodetexto"/>
        <w:jc w:val="center"/>
        <w:rPr>
          <w:rFonts w:ascii="Arial" w:hAnsi="Arial" w:cs="Arial"/>
          <w:b w:val="0"/>
          <w:color w:val="auto"/>
          <w:szCs w:val="22"/>
        </w:rPr>
      </w:pPr>
    </w:p>
    <w:p w:rsidR="00863032" w:rsidRPr="001A4432" w:rsidRDefault="00863032" w:rsidP="00863032">
      <w:pPr>
        <w:jc w:val="center"/>
        <w:rPr>
          <w:rFonts w:ascii="Arial" w:hAnsi="Arial" w:cs="Arial"/>
          <w:b/>
          <w:sz w:val="22"/>
          <w:szCs w:val="22"/>
        </w:rPr>
      </w:pPr>
      <w:r w:rsidRPr="001A4432">
        <w:rPr>
          <w:rFonts w:ascii="Arial" w:hAnsi="Arial" w:cs="Arial"/>
          <w:b/>
          <w:sz w:val="22"/>
          <w:szCs w:val="22"/>
        </w:rPr>
        <w:t>JACQUELINE PEREIRA BARBOSA</w:t>
      </w:r>
    </w:p>
    <w:p w:rsidR="00863032" w:rsidRPr="001A4432" w:rsidRDefault="00863032" w:rsidP="00863032">
      <w:pPr>
        <w:jc w:val="center"/>
        <w:rPr>
          <w:rFonts w:ascii="Arial" w:hAnsi="Arial" w:cs="Arial"/>
          <w:sz w:val="22"/>
          <w:szCs w:val="22"/>
        </w:rPr>
      </w:pPr>
      <w:r w:rsidRPr="001A4432">
        <w:rPr>
          <w:rFonts w:ascii="Arial" w:hAnsi="Arial" w:cs="Arial"/>
          <w:sz w:val="22"/>
          <w:szCs w:val="22"/>
        </w:rPr>
        <w:t>Secretária Municipal de Assistência e Desenvolvimento Social</w:t>
      </w:r>
    </w:p>
    <w:p w:rsidR="002A20F9" w:rsidRDefault="002A20F9" w:rsidP="0017089E">
      <w:pPr>
        <w:spacing w:line="360" w:lineRule="auto"/>
        <w:jc w:val="center"/>
        <w:rPr>
          <w:rFonts w:ascii="Arial" w:hAnsi="Arial" w:cs="Arial"/>
          <w:b/>
          <w:sz w:val="22"/>
          <w:szCs w:val="22"/>
        </w:rPr>
      </w:pPr>
    </w:p>
    <w:p w:rsidR="002A20F9" w:rsidRDefault="002A20F9" w:rsidP="0017089E">
      <w:pPr>
        <w:spacing w:line="360" w:lineRule="auto"/>
        <w:jc w:val="center"/>
        <w:rPr>
          <w:rFonts w:ascii="Arial" w:hAnsi="Arial" w:cs="Arial"/>
          <w:b/>
          <w:sz w:val="22"/>
          <w:szCs w:val="22"/>
        </w:rPr>
      </w:pPr>
    </w:p>
    <w:p w:rsidR="002A20F9" w:rsidRDefault="002A20F9" w:rsidP="0017089E">
      <w:pPr>
        <w:spacing w:line="360" w:lineRule="auto"/>
        <w:jc w:val="center"/>
        <w:rPr>
          <w:rFonts w:ascii="Arial" w:hAnsi="Arial" w:cs="Arial"/>
          <w:b/>
          <w:sz w:val="22"/>
          <w:szCs w:val="22"/>
        </w:rPr>
      </w:pPr>
    </w:p>
    <w:p w:rsidR="002A20F9" w:rsidRDefault="002A20F9" w:rsidP="0017089E">
      <w:pPr>
        <w:spacing w:line="360" w:lineRule="auto"/>
        <w:jc w:val="center"/>
        <w:rPr>
          <w:rFonts w:ascii="Arial" w:hAnsi="Arial" w:cs="Arial"/>
          <w:b/>
          <w:sz w:val="22"/>
          <w:szCs w:val="22"/>
        </w:rPr>
      </w:pPr>
    </w:p>
    <w:p w:rsidR="002A20F9" w:rsidRDefault="002A20F9" w:rsidP="0017089E">
      <w:pPr>
        <w:spacing w:line="360" w:lineRule="auto"/>
        <w:jc w:val="center"/>
        <w:rPr>
          <w:rFonts w:ascii="Arial" w:hAnsi="Arial" w:cs="Arial"/>
          <w:b/>
          <w:sz w:val="22"/>
          <w:szCs w:val="22"/>
        </w:rPr>
      </w:pPr>
    </w:p>
    <w:p w:rsidR="0017089E" w:rsidRPr="001A4432" w:rsidRDefault="0017089E" w:rsidP="0017089E">
      <w:pPr>
        <w:spacing w:line="360" w:lineRule="auto"/>
        <w:jc w:val="center"/>
        <w:rPr>
          <w:rFonts w:ascii="Arial" w:hAnsi="Arial" w:cs="Arial"/>
          <w:b/>
          <w:sz w:val="22"/>
          <w:szCs w:val="22"/>
        </w:rPr>
      </w:pPr>
      <w:r w:rsidRPr="001A4432">
        <w:rPr>
          <w:rFonts w:ascii="Arial" w:hAnsi="Arial" w:cs="Arial"/>
          <w:b/>
          <w:sz w:val="22"/>
          <w:szCs w:val="22"/>
        </w:rPr>
        <w:t>ANEXO I - TERMO DE REFERÊNCIA</w:t>
      </w:r>
    </w:p>
    <w:p w:rsidR="0017089E" w:rsidRPr="001A4432" w:rsidRDefault="0017089E" w:rsidP="0017089E">
      <w:pPr>
        <w:spacing w:line="360" w:lineRule="auto"/>
        <w:jc w:val="center"/>
        <w:rPr>
          <w:rFonts w:ascii="Arial" w:hAnsi="Arial" w:cs="Arial"/>
          <w:b/>
          <w:sz w:val="22"/>
          <w:szCs w:val="22"/>
        </w:rPr>
      </w:pPr>
    </w:p>
    <w:p w:rsidR="0017089E" w:rsidRPr="001A4432" w:rsidRDefault="0017089E" w:rsidP="0017089E">
      <w:pPr>
        <w:numPr>
          <w:ilvl w:val="0"/>
          <w:numId w:val="3"/>
        </w:numPr>
        <w:tabs>
          <w:tab w:val="left" w:pos="284"/>
        </w:tabs>
        <w:spacing w:before="120" w:line="360" w:lineRule="auto"/>
        <w:jc w:val="both"/>
        <w:rPr>
          <w:rFonts w:ascii="Arial" w:hAnsi="Arial" w:cs="Arial"/>
          <w:b/>
          <w:sz w:val="22"/>
          <w:szCs w:val="22"/>
        </w:rPr>
      </w:pPr>
      <w:r w:rsidRPr="001A4432">
        <w:rPr>
          <w:rFonts w:ascii="Arial" w:hAnsi="Arial" w:cs="Arial"/>
          <w:b/>
          <w:sz w:val="22"/>
          <w:szCs w:val="22"/>
        </w:rPr>
        <w:t>OBJETO</w:t>
      </w:r>
    </w:p>
    <w:p w:rsidR="0017089E" w:rsidRPr="00DB4C1E" w:rsidRDefault="002A20F9" w:rsidP="00E30D8D">
      <w:pPr>
        <w:pStyle w:val="PargrafodaLista"/>
        <w:numPr>
          <w:ilvl w:val="1"/>
          <w:numId w:val="3"/>
        </w:numPr>
        <w:tabs>
          <w:tab w:val="left" w:pos="851"/>
        </w:tabs>
        <w:spacing w:before="120" w:line="360" w:lineRule="auto"/>
        <w:jc w:val="both"/>
        <w:rPr>
          <w:rFonts w:ascii="Arial" w:hAnsi="Arial" w:cs="Arial"/>
          <w:b/>
          <w:sz w:val="22"/>
          <w:szCs w:val="22"/>
        </w:rPr>
      </w:pPr>
      <w:r w:rsidRPr="00F009F1">
        <w:rPr>
          <w:rFonts w:ascii="Arial" w:hAnsi="Arial" w:cs="Arial"/>
          <w:b/>
          <w:sz w:val="22"/>
          <w:szCs w:val="22"/>
        </w:rPr>
        <w:t>AQUISIÇÃO DE GÊNEROS ALIMENTÍCIOS - HORTIFRÚTIS, CONFORME ESPECIFICAÇÕES CONTIDAS NO ANEXO I (TERMO DE REFERÊNCIA)</w:t>
      </w:r>
      <w:r>
        <w:rPr>
          <w:rFonts w:ascii="Arial" w:hAnsi="Arial" w:cs="Arial"/>
          <w:b/>
          <w:sz w:val="22"/>
          <w:szCs w:val="22"/>
        </w:rPr>
        <w:t xml:space="preserve"> E DEMAIS ANEXOS</w:t>
      </w:r>
      <w:r w:rsidRPr="00F009F1">
        <w:rPr>
          <w:rFonts w:ascii="Arial" w:hAnsi="Arial" w:cs="Arial"/>
          <w:b/>
          <w:sz w:val="22"/>
          <w:szCs w:val="22"/>
        </w:rPr>
        <w:t>, QUE SERÃO DESTINADOS ÀS DIVERSAS UNIDADES DESCENTRALIZADAS DA SECRETARIA MUNICIPAL DE ASSISTÊNCIA E DESENVOLVIMENTO SOCIAL E AO CORPO DE BOMBEIROS, COM ENTREGAS PARCELADAS, PONTO A PONTO, PELO PERÍODO DE 12 (DOZE) MESES</w:t>
      </w:r>
      <w:r w:rsidR="002C3B04" w:rsidRPr="00E30D8D">
        <w:rPr>
          <w:rFonts w:ascii="Arial" w:hAnsi="Arial" w:cs="Arial"/>
          <w:b/>
          <w:bCs/>
          <w:sz w:val="22"/>
          <w:szCs w:val="22"/>
        </w:rPr>
        <w:t>.</w:t>
      </w:r>
    </w:p>
    <w:p w:rsidR="00DB4C1E" w:rsidRPr="00717D23" w:rsidRDefault="00DB4C1E" w:rsidP="00DB4C1E">
      <w:pPr>
        <w:pStyle w:val="PargrafodaLista"/>
        <w:tabs>
          <w:tab w:val="left" w:pos="851"/>
        </w:tabs>
        <w:spacing w:before="120" w:line="360" w:lineRule="auto"/>
        <w:ind w:left="284"/>
        <w:jc w:val="both"/>
        <w:rPr>
          <w:rFonts w:ascii="Arial" w:hAnsi="Arial" w:cs="Arial"/>
          <w:b/>
          <w:sz w:val="22"/>
          <w:szCs w:val="22"/>
        </w:rPr>
      </w:pPr>
    </w:p>
    <w:tbl>
      <w:tblPr>
        <w:tblW w:w="103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72"/>
        <w:gridCol w:w="974"/>
        <w:gridCol w:w="1427"/>
        <w:gridCol w:w="1482"/>
        <w:gridCol w:w="1391"/>
        <w:gridCol w:w="1599"/>
      </w:tblGrid>
      <w:tr w:rsidR="00DB4C1E" w:rsidRPr="000E0F6A" w:rsidTr="007B168C">
        <w:trPr>
          <w:trHeight w:val="567"/>
          <w:jc w:val="center"/>
        </w:trPr>
        <w:tc>
          <w:tcPr>
            <w:tcW w:w="3472" w:type="dxa"/>
            <w:tcBorders>
              <w:top w:val="single" w:sz="12" w:space="0" w:color="auto"/>
              <w:bottom w:val="single" w:sz="12" w:space="0" w:color="auto"/>
            </w:tcBorders>
            <w:shd w:val="clear" w:color="auto" w:fill="auto"/>
            <w:vAlign w:val="center"/>
          </w:tcPr>
          <w:p w:rsidR="00DB4C1E" w:rsidRPr="000E0F6A" w:rsidRDefault="00DB4C1E" w:rsidP="007B168C">
            <w:pPr>
              <w:jc w:val="center"/>
              <w:rPr>
                <w:rFonts w:ascii="Arial" w:hAnsi="Arial" w:cs="Arial"/>
                <w:b/>
                <w:color w:val="000000"/>
                <w:sz w:val="24"/>
                <w:szCs w:val="24"/>
              </w:rPr>
            </w:pPr>
            <w:r w:rsidRPr="000E0F6A">
              <w:rPr>
                <w:rFonts w:ascii="Arial" w:hAnsi="Arial" w:cs="Arial"/>
                <w:b/>
                <w:color w:val="000000"/>
                <w:sz w:val="24"/>
                <w:szCs w:val="24"/>
              </w:rPr>
              <w:t>PRODUTO</w:t>
            </w:r>
          </w:p>
        </w:tc>
        <w:tc>
          <w:tcPr>
            <w:tcW w:w="974" w:type="dxa"/>
            <w:tcBorders>
              <w:top w:val="single" w:sz="12" w:space="0" w:color="auto"/>
              <w:bottom w:val="single" w:sz="12" w:space="0" w:color="auto"/>
            </w:tcBorders>
          </w:tcPr>
          <w:p w:rsidR="00DB4C1E" w:rsidRPr="000E0F6A" w:rsidRDefault="00DB4C1E" w:rsidP="007B168C">
            <w:pPr>
              <w:jc w:val="center"/>
              <w:rPr>
                <w:rFonts w:ascii="Arial" w:hAnsi="Arial" w:cs="Arial"/>
                <w:b/>
                <w:bCs/>
                <w:sz w:val="24"/>
                <w:szCs w:val="24"/>
              </w:rPr>
            </w:pPr>
            <w:r>
              <w:rPr>
                <w:rFonts w:ascii="Arial" w:hAnsi="Arial" w:cs="Arial"/>
                <w:b/>
                <w:bCs/>
                <w:sz w:val="24"/>
                <w:szCs w:val="24"/>
              </w:rPr>
              <w:t>U.M.</w:t>
            </w:r>
          </w:p>
        </w:tc>
        <w:tc>
          <w:tcPr>
            <w:tcW w:w="1427" w:type="dxa"/>
            <w:tcBorders>
              <w:top w:val="single" w:sz="12" w:space="0" w:color="auto"/>
              <w:bottom w:val="single" w:sz="12" w:space="0" w:color="auto"/>
            </w:tcBorders>
            <w:vAlign w:val="center"/>
          </w:tcPr>
          <w:p w:rsidR="00DB4C1E" w:rsidRPr="000E0F6A" w:rsidRDefault="00DB4C1E" w:rsidP="007B168C">
            <w:pPr>
              <w:jc w:val="center"/>
              <w:rPr>
                <w:rFonts w:ascii="Arial" w:hAnsi="Arial" w:cs="Arial"/>
                <w:b/>
                <w:bCs/>
                <w:sz w:val="24"/>
                <w:szCs w:val="24"/>
              </w:rPr>
            </w:pPr>
            <w:r w:rsidRPr="000E0F6A">
              <w:rPr>
                <w:rFonts w:ascii="Arial" w:hAnsi="Arial" w:cs="Arial"/>
                <w:b/>
                <w:bCs/>
                <w:sz w:val="24"/>
                <w:szCs w:val="24"/>
              </w:rPr>
              <w:t>CÓDIGO</w:t>
            </w:r>
          </w:p>
        </w:tc>
        <w:tc>
          <w:tcPr>
            <w:tcW w:w="1482" w:type="dxa"/>
            <w:tcBorders>
              <w:top w:val="single" w:sz="12" w:space="0" w:color="auto"/>
              <w:bottom w:val="single" w:sz="12" w:space="0" w:color="auto"/>
            </w:tcBorders>
            <w:vAlign w:val="center"/>
          </w:tcPr>
          <w:p w:rsidR="00DB4C1E" w:rsidRPr="000E0F6A" w:rsidRDefault="00DB4C1E" w:rsidP="007B168C">
            <w:pPr>
              <w:jc w:val="center"/>
              <w:rPr>
                <w:rFonts w:ascii="Arial" w:hAnsi="Arial" w:cs="Arial"/>
                <w:b/>
                <w:bCs/>
                <w:sz w:val="24"/>
                <w:szCs w:val="24"/>
              </w:rPr>
            </w:pPr>
            <w:r w:rsidRPr="000E0F6A">
              <w:rPr>
                <w:rFonts w:ascii="Arial" w:hAnsi="Arial" w:cs="Arial"/>
                <w:b/>
                <w:bCs/>
                <w:sz w:val="24"/>
                <w:szCs w:val="24"/>
              </w:rPr>
              <w:t>BOMBEIRO</w:t>
            </w:r>
          </w:p>
        </w:tc>
        <w:tc>
          <w:tcPr>
            <w:tcW w:w="1391" w:type="dxa"/>
            <w:tcBorders>
              <w:top w:val="single" w:sz="12" w:space="0" w:color="auto"/>
              <w:bottom w:val="single" w:sz="12" w:space="0" w:color="auto"/>
            </w:tcBorders>
            <w:vAlign w:val="center"/>
          </w:tcPr>
          <w:p w:rsidR="00DB4C1E" w:rsidRPr="000E0F6A" w:rsidRDefault="00DB4C1E" w:rsidP="007B168C">
            <w:pPr>
              <w:jc w:val="center"/>
              <w:rPr>
                <w:rFonts w:ascii="Arial" w:hAnsi="Arial" w:cs="Arial"/>
                <w:b/>
                <w:bCs/>
                <w:sz w:val="24"/>
                <w:szCs w:val="24"/>
              </w:rPr>
            </w:pPr>
            <w:r w:rsidRPr="000E0F6A">
              <w:rPr>
                <w:rFonts w:ascii="Arial" w:hAnsi="Arial" w:cs="Arial"/>
                <w:b/>
                <w:bCs/>
                <w:sz w:val="24"/>
                <w:szCs w:val="24"/>
              </w:rPr>
              <w:t>SMADS</w:t>
            </w:r>
          </w:p>
        </w:tc>
        <w:tc>
          <w:tcPr>
            <w:tcW w:w="1599" w:type="dxa"/>
            <w:tcBorders>
              <w:top w:val="single" w:sz="12" w:space="0" w:color="auto"/>
              <w:bottom w:val="single" w:sz="12" w:space="0" w:color="auto"/>
            </w:tcBorders>
            <w:shd w:val="clear" w:color="auto" w:fill="auto"/>
            <w:noWrap/>
            <w:vAlign w:val="center"/>
          </w:tcPr>
          <w:p w:rsidR="00DB4C1E" w:rsidRPr="000E0F6A" w:rsidRDefault="00DB4C1E" w:rsidP="007B168C">
            <w:pPr>
              <w:jc w:val="center"/>
              <w:rPr>
                <w:rFonts w:ascii="Arial" w:hAnsi="Arial" w:cs="Arial"/>
                <w:b/>
                <w:bCs/>
                <w:sz w:val="24"/>
                <w:szCs w:val="24"/>
              </w:rPr>
            </w:pPr>
            <w:r w:rsidRPr="000E0F6A">
              <w:rPr>
                <w:rFonts w:ascii="Arial" w:hAnsi="Arial" w:cs="Arial"/>
                <w:b/>
                <w:bCs/>
                <w:sz w:val="24"/>
                <w:szCs w:val="24"/>
              </w:rPr>
              <w:t>QDT TOTAL</w:t>
            </w:r>
          </w:p>
        </w:tc>
      </w:tr>
      <w:tr w:rsidR="00DB4C1E" w:rsidRPr="000E0F6A" w:rsidTr="007B168C">
        <w:trPr>
          <w:trHeight w:val="454"/>
          <w:jc w:val="center"/>
        </w:trPr>
        <w:tc>
          <w:tcPr>
            <w:tcW w:w="3472" w:type="dxa"/>
            <w:tcBorders>
              <w:top w:val="single" w:sz="12" w:space="0" w:color="auto"/>
            </w:tcBorders>
            <w:shd w:val="clear" w:color="auto" w:fill="auto"/>
            <w:vAlign w:val="center"/>
            <w:hideMark/>
          </w:tcPr>
          <w:p w:rsidR="00DB4C1E" w:rsidRPr="000E0F6A" w:rsidRDefault="00DB4C1E" w:rsidP="007B168C">
            <w:pPr>
              <w:rPr>
                <w:rFonts w:ascii="Arial" w:hAnsi="Arial" w:cs="Arial"/>
                <w:color w:val="000000"/>
              </w:rPr>
            </w:pPr>
            <w:r>
              <w:rPr>
                <w:rFonts w:ascii="Arial" w:hAnsi="Arial" w:cs="Arial"/>
                <w:color w:val="000000"/>
              </w:rPr>
              <w:t>ABACAXI PÉROLA</w:t>
            </w:r>
          </w:p>
        </w:tc>
        <w:tc>
          <w:tcPr>
            <w:tcW w:w="974" w:type="dxa"/>
            <w:tcBorders>
              <w:top w:val="single" w:sz="12" w:space="0" w:color="auto"/>
            </w:tcBorders>
          </w:tcPr>
          <w:p w:rsidR="00DB4C1E" w:rsidRPr="00653AC3" w:rsidRDefault="00DB4C1E" w:rsidP="007B168C">
            <w:pPr>
              <w:jc w:val="center"/>
              <w:rPr>
                <w:rFonts w:ascii="Arial" w:hAnsi="Arial" w:cs="Arial"/>
                <w:color w:val="000000"/>
                <w:sz w:val="24"/>
                <w:szCs w:val="24"/>
              </w:rPr>
            </w:pPr>
            <w:r w:rsidRPr="00653AC3">
              <w:rPr>
                <w:rFonts w:ascii="Arial" w:hAnsi="Arial" w:cs="Arial"/>
                <w:color w:val="000000"/>
                <w:sz w:val="24"/>
                <w:szCs w:val="24"/>
              </w:rPr>
              <w:t>KG</w:t>
            </w:r>
          </w:p>
        </w:tc>
        <w:tc>
          <w:tcPr>
            <w:tcW w:w="1427" w:type="dxa"/>
            <w:tcBorders>
              <w:top w:val="single" w:sz="12" w:space="0" w:color="auto"/>
            </w:tcBorders>
            <w:vAlign w:val="center"/>
          </w:tcPr>
          <w:p w:rsidR="00DB4C1E" w:rsidRPr="000E0F6A" w:rsidRDefault="00DB4C1E" w:rsidP="007B168C">
            <w:pPr>
              <w:jc w:val="center"/>
              <w:rPr>
                <w:rFonts w:ascii="Arial" w:hAnsi="Arial" w:cs="Arial"/>
                <w:b/>
                <w:color w:val="000000"/>
                <w:sz w:val="24"/>
                <w:szCs w:val="24"/>
              </w:rPr>
            </w:pPr>
            <w:r>
              <w:rPr>
                <w:rFonts w:ascii="Arial" w:hAnsi="Arial" w:cs="Arial"/>
                <w:b/>
                <w:color w:val="000000"/>
                <w:sz w:val="24"/>
                <w:szCs w:val="24"/>
              </w:rPr>
              <w:t>3.8.152</w:t>
            </w:r>
          </w:p>
        </w:tc>
        <w:tc>
          <w:tcPr>
            <w:tcW w:w="1482" w:type="dxa"/>
            <w:tcBorders>
              <w:top w:val="single" w:sz="12" w:space="0" w:color="auto"/>
            </w:tcBorders>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600</w:t>
            </w:r>
          </w:p>
        </w:tc>
        <w:tc>
          <w:tcPr>
            <w:tcW w:w="1391" w:type="dxa"/>
            <w:tcBorders>
              <w:top w:val="single" w:sz="12" w:space="0" w:color="auto"/>
            </w:tcBorders>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910</w:t>
            </w:r>
          </w:p>
        </w:tc>
        <w:tc>
          <w:tcPr>
            <w:tcW w:w="1599" w:type="dxa"/>
            <w:tcBorders>
              <w:top w:val="single" w:sz="12" w:space="0" w:color="auto"/>
            </w:tcBorders>
            <w:shd w:val="clear" w:color="auto" w:fill="auto"/>
            <w:noWrap/>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1.510</w:t>
            </w:r>
          </w:p>
        </w:tc>
      </w:tr>
      <w:tr w:rsidR="00DB4C1E" w:rsidRPr="000E0F6A" w:rsidTr="007B168C">
        <w:trPr>
          <w:trHeight w:val="454"/>
          <w:jc w:val="center"/>
        </w:trPr>
        <w:tc>
          <w:tcPr>
            <w:tcW w:w="3472" w:type="dxa"/>
            <w:shd w:val="clear" w:color="auto" w:fill="auto"/>
            <w:vAlign w:val="center"/>
            <w:hideMark/>
          </w:tcPr>
          <w:p w:rsidR="00DB4C1E" w:rsidRPr="000E0F6A" w:rsidRDefault="00DB4C1E" w:rsidP="007B168C">
            <w:pPr>
              <w:rPr>
                <w:rFonts w:ascii="Arial" w:hAnsi="Arial" w:cs="Arial"/>
                <w:color w:val="000000"/>
              </w:rPr>
            </w:pPr>
            <w:r w:rsidRPr="000E0F6A">
              <w:rPr>
                <w:rFonts w:ascii="Arial" w:hAnsi="Arial" w:cs="Arial"/>
                <w:color w:val="000000"/>
              </w:rPr>
              <w:t xml:space="preserve">ABOBRINHA </w:t>
            </w:r>
            <w:r>
              <w:rPr>
                <w:rFonts w:ascii="Arial" w:hAnsi="Arial" w:cs="Arial"/>
                <w:color w:val="000000"/>
              </w:rPr>
              <w:t>ITALIANA</w:t>
            </w:r>
          </w:p>
        </w:tc>
        <w:tc>
          <w:tcPr>
            <w:tcW w:w="974" w:type="dxa"/>
          </w:tcPr>
          <w:p w:rsidR="00DB4C1E" w:rsidRPr="00653AC3" w:rsidRDefault="00DB4C1E" w:rsidP="007B168C">
            <w:pPr>
              <w:jc w:val="center"/>
              <w:rPr>
                <w:rFonts w:ascii="Arial" w:hAnsi="Arial" w:cs="Arial"/>
                <w:color w:val="000000"/>
                <w:sz w:val="24"/>
                <w:szCs w:val="24"/>
              </w:rPr>
            </w:pPr>
            <w:r w:rsidRPr="00653AC3">
              <w:rPr>
                <w:rFonts w:ascii="Arial" w:hAnsi="Arial" w:cs="Arial"/>
                <w:color w:val="000000"/>
                <w:sz w:val="24"/>
                <w:szCs w:val="24"/>
              </w:rPr>
              <w:t>KG</w:t>
            </w:r>
          </w:p>
        </w:tc>
        <w:tc>
          <w:tcPr>
            <w:tcW w:w="1427" w:type="dxa"/>
            <w:vAlign w:val="center"/>
          </w:tcPr>
          <w:p w:rsidR="00DB4C1E" w:rsidRPr="000E0F6A" w:rsidRDefault="00DB4C1E" w:rsidP="007B168C">
            <w:pPr>
              <w:jc w:val="center"/>
              <w:rPr>
                <w:rFonts w:ascii="Arial" w:hAnsi="Arial" w:cs="Arial"/>
                <w:b/>
                <w:color w:val="000000"/>
                <w:sz w:val="24"/>
                <w:szCs w:val="24"/>
              </w:rPr>
            </w:pPr>
            <w:r>
              <w:rPr>
                <w:rFonts w:ascii="Arial" w:hAnsi="Arial" w:cs="Arial"/>
                <w:b/>
                <w:color w:val="000000"/>
                <w:sz w:val="24"/>
                <w:szCs w:val="24"/>
              </w:rPr>
              <w:t>12.1.3221</w:t>
            </w:r>
          </w:p>
        </w:tc>
        <w:tc>
          <w:tcPr>
            <w:tcW w:w="1482"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250</w:t>
            </w:r>
          </w:p>
        </w:tc>
        <w:tc>
          <w:tcPr>
            <w:tcW w:w="1391"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205</w:t>
            </w:r>
          </w:p>
        </w:tc>
        <w:tc>
          <w:tcPr>
            <w:tcW w:w="1599" w:type="dxa"/>
            <w:shd w:val="clear" w:color="auto" w:fill="auto"/>
            <w:noWrap/>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455</w:t>
            </w:r>
          </w:p>
        </w:tc>
      </w:tr>
      <w:tr w:rsidR="00DB4C1E" w:rsidRPr="000E0F6A" w:rsidTr="007B168C">
        <w:trPr>
          <w:trHeight w:val="454"/>
          <w:jc w:val="center"/>
        </w:trPr>
        <w:tc>
          <w:tcPr>
            <w:tcW w:w="3472" w:type="dxa"/>
            <w:shd w:val="clear" w:color="auto" w:fill="auto"/>
            <w:vAlign w:val="center"/>
            <w:hideMark/>
          </w:tcPr>
          <w:p w:rsidR="00DB4C1E" w:rsidRPr="006C731B" w:rsidRDefault="00DB4C1E" w:rsidP="007B168C">
            <w:pPr>
              <w:rPr>
                <w:rFonts w:ascii="Arial" w:hAnsi="Arial" w:cs="Arial"/>
                <w:highlight w:val="yellow"/>
              </w:rPr>
            </w:pPr>
            <w:r w:rsidRPr="00806507">
              <w:rPr>
                <w:rFonts w:ascii="Arial" w:hAnsi="Arial" w:cs="Arial"/>
              </w:rPr>
              <w:t>ABÓBORA CABOTIA</w:t>
            </w:r>
          </w:p>
        </w:tc>
        <w:tc>
          <w:tcPr>
            <w:tcW w:w="974" w:type="dxa"/>
          </w:tcPr>
          <w:p w:rsidR="00DB4C1E" w:rsidRPr="00653AC3" w:rsidRDefault="00DB4C1E" w:rsidP="007B168C">
            <w:pPr>
              <w:jc w:val="center"/>
              <w:rPr>
                <w:rFonts w:ascii="Arial" w:hAnsi="Arial" w:cs="Arial"/>
                <w:color w:val="000000"/>
                <w:sz w:val="24"/>
                <w:szCs w:val="24"/>
              </w:rPr>
            </w:pPr>
            <w:r w:rsidRPr="00653AC3">
              <w:rPr>
                <w:rFonts w:ascii="Arial" w:hAnsi="Arial" w:cs="Arial"/>
                <w:color w:val="000000"/>
                <w:sz w:val="24"/>
                <w:szCs w:val="24"/>
              </w:rPr>
              <w:t>KG</w:t>
            </w:r>
          </w:p>
        </w:tc>
        <w:tc>
          <w:tcPr>
            <w:tcW w:w="1427" w:type="dxa"/>
            <w:vAlign w:val="center"/>
          </w:tcPr>
          <w:p w:rsidR="00DB4C1E" w:rsidRPr="000E0F6A" w:rsidRDefault="00DB4C1E" w:rsidP="007B168C">
            <w:pPr>
              <w:jc w:val="center"/>
              <w:rPr>
                <w:rFonts w:ascii="Arial" w:hAnsi="Arial" w:cs="Arial"/>
                <w:b/>
                <w:color w:val="000000"/>
                <w:sz w:val="24"/>
                <w:szCs w:val="24"/>
              </w:rPr>
            </w:pPr>
            <w:r>
              <w:rPr>
                <w:rFonts w:ascii="Arial" w:hAnsi="Arial" w:cs="Arial"/>
                <w:b/>
                <w:color w:val="000000"/>
                <w:sz w:val="24"/>
                <w:szCs w:val="24"/>
              </w:rPr>
              <w:t>12.1.2662</w:t>
            </w:r>
          </w:p>
        </w:tc>
        <w:tc>
          <w:tcPr>
            <w:tcW w:w="1482"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370</w:t>
            </w:r>
          </w:p>
        </w:tc>
        <w:tc>
          <w:tcPr>
            <w:tcW w:w="1391"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445</w:t>
            </w:r>
          </w:p>
        </w:tc>
        <w:tc>
          <w:tcPr>
            <w:tcW w:w="1599" w:type="dxa"/>
            <w:shd w:val="clear" w:color="auto" w:fill="auto"/>
            <w:noWrap/>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815</w:t>
            </w:r>
          </w:p>
        </w:tc>
      </w:tr>
      <w:tr w:rsidR="00DB4C1E" w:rsidRPr="000E0F6A" w:rsidTr="007B168C">
        <w:trPr>
          <w:trHeight w:val="454"/>
          <w:jc w:val="center"/>
        </w:trPr>
        <w:tc>
          <w:tcPr>
            <w:tcW w:w="3472" w:type="dxa"/>
            <w:shd w:val="clear" w:color="auto" w:fill="auto"/>
            <w:vAlign w:val="center"/>
            <w:hideMark/>
          </w:tcPr>
          <w:p w:rsidR="00DB4C1E" w:rsidRPr="000E0F6A" w:rsidRDefault="00DB4C1E" w:rsidP="007B168C">
            <w:pPr>
              <w:rPr>
                <w:rFonts w:ascii="Arial" w:hAnsi="Arial" w:cs="Arial"/>
                <w:color w:val="000000"/>
              </w:rPr>
            </w:pPr>
            <w:r w:rsidRPr="003A63B2">
              <w:rPr>
                <w:rFonts w:ascii="Arial" w:hAnsi="Arial" w:cs="Arial"/>
                <w:color w:val="000000"/>
              </w:rPr>
              <w:t>ALFACE LISA</w:t>
            </w:r>
          </w:p>
        </w:tc>
        <w:tc>
          <w:tcPr>
            <w:tcW w:w="974" w:type="dxa"/>
          </w:tcPr>
          <w:p w:rsidR="00DB4C1E" w:rsidRPr="00653AC3" w:rsidRDefault="00DB4C1E" w:rsidP="007B168C">
            <w:pPr>
              <w:jc w:val="center"/>
              <w:rPr>
                <w:rFonts w:ascii="Arial" w:hAnsi="Arial" w:cs="Arial"/>
                <w:color w:val="000000"/>
                <w:sz w:val="24"/>
                <w:szCs w:val="24"/>
              </w:rPr>
            </w:pPr>
            <w:r w:rsidRPr="00653AC3">
              <w:rPr>
                <w:rFonts w:ascii="Arial" w:hAnsi="Arial" w:cs="Arial"/>
                <w:color w:val="000000"/>
                <w:sz w:val="24"/>
                <w:szCs w:val="24"/>
              </w:rPr>
              <w:t>MAÇO</w:t>
            </w:r>
          </w:p>
        </w:tc>
        <w:tc>
          <w:tcPr>
            <w:tcW w:w="1427" w:type="dxa"/>
            <w:vAlign w:val="center"/>
          </w:tcPr>
          <w:p w:rsidR="00DB4C1E" w:rsidRPr="000E0F6A" w:rsidRDefault="00DB4C1E" w:rsidP="007B168C">
            <w:pPr>
              <w:jc w:val="center"/>
              <w:rPr>
                <w:rFonts w:ascii="Arial" w:hAnsi="Arial" w:cs="Arial"/>
                <w:b/>
                <w:color w:val="000000"/>
                <w:sz w:val="24"/>
                <w:szCs w:val="24"/>
              </w:rPr>
            </w:pPr>
            <w:r>
              <w:rPr>
                <w:rFonts w:ascii="Arial" w:hAnsi="Arial" w:cs="Arial"/>
                <w:b/>
                <w:color w:val="000000"/>
                <w:sz w:val="24"/>
                <w:szCs w:val="24"/>
              </w:rPr>
              <w:t>12.1.2809</w:t>
            </w:r>
          </w:p>
        </w:tc>
        <w:tc>
          <w:tcPr>
            <w:tcW w:w="1482"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400</w:t>
            </w:r>
          </w:p>
        </w:tc>
        <w:tc>
          <w:tcPr>
            <w:tcW w:w="1391"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350</w:t>
            </w:r>
          </w:p>
        </w:tc>
        <w:tc>
          <w:tcPr>
            <w:tcW w:w="1599" w:type="dxa"/>
            <w:shd w:val="clear" w:color="auto" w:fill="auto"/>
            <w:noWrap/>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750</w:t>
            </w:r>
          </w:p>
        </w:tc>
      </w:tr>
      <w:tr w:rsidR="00DB4C1E" w:rsidRPr="000E0F6A" w:rsidTr="007B168C">
        <w:trPr>
          <w:trHeight w:val="454"/>
          <w:jc w:val="center"/>
        </w:trPr>
        <w:tc>
          <w:tcPr>
            <w:tcW w:w="3472" w:type="dxa"/>
            <w:shd w:val="clear" w:color="auto" w:fill="auto"/>
            <w:vAlign w:val="center"/>
            <w:hideMark/>
          </w:tcPr>
          <w:p w:rsidR="00DB4C1E" w:rsidRPr="000E0F6A" w:rsidRDefault="00DB4C1E" w:rsidP="007B168C">
            <w:pPr>
              <w:rPr>
                <w:rFonts w:ascii="Arial" w:hAnsi="Arial" w:cs="Arial"/>
                <w:color w:val="000000"/>
              </w:rPr>
            </w:pPr>
            <w:r w:rsidRPr="000E0F6A">
              <w:rPr>
                <w:rFonts w:ascii="Arial" w:hAnsi="Arial" w:cs="Arial"/>
              </w:rPr>
              <w:t>ALFACE CRESPA</w:t>
            </w:r>
          </w:p>
        </w:tc>
        <w:tc>
          <w:tcPr>
            <w:tcW w:w="974" w:type="dxa"/>
          </w:tcPr>
          <w:p w:rsidR="00DB4C1E" w:rsidRPr="00653AC3" w:rsidRDefault="00DB4C1E" w:rsidP="007B168C">
            <w:pPr>
              <w:jc w:val="center"/>
              <w:rPr>
                <w:rFonts w:ascii="Arial" w:hAnsi="Arial" w:cs="Arial"/>
                <w:color w:val="000000"/>
                <w:sz w:val="24"/>
                <w:szCs w:val="24"/>
              </w:rPr>
            </w:pPr>
            <w:r w:rsidRPr="00653AC3">
              <w:rPr>
                <w:rFonts w:ascii="Arial" w:hAnsi="Arial" w:cs="Arial"/>
                <w:color w:val="000000"/>
                <w:sz w:val="24"/>
                <w:szCs w:val="24"/>
              </w:rPr>
              <w:t>MAÇO</w:t>
            </w:r>
          </w:p>
        </w:tc>
        <w:tc>
          <w:tcPr>
            <w:tcW w:w="1427" w:type="dxa"/>
            <w:vAlign w:val="center"/>
          </w:tcPr>
          <w:p w:rsidR="00DB4C1E" w:rsidRPr="000E0F6A" w:rsidRDefault="00DB4C1E" w:rsidP="007B168C">
            <w:pPr>
              <w:jc w:val="center"/>
              <w:rPr>
                <w:rFonts w:ascii="Arial" w:hAnsi="Arial" w:cs="Arial"/>
                <w:b/>
                <w:color w:val="000000"/>
                <w:sz w:val="24"/>
                <w:szCs w:val="24"/>
              </w:rPr>
            </w:pPr>
            <w:r>
              <w:rPr>
                <w:rFonts w:ascii="Arial" w:hAnsi="Arial" w:cs="Arial"/>
                <w:b/>
                <w:color w:val="000000"/>
                <w:sz w:val="24"/>
                <w:szCs w:val="24"/>
              </w:rPr>
              <w:t>3.8.154</w:t>
            </w:r>
          </w:p>
        </w:tc>
        <w:tc>
          <w:tcPr>
            <w:tcW w:w="1482"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650</w:t>
            </w:r>
          </w:p>
        </w:tc>
        <w:tc>
          <w:tcPr>
            <w:tcW w:w="1391"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945</w:t>
            </w:r>
          </w:p>
        </w:tc>
        <w:tc>
          <w:tcPr>
            <w:tcW w:w="1599" w:type="dxa"/>
            <w:shd w:val="clear" w:color="auto" w:fill="auto"/>
            <w:noWrap/>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1.595</w:t>
            </w:r>
          </w:p>
        </w:tc>
      </w:tr>
      <w:tr w:rsidR="00DB4C1E" w:rsidRPr="000E0F6A" w:rsidTr="007B168C">
        <w:trPr>
          <w:trHeight w:val="454"/>
          <w:jc w:val="center"/>
        </w:trPr>
        <w:tc>
          <w:tcPr>
            <w:tcW w:w="3472" w:type="dxa"/>
            <w:shd w:val="clear" w:color="auto" w:fill="auto"/>
            <w:vAlign w:val="center"/>
            <w:hideMark/>
          </w:tcPr>
          <w:p w:rsidR="00DB4C1E" w:rsidRPr="000E0F6A" w:rsidRDefault="00DB4C1E" w:rsidP="007B168C">
            <w:pPr>
              <w:rPr>
                <w:rFonts w:ascii="Arial" w:hAnsi="Arial" w:cs="Arial"/>
              </w:rPr>
            </w:pPr>
            <w:r w:rsidRPr="000E0F6A">
              <w:rPr>
                <w:rFonts w:ascii="Arial" w:hAnsi="Arial" w:cs="Arial"/>
              </w:rPr>
              <w:t>ALHO NATURAL</w:t>
            </w:r>
          </w:p>
        </w:tc>
        <w:tc>
          <w:tcPr>
            <w:tcW w:w="974" w:type="dxa"/>
          </w:tcPr>
          <w:p w:rsidR="00DB4C1E" w:rsidRPr="00653AC3" w:rsidRDefault="00DB4C1E" w:rsidP="007B168C">
            <w:pPr>
              <w:jc w:val="center"/>
              <w:rPr>
                <w:rFonts w:ascii="Arial" w:hAnsi="Arial" w:cs="Arial"/>
                <w:color w:val="000000"/>
                <w:sz w:val="24"/>
                <w:szCs w:val="24"/>
              </w:rPr>
            </w:pPr>
            <w:r w:rsidRPr="00653AC3">
              <w:rPr>
                <w:rFonts w:ascii="Arial" w:hAnsi="Arial" w:cs="Arial"/>
                <w:color w:val="000000"/>
                <w:sz w:val="24"/>
                <w:szCs w:val="24"/>
              </w:rPr>
              <w:t>KG</w:t>
            </w:r>
          </w:p>
        </w:tc>
        <w:tc>
          <w:tcPr>
            <w:tcW w:w="1427" w:type="dxa"/>
            <w:vAlign w:val="center"/>
          </w:tcPr>
          <w:p w:rsidR="00DB4C1E" w:rsidRPr="000E0F6A" w:rsidRDefault="00DB4C1E" w:rsidP="007B168C">
            <w:pPr>
              <w:jc w:val="center"/>
              <w:rPr>
                <w:rFonts w:ascii="Arial" w:hAnsi="Arial" w:cs="Arial"/>
                <w:b/>
                <w:color w:val="000000"/>
                <w:sz w:val="24"/>
                <w:szCs w:val="24"/>
              </w:rPr>
            </w:pPr>
            <w:r>
              <w:rPr>
                <w:rFonts w:ascii="Arial" w:hAnsi="Arial" w:cs="Arial"/>
                <w:b/>
                <w:color w:val="000000"/>
                <w:sz w:val="24"/>
                <w:szCs w:val="24"/>
              </w:rPr>
              <w:t>30800126</w:t>
            </w:r>
          </w:p>
        </w:tc>
        <w:tc>
          <w:tcPr>
            <w:tcW w:w="1482"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0</w:t>
            </w:r>
          </w:p>
        </w:tc>
        <w:tc>
          <w:tcPr>
            <w:tcW w:w="1391"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50</w:t>
            </w:r>
          </w:p>
        </w:tc>
        <w:tc>
          <w:tcPr>
            <w:tcW w:w="1599" w:type="dxa"/>
            <w:shd w:val="clear" w:color="auto" w:fill="auto"/>
            <w:noWrap/>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50</w:t>
            </w:r>
          </w:p>
        </w:tc>
      </w:tr>
      <w:tr w:rsidR="00DB4C1E" w:rsidRPr="000E0F6A" w:rsidTr="007B168C">
        <w:trPr>
          <w:trHeight w:val="454"/>
          <w:jc w:val="center"/>
        </w:trPr>
        <w:tc>
          <w:tcPr>
            <w:tcW w:w="3472" w:type="dxa"/>
            <w:shd w:val="clear" w:color="auto" w:fill="auto"/>
            <w:vAlign w:val="center"/>
            <w:hideMark/>
          </w:tcPr>
          <w:p w:rsidR="00DB4C1E" w:rsidRPr="000E0F6A" w:rsidRDefault="00DB4C1E" w:rsidP="007B168C">
            <w:pPr>
              <w:rPr>
                <w:rFonts w:ascii="Arial" w:hAnsi="Arial" w:cs="Arial"/>
              </w:rPr>
            </w:pPr>
            <w:r w:rsidRPr="000E0F6A">
              <w:rPr>
                <w:rFonts w:ascii="Arial" w:hAnsi="Arial" w:cs="Arial"/>
              </w:rPr>
              <w:t>ALMEIRÃO</w:t>
            </w:r>
          </w:p>
        </w:tc>
        <w:tc>
          <w:tcPr>
            <w:tcW w:w="974" w:type="dxa"/>
          </w:tcPr>
          <w:p w:rsidR="00DB4C1E" w:rsidRPr="00653AC3" w:rsidRDefault="00DB4C1E" w:rsidP="007B168C">
            <w:pPr>
              <w:jc w:val="center"/>
              <w:rPr>
                <w:rFonts w:ascii="Arial" w:hAnsi="Arial" w:cs="Arial"/>
                <w:color w:val="000000"/>
                <w:sz w:val="24"/>
                <w:szCs w:val="24"/>
              </w:rPr>
            </w:pPr>
            <w:r w:rsidRPr="00653AC3">
              <w:rPr>
                <w:rFonts w:ascii="Arial" w:hAnsi="Arial" w:cs="Arial"/>
                <w:color w:val="000000"/>
                <w:sz w:val="24"/>
                <w:szCs w:val="24"/>
              </w:rPr>
              <w:t>MAÇO</w:t>
            </w:r>
          </w:p>
        </w:tc>
        <w:tc>
          <w:tcPr>
            <w:tcW w:w="1427" w:type="dxa"/>
            <w:vAlign w:val="center"/>
          </w:tcPr>
          <w:p w:rsidR="00DB4C1E" w:rsidRPr="000E0F6A" w:rsidRDefault="00DB4C1E" w:rsidP="007B168C">
            <w:pPr>
              <w:jc w:val="center"/>
              <w:rPr>
                <w:rFonts w:ascii="Arial" w:hAnsi="Arial" w:cs="Arial"/>
                <w:b/>
                <w:color w:val="000000"/>
                <w:sz w:val="24"/>
                <w:szCs w:val="24"/>
              </w:rPr>
            </w:pPr>
            <w:r>
              <w:rPr>
                <w:rFonts w:ascii="Arial" w:hAnsi="Arial" w:cs="Arial"/>
                <w:b/>
                <w:color w:val="000000"/>
                <w:sz w:val="24"/>
                <w:szCs w:val="24"/>
              </w:rPr>
              <w:t>30800069</w:t>
            </w:r>
          </w:p>
        </w:tc>
        <w:tc>
          <w:tcPr>
            <w:tcW w:w="1482"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350</w:t>
            </w:r>
          </w:p>
        </w:tc>
        <w:tc>
          <w:tcPr>
            <w:tcW w:w="1391"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345</w:t>
            </w:r>
          </w:p>
        </w:tc>
        <w:tc>
          <w:tcPr>
            <w:tcW w:w="1599" w:type="dxa"/>
            <w:shd w:val="clear" w:color="auto" w:fill="auto"/>
            <w:noWrap/>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695</w:t>
            </w:r>
          </w:p>
        </w:tc>
      </w:tr>
      <w:tr w:rsidR="00DB4C1E" w:rsidRPr="000E0F6A" w:rsidTr="007B168C">
        <w:trPr>
          <w:trHeight w:val="454"/>
          <w:jc w:val="center"/>
        </w:trPr>
        <w:tc>
          <w:tcPr>
            <w:tcW w:w="3472" w:type="dxa"/>
            <w:shd w:val="clear" w:color="auto" w:fill="auto"/>
            <w:vAlign w:val="center"/>
            <w:hideMark/>
          </w:tcPr>
          <w:p w:rsidR="00DB4C1E" w:rsidRPr="000E0F6A" w:rsidRDefault="00DB4C1E" w:rsidP="007B168C">
            <w:pPr>
              <w:rPr>
                <w:rFonts w:ascii="Arial" w:hAnsi="Arial" w:cs="Arial"/>
                <w:color w:val="000000"/>
              </w:rPr>
            </w:pPr>
            <w:r w:rsidRPr="000E0F6A">
              <w:rPr>
                <w:rFonts w:ascii="Arial" w:hAnsi="Arial" w:cs="Arial"/>
                <w:color w:val="000000"/>
              </w:rPr>
              <w:t>BANANA NANICA</w:t>
            </w:r>
          </w:p>
        </w:tc>
        <w:tc>
          <w:tcPr>
            <w:tcW w:w="974" w:type="dxa"/>
          </w:tcPr>
          <w:p w:rsidR="00DB4C1E" w:rsidRPr="00653AC3" w:rsidRDefault="00DB4C1E" w:rsidP="007B168C">
            <w:pPr>
              <w:jc w:val="center"/>
              <w:rPr>
                <w:rFonts w:ascii="Arial" w:hAnsi="Arial" w:cs="Arial"/>
                <w:color w:val="000000"/>
                <w:sz w:val="24"/>
                <w:szCs w:val="24"/>
              </w:rPr>
            </w:pPr>
            <w:r>
              <w:rPr>
                <w:rFonts w:ascii="Arial" w:hAnsi="Arial" w:cs="Arial"/>
                <w:color w:val="000000"/>
                <w:sz w:val="24"/>
                <w:szCs w:val="24"/>
              </w:rPr>
              <w:t>KG</w:t>
            </w:r>
          </w:p>
        </w:tc>
        <w:tc>
          <w:tcPr>
            <w:tcW w:w="1427" w:type="dxa"/>
            <w:vAlign w:val="center"/>
          </w:tcPr>
          <w:p w:rsidR="00DB4C1E" w:rsidRPr="000E0F6A" w:rsidRDefault="00DB4C1E" w:rsidP="007B168C">
            <w:pPr>
              <w:jc w:val="center"/>
              <w:rPr>
                <w:rFonts w:ascii="Arial" w:hAnsi="Arial" w:cs="Arial"/>
                <w:b/>
                <w:color w:val="000000"/>
                <w:sz w:val="24"/>
                <w:szCs w:val="24"/>
              </w:rPr>
            </w:pPr>
            <w:r>
              <w:rPr>
                <w:rFonts w:ascii="Arial" w:hAnsi="Arial" w:cs="Arial"/>
                <w:b/>
                <w:color w:val="000000"/>
                <w:sz w:val="24"/>
                <w:szCs w:val="24"/>
              </w:rPr>
              <w:t>30800070</w:t>
            </w:r>
          </w:p>
        </w:tc>
        <w:tc>
          <w:tcPr>
            <w:tcW w:w="1482"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600</w:t>
            </w:r>
          </w:p>
        </w:tc>
        <w:tc>
          <w:tcPr>
            <w:tcW w:w="1391"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1.840</w:t>
            </w:r>
          </w:p>
        </w:tc>
        <w:tc>
          <w:tcPr>
            <w:tcW w:w="1599" w:type="dxa"/>
            <w:shd w:val="clear" w:color="auto" w:fill="auto"/>
            <w:noWrap/>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2.440</w:t>
            </w:r>
          </w:p>
        </w:tc>
      </w:tr>
      <w:tr w:rsidR="00DB4C1E" w:rsidRPr="000E0F6A" w:rsidTr="007B168C">
        <w:trPr>
          <w:trHeight w:val="454"/>
          <w:jc w:val="center"/>
        </w:trPr>
        <w:tc>
          <w:tcPr>
            <w:tcW w:w="3472" w:type="dxa"/>
            <w:shd w:val="clear" w:color="auto" w:fill="auto"/>
            <w:vAlign w:val="center"/>
            <w:hideMark/>
          </w:tcPr>
          <w:p w:rsidR="00DB4C1E" w:rsidRPr="000E0F6A" w:rsidRDefault="00DB4C1E" w:rsidP="007B168C">
            <w:pPr>
              <w:rPr>
                <w:rFonts w:ascii="Arial" w:hAnsi="Arial" w:cs="Arial"/>
                <w:color w:val="000000"/>
              </w:rPr>
            </w:pPr>
            <w:r w:rsidRPr="000E0F6A">
              <w:rPr>
                <w:rFonts w:ascii="Arial" w:hAnsi="Arial" w:cs="Arial"/>
              </w:rPr>
              <w:t>BANANA PRATA</w:t>
            </w:r>
          </w:p>
        </w:tc>
        <w:tc>
          <w:tcPr>
            <w:tcW w:w="974" w:type="dxa"/>
          </w:tcPr>
          <w:p w:rsidR="00DB4C1E" w:rsidRPr="00653AC3" w:rsidRDefault="00DB4C1E" w:rsidP="007B168C">
            <w:pPr>
              <w:jc w:val="center"/>
              <w:rPr>
                <w:rFonts w:ascii="Arial" w:hAnsi="Arial" w:cs="Arial"/>
                <w:color w:val="000000"/>
                <w:sz w:val="24"/>
                <w:szCs w:val="24"/>
              </w:rPr>
            </w:pPr>
            <w:r>
              <w:rPr>
                <w:rFonts w:ascii="Arial" w:hAnsi="Arial" w:cs="Arial"/>
                <w:color w:val="000000"/>
                <w:sz w:val="24"/>
                <w:szCs w:val="24"/>
              </w:rPr>
              <w:t>KG</w:t>
            </w:r>
          </w:p>
        </w:tc>
        <w:tc>
          <w:tcPr>
            <w:tcW w:w="1427" w:type="dxa"/>
            <w:vAlign w:val="center"/>
          </w:tcPr>
          <w:p w:rsidR="00DB4C1E" w:rsidRPr="000E0F6A" w:rsidRDefault="00DB4C1E" w:rsidP="007B168C">
            <w:pPr>
              <w:jc w:val="center"/>
              <w:rPr>
                <w:rFonts w:ascii="Arial" w:hAnsi="Arial" w:cs="Arial"/>
                <w:b/>
                <w:color w:val="000000"/>
                <w:sz w:val="24"/>
                <w:szCs w:val="24"/>
              </w:rPr>
            </w:pPr>
            <w:r>
              <w:rPr>
                <w:rFonts w:ascii="Arial" w:hAnsi="Arial" w:cs="Arial"/>
                <w:b/>
                <w:color w:val="000000"/>
                <w:sz w:val="24"/>
                <w:szCs w:val="24"/>
              </w:rPr>
              <w:t>30800071</w:t>
            </w:r>
          </w:p>
        </w:tc>
        <w:tc>
          <w:tcPr>
            <w:tcW w:w="1482"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0</w:t>
            </w:r>
          </w:p>
        </w:tc>
        <w:tc>
          <w:tcPr>
            <w:tcW w:w="1391"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275</w:t>
            </w:r>
          </w:p>
        </w:tc>
        <w:tc>
          <w:tcPr>
            <w:tcW w:w="1599" w:type="dxa"/>
            <w:shd w:val="clear" w:color="auto" w:fill="auto"/>
            <w:noWrap/>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275</w:t>
            </w:r>
          </w:p>
        </w:tc>
      </w:tr>
      <w:tr w:rsidR="00DB4C1E" w:rsidRPr="000E0F6A" w:rsidTr="007B168C">
        <w:trPr>
          <w:trHeight w:val="454"/>
          <w:jc w:val="center"/>
        </w:trPr>
        <w:tc>
          <w:tcPr>
            <w:tcW w:w="3472" w:type="dxa"/>
            <w:shd w:val="clear" w:color="auto" w:fill="auto"/>
            <w:vAlign w:val="center"/>
            <w:hideMark/>
          </w:tcPr>
          <w:p w:rsidR="00DB4C1E" w:rsidRPr="000E0F6A" w:rsidRDefault="00DB4C1E" w:rsidP="007B168C">
            <w:pPr>
              <w:rPr>
                <w:rFonts w:ascii="Arial" w:hAnsi="Arial" w:cs="Arial"/>
                <w:color w:val="000000"/>
              </w:rPr>
            </w:pPr>
            <w:r w:rsidRPr="000E0F6A">
              <w:rPr>
                <w:rFonts w:ascii="Arial" w:hAnsi="Arial" w:cs="Arial"/>
              </w:rPr>
              <w:t>BATATA DOCE</w:t>
            </w:r>
          </w:p>
        </w:tc>
        <w:tc>
          <w:tcPr>
            <w:tcW w:w="974" w:type="dxa"/>
          </w:tcPr>
          <w:p w:rsidR="00DB4C1E" w:rsidRPr="00653AC3" w:rsidRDefault="00DB4C1E" w:rsidP="007B168C">
            <w:pPr>
              <w:jc w:val="center"/>
              <w:rPr>
                <w:rFonts w:ascii="Arial" w:hAnsi="Arial" w:cs="Arial"/>
                <w:color w:val="000000"/>
                <w:sz w:val="24"/>
                <w:szCs w:val="24"/>
              </w:rPr>
            </w:pPr>
            <w:r>
              <w:rPr>
                <w:rFonts w:ascii="Arial" w:hAnsi="Arial" w:cs="Arial"/>
                <w:color w:val="000000"/>
                <w:sz w:val="24"/>
                <w:szCs w:val="24"/>
              </w:rPr>
              <w:t>KG</w:t>
            </w:r>
          </w:p>
        </w:tc>
        <w:tc>
          <w:tcPr>
            <w:tcW w:w="1427" w:type="dxa"/>
            <w:vAlign w:val="center"/>
          </w:tcPr>
          <w:p w:rsidR="00DB4C1E" w:rsidRPr="000E0F6A" w:rsidRDefault="00DB4C1E" w:rsidP="007B168C">
            <w:pPr>
              <w:jc w:val="center"/>
              <w:rPr>
                <w:rFonts w:ascii="Arial" w:hAnsi="Arial" w:cs="Arial"/>
                <w:b/>
                <w:color w:val="000000"/>
                <w:sz w:val="24"/>
                <w:szCs w:val="24"/>
              </w:rPr>
            </w:pPr>
            <w:r>
              <w:rPr>
                <w:rFonts w:ascii="Arial" w:hAnsi="Arial" w:cs="Arial"/>
                <w:b/>
                <w:color w:val="000000"/>
                <w:sz w:val="24"/>
                <w:szCs w:val="24"/>
              </w:rPr>
              <w:t>30800202</w:t>
            </w:r>
          </w:p>
        </w:tc>
        <w:tc>
          <w:tcPr>
            <w:tcW w:w="1482"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250</w:t>
            </w:r>
          </w:p>
        </w:tc>
        <w:tc>
          <w:tcPr>
            <w:tcW w:w="1391"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75</w:t>
            </w:r>
          </w:p>
        </w:tc>
        <w:tc>
          <w:tcPr>
            <w:tcW w:w="1599" w:type="dxa"/>
            <w:shd w:val="clear" w:color="auto" w:fill="auto"/>
            <w:noWrap/>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325</w:t>
            </w:r>
          </w:p>
        </w:tc>
      </w:tr>
      <w:tr w:rsidR="00DB4C1E" w:rsidRPr="000E0F6A" w:rsidTr="007B168C">
        <w:trPr>
          <w:trHeight w:val="454"/>
          <w:jc w:val="center"/>
        </w:trPr>
        <w:tc>
          <w:tcPr>
            <w:tcW w:w="3472" w:type="dxa"/>
            <w:shd w:val="clear" w:color="auto" w:fill="auto"/>
            <w:vAlign w:val="center"/>
            <w:hideMark/>
          </w:tcPr>
          <w:p w:rsidR="00DB4C1E" w:rsidRPr="006C731B" w:rsidRDefault="00DB4C1E" w:rsidP="007B168C">
            <w:pPr>
              <w:rPr>
                <w:rFonts w:ascii="Arial" w:hAnsi="Arial" w:cs="Arial"/>
                <w:highlight w:val="yellow"/>
              </w:rPr>
            </w:pPr>
            <w:r w:rsidRPr="00806507">
              <w:rPr>
                <w:rFonts w:ascii="Arial" w:hAnsi="Arial" w:cs="Arial"/>
              </w:rPr>
              <w:t>BATATA LAVADA EXTRA</w:t>
            </w:r>
          </w:p>
        </w:tc>
        <w:tc>
          <w:tcPr>
            <w:tcW w:w="974" w:type="dxa"/>
          </w:tcPr>
          <w:p w:rsidR="00DB4C1E" w:rsidRPr="00653AC3" w:rsidRDefault="00DB4C1E" w:rsidP="007B168C">
            <w:pPr>
              <w:jc w:val="center"/>
              <w:rPr>
                <w:rFonts w:ascii="Arial" w:hAnsi="Arial" w:cs="Arial"/>
                <w:color w:val="000000"/>
                <w:sz w:val="24"/>
                <w:szCs w:val="24"/>
              </w:rPr>
            </w:pPr>
            <w:r>
              <w:rPr>
                <w:rFonts w:ascii="Arial" w:hAnsi="Arial" w:cs="Arial"/>
                <w:color w:val="000000"/>
                <w:sz w:val="24"/>
                <w:szCs w:val="24"/>
              </w:rPr>
              <w:t>KG</w:t>
            </w:r>
          </w:p>
        </w:tc>
        <w:tc>
          <w:tcPr>
            <w:tcW w:w="1427" w:type="dxa"/>
            <w:vAlign w:val="center"/>
          </w:tcPr>
          <w:p w:rsidR="00DB4C1E" w:rsidRPr="000E0F6A" w:rsidRDefault="00DB4C1E" w:rsidP="007B168C">
            <w:pPr>
              <w:jc w:val="center"/>
              <w:rPr>
                <w:rFonts w:ascii="Arial" w:hAnsi="Arial" w:cs="Arial"/>
                <w:b/>
                <w:color w:val="000000"/>
                <w:sz w:val="24"/>
                <w:szCs w:val="24"/>
              </w:rPr>
            </w:pPr>
            <w:r>
              <w:rPr>
                <w:rFonts w:ascii="Arial" w:hAnsi="Arial" w:cs="Arial"/>
                <w:b/>
                <w:color w:val="000000"/>
                <w:sz w:val="24"/>
                <w:szCs w:val="24"/>
              </w:rPr>
              <w:t>12.1.2384</w:t>
            </w:r>
          </w:p>
        </w:tc>
        <w:tc>
          <w:tcPr>
            <w:tcW w:w="1482"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750</w:t>
            </w:r>
          </w:p>
        </w:tc>
        <w:tc>
          <w:tcPr>
            <w:tcW w:w="1391"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1.270</w:t>
            </w:r>
          </w:p>
        </w:tc>
        <w:tc>
          <w:tcPr>
            <w:tcW w:w="1599" w:type="dxa"/>
            <w:shd w:val="clear" w:color="auto" w:fill="auto"/>
            <w:noWrap/>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2.020</w:t>
            </w:r>
          </w:p>
        </w:tc>
      </w:tr>
      <w:tr w:rsidR="00DB4C1E" w:rsidRPr="000E0F6A" w:rsidTr="007B168C">
        <w:trPr>
          <w:trHeight w:val="454"/>
          <w:jc w:val="center"/>
        </w:trPr>
        <w:tc>
          <w:tcPr>
            <w:tcW w:w="3472" w:type="dxa"/>
            <w:shd w:val="clear" w:color="auto" w:fill="auto"/>
            <w:vAlign w:val="center"/>
            <w:hideMark/>
          </w:tcPr>
          <w:p w:rsidR="00DB4C1E" w:rsidRPr="000E0F6A" w:rsidRDefault="00DB4C1E" w:rsidP="007B168C">
            <w:pPr>
              <w:rPr>
                <w:rFonts w:ascii="Arial" w:hAnsi="Arial" w:cs="Arial"/>
              </w:rPr>
            </w:pPr>
            <w:r w:rsidRPr="000E0F6A">
              <w:rPr>
                <w:rFonts w:ascii="Arial" w:hAnsi="Arial" w:cs="Arial"/>
              </w:rPr>
              <w:t>BERINJELA</w:t>
            </w:r>
          </w:p>
        </w:tc>
        <w:tc>
          <w:tcPr>
            <w:tcW w:w="974" w:type="dxa"/>
          </w:tcPr>
          <w:p w:rsidR="00DB4C1E" w:rsidRPr="00653AC3" w:rsidRDefault="00DB4C1E" w:rsidP="007B168C">
            <w:pPr>
              <w:jc w:val="center"/>
              <w:rPr>
                <w:rFonts w:ascii="Arial" w:hAnsi="Arial" w:cs="Arial"/>
                <w:color w:val="000000"/>
                <w:sz w:val="24"/>
                <w:szCs w:val="24"/>
              </w:rPr>
            </w:pPr>
            <w:r>
              <w:rPr>
                <w:rFonts w:ascii="Arial" w:hAnsi="Arial" w:cs="Arial"/>
                <w:color w:val="000000"/>
                <w:sz w:val="24"/>
                <w:szCs w:val="24"/>
              </w:rPr>
              <w:t>KG</w:t>
            </w:r>
          </w:p>
        </w:tc>
        <w:tc>
          <w:tcPr>
            <w:tcW w:w="1427" w:type="dxa"/>
            <w:vAlign w:val="center"/>
          </w:tcPr>
          <w:p w:rsidR="00DB4C1E" w:rsidRPr="000E0F6A" w:rsidRDefault="00DB4C1E" w:rsidP="007B168C">
            <w:pPr>
              <w:jc w:val="center"/>
              <w:rPr>
                <w:rFonts w:ascii="Arial" w:hAnsi="Arial" w:cs="Arial"/>
                <w:b/>
                <w:color w:val="000000"/>
                <w:sz w:val="24"/>
                <w:szCs w:val="24"/>
              </w:rPr>
            </w:pPr>
            <w:r>
              <w:rPr>
                <w:rFonts w:ascii="Arial" w:hAnsi="Arial" w:cs="Arial"/>
                <w:b/>
                <w:color w:val="000000"/>
                <w:sz w:val="24"/>
                <w:szCs w:val="24"/>
              </w:rPr>
              <w:t>12.1.2542</w:t>
            </w:r>
          </w:p>
        </w:tc>
        <w:tc>
          <w:tcPr>
            <w:tcW w:w="1482"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250</w:t>
            </w:r>
          </w:p>
        </w:tc>
        <w:tc>
          <w:tcPr>
            <w:tcW w:w="1391"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165</w:t>
            </w:r>
          </w:p>
        </w:tc>
        <w:tc>
          <w:tcPr>
            <w:tcW w:w="1599" w:type="dxa"/>
            <w:shd w:val="clear" w:color="auto" w:fill="auto"/>
            <w:noWrap/>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415</w:t>
            </w:r>
          </w:p>
        </w:tc>
      </w:tr>
      <w:tr w:rsidR="00DB4C1E" w:rsidRPr="000E0F6A" w:rsidTr="007B168C">
        <w:trPr>
          <w:trHeight w:val="454"/>
          <w:jc w:val="center"/>
        </w:trPr>
        <w:tc>
          <w:tcPr>
            <w:tcW w:w="3472" w:type="dxa"/>
            <w:shd w:val="clear" w:color="auto" w:fill="auto"/>
            <w:vAlign w:val="center"/>
            <w:hideMark/>
          </w:tcPr>
          <w:p w:rsidR="00DB4C1E" w:rsidRPr="000E0F6A" w:rsidRDefault="00DB4C1E" w:rsidP="007B168C">
            <w:pPr>
              <w:rPr>
                <w:rFonts w:ascii="Arial" w:hAnsi="Arial" w:cs="Arial"/>
                <w:color w:val="000000"/>
              </w:rPr>
            </w:pPr>
            <w:r w:rsidRPr="000E0F6A">
              <w:rPr>
                <w:rFonts w:ascii="Arial" w:hAnsi="Arial" w:cs="Arial"/>
                <w:color w:val="000000"/>
              </w:rPr>
              <w:t>BETERRABA</w:t>
            </w:r>
          </w:p>
        </w:tc>
        <w:tc>
          <w:tcPr>
            <w:tcW w:w="974" w:type="dxa"/>
          </w:tcPr>
          <w:p w:rsidR="00DB4C1E" w:rsidRPr="00653AC3" w:rsidRDefault="00DB4C1E" w:rsidP="007B168C">
            <w:pPr>
              <w:jc w:val="center"/>
              <w:rPr>
                <w:rFonts w:ascii="Arial" w:hAnsi="Arial" w:cs="Arial"/>
                <w:color w:val="000000"/>
                <w:sz w:val="24"/>
                <w:szCs w:val="24"/>
              </w:rPr>
            </w:pPr>
            <w:r>
              <w:rPr>
                <w:rFonts w:ascii="Arial" w:hAnsi="Arial" w:cs="Arial"/>
                <w:color w:val="000000"/>
                <w:sz w:val="24"/>
                <w:szCs w:val="24"/>
              </w:rPr>
              <w:t>KG</w:t>
            </w:r>
          </w:p>
        </w:tc>
        <w:tc>
          <w:tcPr>
            <w:tcW w:w="1427" w:type="dxa"/>
            <w:vAlign w:val="center"/>
          </w:tcPr>
          <w:p w:rsidR="00DB4C1E" w:rsidRPr="000E0F6A" w:rsidRDefault="00DB4C1E" w:rsidP="007B168C">
            <w:pPr>
              <w:jc w:val="center"/>
              <w:rPr>
                <w:rFonts w:ascii="Arial" w:hAnsi="Arial" w:cs="Arial"/>
                <w:b/>
                <w:color w:val="000000"/>
                <w:sz w:val="24"/>
                <w:szCs w:val="24"/>
              </w:rPr>
            </w:pPr>
            <w:r>
              <w:rPr>
                <w:rFonts w:ascii="Arial" w:hAnsi="Arial" w:cs="Arial"/>
                <w:b/>
                <w:color w:val="000000"/>
                <w:sz w:val="24"/>
                <w:szCs w:val="24"/>
              </w:rPr>
              <w:t>30800072</w:t>
            </w:r>
          </w:p>
        </w:tc>
        <w:tc>
          <w:tcPr>
            <w:tcW w:w="1482"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280</w:t>
            </w:r>
          </w:p>
        </w:tc>
        <w:tc>
          <w:tcPr>
            <w:tcW w:w="1391"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200</w:t>
            </w:r>
          </w:p>
        </w:tc>
        <w:tc>
          <w:tcPr>
            <w:tcW w:w="1599" w:type="dxa"/>
            <w:shd w:val="clear" w:color="auto" w:fill="auto"/>
            <w:noWrap/>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480</w:t>
            </w:r>
          </w:p>
        </w:tc>
      </w:tr>
      <w:tr w:rsidR="00DB4C1E" w:rsidRPr="000E0F6A" w:rsidTr="007B168C">
        <w:trPr>
          <w:trHeight w:val="454"/>
          <w:jc w:val="center"/>
        </w:trPr>
        <w:tc>
          <w:tcPr>
            <w:tcW w:w="3472" w:type="dxa"/>
            <w:shd w:val="clear" w:color="auto" w:fill="auto"/>
            <w:vAlign w:val="center"/>
            <w:hideMark/>
          </w:tcPr>
          <w:p w:rsidR="00DB4C1E" w:rsidRPr="000E0F6A" w:rsidRDefault="00DB4C1E" w:rsidP="007B168C">
            <w:pPr>
              <w:rPr>
                <w:rFonts w:ascii="Arial" w:hAnsi="Arial" w:cs="Arial"/>
                <w:color w:val="000000"/>
              </w:rPr>
            </w:pPr>
            <w:r>
              <w:rPr>
                <w:rFonts w:ascii="Arial" w:hAnsi="Arial" w:cs="Arial"/>
              </w:rPr>
              <w:t>BRÓCOLIS NINJA</w:t>
            </w:r>
          </w:p>
        </w:tc>
        <w:tc>
          <w:tcPr>
            <w:tcW w:w="974" w:type="dxa"/>
          </w:tcPr>
          <w:p w:rsidR="00DB4C1E" w:rsidRPr="00653AC3" w:rsidRDefault="00DB4C1E" w:rsidP="007B168C">
            <w:pPr>
              <w:jc w:val="center"/>
              <w:rPr>
                <w:rFonts w:ascii="Arial" w:hAnsi="Arial" w:cs="Arial"/>
                <w:color w:val="000000"/>
                <w:sz w:val="24"/>
                <w:szCs w:val="24"/>
              </w:rPr>
            </w:pPr>
            <w:r>
              <w:rPr>
                <w:rFonts w:ascii="Arial" w:hAnsi="Arial" w:cs="Arial"/>
                <w:color w:val="000000"/>
                <w:sz w:val="24"/>
                <w:szCs w:val="24"/>
              </w:rPr>
              <w:t>PEÇA</w:t>
            </w:r>
          </w:p>
        </w:tc>
        <w:tc>
          <w:tcPr>
            <w:tcW w:w="1427" w:type="dxa"/>
            <w:vAlign w:val="center"/>
          </w:tcPr>
          <w:p w:rsidR="00DB4C1E" w:rsidRPr="000E0F6A" w:rsidRDefault="00DB4C1E" w:rsidP="007B168C">
            <w:pPr>
              <w:jc w:val="center"/>
              <w:rPr>
                <w:rFonts w:ascii="Arial" w:hAnsi="Arial" w:cs="Arial"/>
                <w:b/>
                <w:color w:val="000000"/>
                <w:sz w:val="24"/>
                <w:szCs w:val="24"/>
              </w:rPr>
            </w:pPr>
            <w:r>
              <w:rPr>
                <w:rFonts w:ascii="Arial" w:hAnsi="Arial" w:cs="Arial"/>
                <w:b/>
                <w:color w:val="000000"/>
                <w:sz w:val="24"/>
                <w:szCs w:val="24"/>
              </w:rPr>
              <w:t>30800244</w:t>
            </w:r>
          </w:p>
        </w:tc>
        <w:tc>
          <w:tcPr>
            <w:tcW w:w="1482"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450</w:t>
            </w:r>
          </w:p>
        </w:tc>
        <w:tc>
          <w:tcPr>
            <w:tcW w:w="1391"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485</w:t>
            </w:r>
          </w:p>
        </w:tc>
        <w:tc>
          <w:tcPr>
            <w:tcW w:w="1599" w:type="dxa"/>
            <w:shd w:val="clear" w:color="auto" w:fill="auto"/>
            <w:noWrap/>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935</w:t>
            </w:r>
          </w:p>
        </w:tc>
      </w:tr>
      <w:tr w:rsidR="00DB4C1E" w:rsidRPr="000E0F6A" w:rsidTr="007B168C">
        <w:trPr>
          <w:trHeight w:val="454"/>
          <w:jc w:val="center"/>
        </w:trPr>
        <w:tc>
          <w:tcPr>
            <w:tcW w:w="3472" w:type="dxa"/>
            <w:shd w:val="clear" w:color="auto" w:fill="auto"/>
            <w:vAlign w:val="center"/>
            <w:hideMark/>
          </w:tcPr>
          <w:p w:rsidR="00DB4C1E" w:rsidRPr="000E0F6A" w:rsidRDefault="00DB4C1E" w:rsidP="007B168C">
            <w:pPr>
              <w:rPr>
                <w:rFonts w:ascii="Arial" w:hAnsi="Arial" w:cs="Arial"/>
              </w:rPr>
            </w:pPr>
            <w:r w:rsidRPr="000E0F6A">
              <w:rPr>
                <w:rFonts w:ascii="Arial" w:hAnsi="Arial" w:cs="Arial"/>
              </w:rPr>
              <w:t>CEBOLA GRAUDA</w:t>
            </w:r>
          </w:p>
        </w:tc>
        <w:tc>
          <w:tcPr>
            <w:tcW w:w="974" w:type="dxa"/>
          </w:tcPr>
          <w:p w:rsidR="00DB4C1E" w:rsidRPr="00653AC3" w:rsidRDefault="00DB4C1E" w:rsidP="007B168C">
            <w:pPr>
              <w:jc w:val="center"/>
              <w:rPr>
                <w:rFonts w:ascii="Arial" w:hAnsi="Arial" w:cs="Arial"/>
                <w:color w:val="000000"/>
                <w:sz w:val="24"/>
                <w:szCs w:val="24"/>
              </w:rPr>
            </w:pPr>
            <w:r>
              <w:rPr>
                <w:rFonts w:ascii="Arial" w:hAnsi="Arial" w:cs="Arial"/>
                <w:color w:val="000000"/>
                <w:sz w:val="24"/>
                <w:szCs w:val="24"/>
              </w:rPr>
              <w:t>KG</w:t>
            </w:r>
          </w:p>
        </w:tc>
        <w:tc>
          <w:tcPr>
            <w:tcW w:w="1427" w:type="dxa"/>
            <w:vAlign w:val="center"/>
          </w:tcPr>
          <w:p w:rsidR="00DB4C1E" w:rsidRPr="000E0F6A" w:rsidRDefault="00DB4C1E" w:rsidP="007B168C">
            <w:pPr>
              <w:jc w:val="center"/>
              <w:rPr>
                <w:rFonts w:ascii="Arial" w:hAnsi="Arial" w:cs="Arial"/>
                <w:b/>
                <w:color w:val="000000"/>
                <w:sz w:val="24"/>
                <w:szCs w:val="24"/>
              </w:rPr>
            </w:pPr>
            <w:r>
              <w:rPr>
                <w:rFonts w:ascii="Arial" w:hAnsi="Arial" w:cs="Arial"/>
                <w:b/>
                <w:color w:val="000000"/>
                <w:sz w:val="24"/>
                <w:szCs w:val="24"/>
              </w:rPr>
              <w:t>30800218</w:t>
            </w:r>
          </w:p>
        </w:tc>
        <w:tc>
          <w:tcPr>
            <w:tcW w:w="1482"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960</w:t>
            </w:r>
          </w:p>
        </w:tc>
        <w:tc>
          <w:tcPr>
            <w:tcW w:w="1391"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955</w:t>
            </w:r>
          </w:p>
        </w:tc>
        <w:tc>
          <w:tcPr>
            <w:tcW w:w="1599" w:type="dxa"/>
            <w:shd w:val="clear" w:color="auto" w:fill="auto"/>
            <w:noWrap/>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1.915</w:t>
            </w:r>
          </w:p>
        </w:tc>
      </w:tr>
      <w:tr w:rsidR="00DB4C1E" w:rsidRPr="000E0F6A" w:rsidTr="007B168C">
        <w:trPr>
          <w:trHeight w:val="454"/>
          <w:jc w:val="center"/>
        </w:trPr>
        <w:tc>
          <w:tcPr>
            <w:tcW w:w="3472" w:type="dxa"/>
            <w:shd w:val="clear" w:color="auto" w:fill="auto"/>
            <w:vAlign w:val="center"/>
            <w:hideMark/>
          </w:tcPr>
          <w:p w:rsidR="00DB4C1E" w:rsidRPr="000E0F6A" w:rsidRDefault="00DB4C1E" w:rsidP="007B168C">
            <w:pPr>
              <w:rPr>
                <w:rFonts w:ascii="Arial" w:hAnsi="Arial" w:cs="Arial"/>
                <w:color w:val="000000"/>
              </w:rPr>
            </w:pPr>
            <w:r w:rsidRPr="000E0F6A">
              <w:rPr>
                <w:rFonts w:ascii="Arial" w:hAnsi="Arial" w:cs="Arial"/>
                <w:color w:val="000000"/>
              </w:rPr>
              <w:t>CENOURA EXTRA</w:t>
            </w:r>
          </w:p>
        </w:tc>
        <w:tc>
          <w:tcPr>
            <w:tcW w:w="974" w:type="dxa"/>
          </w:tcPr>
          <w:p w:rsidR="00DB4C1E" w:rsidRPr="00653AC3" w:rsidRDefault="00DB4C1E" w:rsidP="007B168C">
            <w:pPr>
              <w:jc w:val="center"/>
              <w:rPr>
                <w:rFonts w:ascii="Arial" w:hAnsi="Arial" w:cs="Arial"/>
                <w:color w:val="000000"/>
                <w:sz w:val="24"/>
                <w:szCs w:val="24"/>
              </w:rPr>
            </w:pPr>
            <w:r>
              <w:rPr>
                <w:rFonts w:ascii="Arial" w:hAnsi="Arial" w:cs="Arial"/>
                <w:color w:val="000000"/>
                <w:sz w:val="24"/>
                <w:szCs w:val="24"/>
              </w:rPr>
              <w:t>KG</w:t>
            </w:r>
          </w:p>
        </w:tc>
        <w:tc>
          <w:tcPr>
            <w:tcW w:w="1427" w:type="dxa"/>
            <w:vAlign w:val="center"/>
          </w:tcPr>
          <w:p w:rsidR="00DB4C1E" w:rsidRPr="000E0F6A" w:rsidRDefault="00DB4C1E" w:rsidP="007B168C">
            <w:pPr>
              <w:jc w:val="center"/>
              <w:rPr>
                <w:rFonts w:ascii="Arial" w:hAnsi="Arial" w:cs="Arial"/>
                <w:b/>
                <w:color w:val="000000"/>
                <w:sz w:val="24"/>
                <w:szCs w:val="24"/>
              </w:rPr>
            </w:pPr>
            <w:r>
              <w:rPr>
                <w:rFonts w:ascii="Arial" w:hAnsi="Arial" w:cs="Arial"/>
                <w:b/>
                <w:color w:val="000000"/>
                <w:sz w:val="24"/>
                <w:szCs w:val="24"/>
              </w:rPr>
              <w:t>12.1.2799</w:t>
            </w:r>
          </w:p>
        </w:tc>
        <w:tc>
          <w:tcPr>
            <w:tcW w:w="1482"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180</w:t>
            </w:r>
          </w:p>
        </w:tc>
        <w:tc>
          <w:tcPr>
            <w:tcW w:w="1391"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515</w:t>
            </w:r>
          </w:p>
        </w:tc>
        <w:tc>
          <w:tcPr>
            <w:tcW w:w="1599" w:type="dxa"/>
            <w:shd w:val="clear" w:color="auto" w:fill="auto"/>
            <w:noWrap/>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695</w:t>
            </w:r>
          </w:p>
        </w:tc>
      </w:tr>
      <w:tr w:rsidR="00DB4C1E" w:rsidRPr="000E0F6A" w:rsidTr="007B168C">
        <w:trPr>
          <w:trHeight w:val="454"/>
          <w:jc w:val="center"/>
        </w:trPr>
        <w:tc>
          <w:tcPr>
            <w:tcW w:w="3472" w:type="dxa"/>
            <w:shd w:val="clear" w:color="auto" w:fill="auto"/>
            <w:vAlign w:val="center"/>
            <w:hideMark/>
          </w:tcPr>
          <w:p w:rsidR="00DB4C1E" w:rsidRPr="000E0F6A" w:rsidRDefault="00DB4C1E" w:rsidP="007B168C">
            <w:pPr>
              <w:rPr>
                <w:rFonts w:ascii="Arial" w:hAnsi="Arial" w:cs="Arial"/>
                <w:color w:val="000000"/>
                <w:sz w:val="24"/>
                <w:szCs w:val="24"/>
              </w:rPr>
            </w:pPr>
            <w:r w:rsidRPr="000E0F6A">
              <w:rPr>
                <w:rFonts w:ascii="Arial" w:hAnsi="Arial" w:cs="Arial"/>
              </w:rPr>
              <w:t>CHEIRO VERDE (SALSA E CEBOLINHA)</w:t>
            </w:r>
          </w:p>
        </w:tc>
        <w:tc>
          <w:tcPr>
            <w:tcW w:w="974" w:type="dxa"/>
          </w:tcPr>
          <w:p w:rsidR="00DB4C1E" w:rsidRPr="00653AC3" w:rsidRDefault="00DB4C1E" w:rsidP="007B168C">
            <w:pPr>
              <w:jc w:val="center"/>
              <w:rPr>
                <w:rFonts w:ascii="Arial" w:hAnsi="Arial" w:cs="Arial"/>
                <w:color w:val="000000"/>
                <w:sz w:val="24"/>
                <w:szCs w:val="24"/>
              </w:rPr>
            </w:pPr>
            <w:r>
              <w:rPr>
                <w:rFonts w:ascii="Arial" w:hAnsi="Arial" w:cs="Arial"/>
                <w:color w:val="000000"/>
                <w:sz w:val="24"/>
                <w:szCs w:val="24"/>
              </w:rPr>
              <w:t>MAÇO</w:t>
            </w:r>
          </w:p>
        </w:tc>
        <w:tc>
          <w:tcPr>
            <w:tcW w:w="1427" w:type="dxa"/>
            <w:vAlign w:val="center"/>
          </w:tcPr>
          <w:p w:rsidR="00DB4C1E" w:rsidRPr="000E0F6A" w:rsidRDefault="00DB4C1E" w:rsidP="007B168C">
            <w:pPr>
              <w:jc w:val="center"/>
              <w:rPr>
                <w:rFonts w:ascii="Arial" w:hAnsi="Arial" w:cs="Arial"/>
                <w:b/>
                <w:color w:val="000000"/>
                <w:sz w:val="24"/>
                <w:szCs w:val="24"/>
              </w:rPr>
            </w:pPr>
            <w:r>
              <w:rPr>
                <w:rFonts w:ascii="Arial" w:hAnsi="Arial" w:cs="Arial"/>
                <w:b/>
                <w:color w:val="000000"/>
                <w:sz w:val="24"/>
                <w:szCs w:val="24"/>
              </w:rPr>
              <w:t>3.8.156</w:t>
            </w:r>
          </w:p>
        </w:tc>
        <w:tc>
          <w:tcPr>
            <w:tcW w:w="1482"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350</w:t>
            </w:r>
          </w:p>
        </w:tc>
        <w:tc>
          <w:tcPr>
            <w:tcW w:w="1391"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1.210</w:t>
            </w:r>
          </w:p>
        </w:tc>
        <w:tc>
          <w:tcPr>
            <w:tcW w:w="1599" w:type="dxa"/>
            <w:shd w:val="clear" w:color="auto" w:fill="auto"/>
            <w:noWrap/>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1.560</w:t>
            </w:r>
          </w:p>
        </w:tc>
      </w:tr>
      <w:tr w:rsidR="00DB4C1E" w:rsidRPr="000E0F6A" w:rsidTr="007B168C">
        <w:trPr>
          <w:trHeight w:val="454"/>
          <w:jc w:val="center"/>
        </w:trPr>
        <w:tc>
          <w:tcPr>
            <w:tcW w:w="3472" w:type="dxa"/>
            <w:shd w:val="clear" w:color="auto" w:fill="auto"/>
            <w:vAlign w:val="center"/>
            <w:hideMark/>
          </w:tcPr>
          <w:p w:rsidR="00DB4C1E" w:rsidRPr="000E0F6A" w:rsidRDefault="00DB4C1E" w:rsidP="007B168C">
            <w:pPr>
              <w:rPr>
                <w:rFonts w:ascii="Arial" w:hAnsi="Arial" w:cs="Arial"/>
              </w:rPr>
            </w:pPr>
            <w:r w:rsidRPr="000E0F6A">
              <w:rPr>
                <w:rFonts w:ascii="Arial" w:hAnsi="Arial" w:cs="Arial"/>
              </w:rPr>
              <w:t>CHICÓRIA</w:t>
            </w:r>
          </w:p>
        </w:tc>
        <w:tc>
          <w:tcPr>
            <w:tcW w:w="974" w:type="dxa"/>
          </w:tcPr>
          <w:p w:rsidR="00DB4C1E" w:rsidRPr="00653AC3" w:rsidRDefault="00DB4C1E" w:rsidP="007B168C">
            <w:pPr>
              <w:jc w:val="center"/>
              <w:rPr>
                <w:rFonts w:ascii="Arial" w:hAnsi="Arial" w:cs="Arial"/>
                <w:color w:val="000000"/>
                <w:sz w:val="24"/>
                <w:szCs w:val="24"/>
              </w:rPr>
            </w:pPr>
            <w:r>
              <w:rPr>
                <w:rFonts w:ascii="Arial" w:hAnsi="Arial" w:cs="Arial"/>
                <w:color w:val="000000"/>
                <w:sz w:val="24"/>
                <w:szCs w:val="24"/>
              </w:rPr>
              <w:t>MAÇO</w:t>
            </w:r>
          </w:p>
        </w:tc>
        <w:tc>
          <w:tcPr>
            <w:tcW w:w="1427" w:type="dxa"/>
            <w:vAlign w:val="center"/>
          </w:tcPr>
          <w:p w:rsidR="00DB4C1E" w:rsidRPr="000E0F6A" w:rsidRDefault="00DB4C1E" w:rsidP="007B168C">
            <w:pPr>
              <w:jc w:val="center"/>
              <w:rPr>
                <w:rFonts w:ascii="Arial" w:hAnsi="Arial" w:cs="Arial"/>
                <w:b/>
                <w:color w:val="000000"/>
                <w:sz w:val="24"/>
                <w:szCs w:val="24"/>
              </w:rPr>
            </w:pPr>
            <w:r>
              <w:rPr>
                <w:rFonts w:ascii="Arial" w:hAnsi="Arial" w:cs="Arial"/>
                <w:b/>
                <w:color w:val="000000"/>
                <w:sz w:val="24"/>
                <w:szCs w:val="24"/>
              </w:rPr>
              <w:t>12.1.2543</w:t>
            </w:r>
          </w:p>
        </w:tc>
        <w:tc>
          <w:tcPr>
            <w:tcW w:w="1482"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270</w:t>
            </w:r>
          </w:p>
        </w:tc>
        <w:tc>
          <w:tcPr>
            <w:tcW w:w="1391"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260</w:t>
            </w:r>
          </w:p>
        </w:tc>
        <w:tc>
          <w:tcPr>
            <w:tcW w:w="1599" w:type="dxa"/>
            <w:shd w:val="clear" w:color="auto" w:fill="auto"/>
            <w:noWrap/>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530</w:t>
            </w:r>
          </w:p>
        </w:tc>
      </w:tr>
      <w:tr w:rsidR="00DB4C1E" w:rsidRPr="000E0F6A" w:rsidTr="007B168C">
        <w:trPr>
          <w:trHeight w:val="454"/>
          <w:jc w:val="center"/>
        </w:trPr>
        <w:tc>
          <w:tcPr>
            <w:tcW w:w="3472" w:type="dxa"/>
            <w:shd w:val="clear" w:color="auto" w:fill="auto"/>
            <w:vAlign w:val="center"/>
            <w:hideMark/>
          </w:tcPr>
          <w:p w:rsidR="00DB4C1E" w:rsidRPr="000E0F6A" w:rsidRDefault="00DB4C1E" w:rsidP="007B168C">
            <w:pPr>
              <w:rPr>
                <w:rFonts w:ascii="Arial" w:hAnsi="Arial" w:cs="Arial"/>
                <w:color w:val="000000"/>
              </w:rPr>
            </w:pPr>
            <w:r w:rsidRPr="000E0F6A">
              <w:rPr>
                <w:rFonts w:ascii="Arial" w:hAnsi="Arial" w:cs="Arial"/>
                <w:color w:val="000000"/>
              </w:rPr>
              <w:t>CHUCHU EXTRA</w:t>
            </w:r>
          </w:p>
        </w:tc>
        <w:tc>
          <w:tcPr>
            <w:tcW w:w="974" w:type="dxa"/>
          </w:tcPr>
          <w:p w:rsidR="00DB4C1E" w:rsidRPr="00653AC3" w:rsidRDefault="00DB4C1E" w:rsidP="007B168C">
            <w:pPr>
              <w:jc w:val="center"/>
              <w:rPr>
                <w:rFonts w:ascii="Arial" w:hAnsi="Arial" w:cs="Arial"/>
                <w:color w:val="000000"/>
                <w:sz w:val="24"/>
                <w:szCs w:val="24"/>
              </w:rPr>
            </w:pPr>
            <w:r>
              <w:rPr>
                <w:rFonts w:ascii="Arial" w:hAnsi="Arial" w:cs="Arial"/>
                <w:color w:val="000000"/>
                <w:sz w:val="24"/>
                <w:szCs w:val="24"/>
              </w:rPr>
              <w:t>KG</w:t>
            </w:r>
          </w:p>
        </w:tc>
        <w:tc>
          <w:tcPr>
            <w:tcW w:w="1427" w:type="dxa"/>
            <w:vAlign w:val="center"/>
          </w:tcPr>
          <w:p w:rsidR="00DB4C1E" w:rsidRPr="000E0F6A" w:rsidRDefault="00DB4C1E" w:rsidP="007B168C">
            <w:pPr>
              <w:jc w:val="center"/>
              <w:rPr>
                <w:rFonts w:ascii="Arial" w:hAnsi="Arial" w:cs="Arial"/>
                <w:b/>
                <w:color w:val="000000"/>
                <w:sz w:val="24"/>
                <w:szCs w:val="24"/>
              </w:rPr>
            </w:pPr>
            <w:r>
              <w:rPr>
                <w:rFonts w:ascii="Arial" w:hAnsi="Arial" w:cs="Arial"/>
                <w:b/>
                <w:color w:val="000000"/>
                <w:sz w:val="24"/>
                <w:szCs w:val="24"/>
              </w:rPr>
              <w:t>12.1.2800</w:t>
            </w:r>
          </w:p>
        </w:tc>
        <w:tc>
          <w:tcPr>
            <w:tcW w:w="1482"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160</w:t>
            </w:r>
          </w:p>
        </w:tc>
        <w:tc>
          <w:tcPr>
            <w:tcW w:w="1391"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255</w:t>
            </w:r>
          </w:p>
        </w:tc>
        <w:tc>
          <w:tcPr>
            <w:tcW w:w="1599" w:type="dxa"/>
            <w:shd w:val="clear" w:color="auto" w:fill="auto"/>
            <w:noWrap/>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415</w:t>
            </w:r>
          </w:p>
        </w:tc>
      </w:tr>
      <w:tr w:rsidR="00DB4C1E" w:rsidRPr="000E0F6A" w:rsidTr="007B168C">
        <w:trPr>
          <w:trHeight w:val="454"/>
          <w:jc w:val="center"/>
        </w:trPr>
        <w:tc>
          <w:tcPr>
            <w:tcW w:w="3472" w:type="dxa"/>
            <w:shd w:val="clear" w:color="auto" w:fill="auto"/>
            <w:vAlign w:val="center"/>
            <w:hideMark/>
          </w:tcPr>
          <w:p w:rsidR="00DB4C1E" w:rsidRPr="000E0F6A" w:rsidRDefault="00DB4C1E" w:rsidP="007B168C">
            <w:pPr>
              <w:rPr>
                <w:rFonts w:ascii="Arial" w:hAnsi="Arial" w:cs="Arial"/>
                <w:color w:val="000000"/>
              </w:rPr>
            </w:pPr>
            <w:r w:rsidRPr="000E0F6A">
              <w:rPr>
                <w:rFonts w:ascii="Arial" w:hAnsi="Arial" w:cs="Arial"/>
              </w:rPr>
              <w:t>COUVE MANTEIGA</w:t>
            </w:r>
          </w:p>
        </w:tc>
        <w:tc>
          <w:tcPr>
            <w:tcW w:w="974" w:type="dxa"/>
          </w:tcPr>
          <w:p w:rsidR="00DB4C1E" w:rsidRPr="00653AC3" w:rsidRDefault="00DB4C1E" w:rsidP="007B168C">
            <w:pPr>
              <w:jc w:val="center"/>
              <w:rPr>
                <w:rFonts w:ascii="Arial" w:hAnsi="Arial" w:cs="Arial"/>
                <w:color w:val="000000"/>
                <w:sz w:val="24"/>
                <w:szCs w:val="24"/>
              </w:rPr>
            </w:pPr>
            <w:r>
              <w:rPr>
                <w:rFonts w:ascii="Arial" w:hAnsi="Arial" w:cs="Arial"/>
                <w:color w:val="000000"/>
                <w:sz w:val="24"/>
                <w:szCs w:val="24"/>
              </w:rPr>
              <w:t>MAÇO</w:t>
            </w:r>
          </w:p>
        </w:tc>
        <w:tc>
          <w:tcPr>
            <w:tcW w:w="1427" w:type="dxa"/>
            <w:vAlign w:val="center"/>
          </w:tcPr>
          <w:p w:rsidR="00DB4C1E" w:rsidRPr="000E0F6A" w:rsidRDefault="00DB4C1E" w:rsidP="007B168C">
            <w:pPr>
              <w:jc w:val="center"/>
              <w:rPr>
                <w:rFonts w:ascii="Arial" w:hAnsi="Arial" w:cs="Arial"/>
                <w:b/>
                <w:color w:val="000000"/>
                <w:sz w:val="24"/>
                <w:szCs w:val="24"/>
              </w:rPr>
            </w:pPr>
            <w:r>
              <w:rPr>
                <w:rFonts w:ascii="Arial" w:hAnsi="Arial" w:cs="Arial"/>
                <w:b/>
                <w:color w:val="000000"/>
                <w:sz w:val="24"/>
                <w:szCs w:val="24"/>
              </w:rPr>
              <w:t>30800074</w:t>
            </w:r>
          </w:p>
        </w:tc>
        <w:tc>
          <w:tcPr>
            <w:tcW w:w="1482"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360</w:t>
            </w:r>
          </w:p>
        </w:tc>
        <w:tc>
          <w:tcPr>
            <w:tcW w:w="1391"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350</w:t>
            </w:r>
          </w:p>
        </w:tc>
        <w:tc>
          <w:tcPr>
            <w:tcW w:w="1599" w:type="dxa"/>
            <w:shd w:val="clear" w:color="auto" w:fill="auto"/>
            <w:noWrap/>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710</w:t>
            </w:r>
          </w:p>
        </w:tc>
      </w:tr>
      <w:tr w:rsidR="00DB4C1E" w:rsidRPr="000E0F6A" w:rsidTr="007B168C">
        <w:trPr>
          <w:trHeight w:val="454"/>
          <w:jc w:val="center"/>
        </w:trPr>
        <w:tc>
          <w:tcPr>
            <w:tcW w:w="3472" w:type="dxa"/>
            <w:shd w:val="clear" w:color="auto" w:fill="auto"/>
            <w:vAlign w:val="center"/>
            <w:hideMark/>
          </w:tcPr>
          <w:p w:rsidR="00DB4C1E" w:rsidRPr="000E0F6A" w:rsidRDefault="00DB4C1E" w:rsidP="007B168C">
            <w:pPr>
              <w:rPr>
                <w:rFonts w:ascii="Arial" w:hAnsi="Arial" w:cs="Arial"/>
              </w:rPr>
            </w:pPr>
            <w:r w:rsidRPr="000E0F6A">
              <w:rPr>
                <w:rFonts w:ascii="Arial" w:hAnsi="Arial" w:cs="Arial"/>
              </w:rPr>
              <w:t>COUVE FLOR</w:t>
            </w:r>
          </w:p>
        </w:tc>
        <w:tc>
          <w:tcPr>
            <w:tcW w:w="974" w:type="dxa"/>
          </w:tcPr>
          <w:p w:rsidR="00DB4C1E" w:rsidRPr="00653AC3" w:rsidRDefault="00DB4C1E" w:rsidP="007B168C">
            <w:pPr>
              <w:jc w:val="center"/>
              <w:rPr>
                <w:rFonts w:ascii="Arial" w:hAnsi="Arial" w:cs="Arial"/>
                <w:color w:val="000000"/>
                <w:sz w:val="24"/>
                <w:szCs w:val="24"/>
              </w:rPr>
            </w:pPr>
            <w:r>
              <w:rPr>
                <w:rFonts w:ascii="Arial" w:hAnsi="Arial" w:cs="Arial"/>
                <w:color w:val="000000"/>
                <w:sz w:val="24"/>
                <w:szCs w:val="24"/>
              </w:rPr>
              <w:t>PEÇA</w:t>
            </w:r>
          </w:p>
        </w:tc>
        <w:tc>
          <w:tcPr>
            <w:tcW w:w="1427" w:type="dxa"/>
            <w:vAlign w:val="center"/>
          </w:tcPr>
          <w:p w:rsidR="00DB4C1E" w:rsidRPr="000E0F6A" w:rsidRDefault="00DB4C1E" w:rsidP="007B168C">
            <w:pPr>
              <w:jc w:val="center"/>
              <w:rPr>
                <w:rFonts w:ascii="Arial" w:hAnsi="Arial" w:cs="Arial"/>
                <w:b/>
                <w:color w:val="000000"/>
                <w:sz w:val="24"/>
                <w:szCs w:val="24"/>
              </w:rPr>
            </w:pPr>
            <w:r>
              <w:rPr>
                <w:rFonts w:ascii="Arial" w:hAnsi="Arial" w:cs="Arial"/>
                <w:b/>
                <w:color w:val="000000"/>
                <w:sz w:val="24"/>
                <w:szCs w:val="24"/>
              </w:rPr>
              <w:t>30800075</w:t>
            </w:r>
          </w:p>
        </w:tc>
        <w:tc>
          <w:tcPr>
            <w:tcW w:w="1482"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280</w:t>
            </w:r>
          </w:p>
        </w:tc>
        <w:tc>
          <w:tcPr>
            <w:tcW w:w="1391"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400</w:t>
            </w:r>
          </w:p>
        </w:tc>
        <w:tc>
          <w:tcPr>
            <w:tcW w:w="1599" w:type="dxa"/>
            <w:shd w:val="clear" w:color="auto" w:fill="auto"/>
            <w:noWrap/>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680</w:t>
            </w:r>
          </w:p>
        </w:tc>
      </w:tr>
      <w:tr w:rsidR="00DB4C1E" w:rsidRPr="000E0F6A" w:rsidTr="007B168C">
        <w:trPr>
          <w:trHeight w:val="454"/>
          <w:jc w:val="center"/>
        </w:trPr>
        <w:tc>
          <w:tcPr>
            <w:tcW w:w="3472" w:type="dxa"/>
            <w:shd w:val="clear" w:color="auto" w:fill="auto"/>
            <w:vAlign w:val="center"/>
            <w:hideMark/>
          </w:tcPr>
          <w:p w:rsidR="00DB4C1E" w:rsidRPr="000E0F6A" w:rsidRDefault="00DB4C1E" w:rsidP="007B168C">
            <w:pPr>
              <w:rPr>
                <w:rFonts w:ascii="Arial" w:hAnsi="Arial" w:cs="Arial"/>
              </w:rPr>
            </w:pPr>
            <w:r w:rsidRPr="000E0F6A">
              <w:rPr>
                <w:rFonts w:ascii="Arial" w:hAnsi="Arial" w:cs="Arial"/>
              </w:rPr>
              <w:t>LARANJA PERA</w:t>
            </w:r>
          </w:p>
        </w:tc>
        <w:tc>
          <w:tcPr>
            <w:tcW w:w="974" w:type="dxa"/>
          </w:tcPr>
          <w:p w:rsidR="00DB4C1E" w:rsidRPr="00653AC3" w:rsidRDefault="00DB4C1E" w:rsidP="007B168C">
            <w:pPr>
              <w:jc w:val="center"/>
              <w:rPr>
                <w:rFonts w:ascii="Arial" w:hAnsi="Arial" w:cs="Arial"/>
                <w:color w:val="000000"/>
                <w:sz w:val="24"/>
                <w:szCs w:val="24"/>
              </w:rPr>
            </w:pPr>
            <w:r>
              <w:rPr>
                <w:rFonts w:ascii="Arial" w:hAnsi="Arial" w:cs="Arial"/>
                <w:color w:val="000000"/>
                <w:sz w:val="24"/>
                <w:szCs w:val="24"/>
              </w:rPr>
              <w:t>KG</w:t>
            </w:r>
          </w:p>
        </w:tc>
        <w:tc>
          <w:tcPr>
            <w:tcW w:w="1427" w:type="dxa"/>
            <w:vAlign w:val="center"/>
          </w:tcPr>
          <w:p w:rsidR="00DB4C1E" w:rsidRPr="000E0F6A" w:rsidRDefault="00DB4C1E" w:rsidP="007B168C">
            <w:pPr>
              <w:jc w:val="center"/>
              <w:rPr>
                <w:rFonts w:ascii="Arial" w:hAnsi="Arial" w:cs="Arial"/>
                <w:b/>
                <w:color w:val="000000"/>
                <w:sz w:val="24"/>
                <w:szCs w:val="24"/>
              </w:rPr>
            </w:pPr>
            <w:r>
              <w:rPr>
                <w:rFonts w:ascii="Arial" w:hAnsi="Arial" w:cs="Arial"/>
                <w:b/>
                <w:color w:val="000000"/>
                <w:sz w:val="24"/>
                <w:szCs w:val="24"/>
              </w:rPr>
              <w:t>3.8.159</w:t>
            </w:r>
          </w:p>
        </w:tc>
        <w:tc>
          <w:tcPr>
            <w:tcW w:w="1482"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1.920</w:t>
            </w:r>
          </w:p>
        </w:tc>
        <w:tc>
          <w:tcPr>
            <w:tcW w:w="1391"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1.320</w:t>
            </w:r>
          </w:p>
        </w:tc>
        <w:tc>
          <w:tcPr>
            <w:tcW w:w="1599" w:type="dxa"/>
            <w:shd w:val="clear" w:color="auto" w:fill="auto"/>
            <w:noWrap/>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3.240</w:t>
            </w:r>
          </w:p>
        </w:tc>
      </w:tr>
      <w:tr w:rsidR="00DB4C1E" w:rsidRPr="000E0F6A" w:rsidTr="007B168C">
        <w:trPr>
          <w:trHeight w:val="454"/>
          <w:jc w:val="center"/>
        </w:trPr>
        <w:tc>
          <w:tcPr>
            <w:tcW w:w="3472" w:type="dxa"/>
            <w:shd w:val="clear" w:color="auto" w:fill="auto"/>
            <w:vAlign w:val="center"/>
            <w:hideMark/>
          </w:tcPr>
          <w:p w:rsidR="00DB4C1E" w:rsidRPr="000E0F6A" w:rsidRDefault="00DB4C1E" w:rsidP="007B168C">
            <w:pPr>
              <w:rPr>
                <w:rFonts w:ascii="Arial" w:hAnsi="Arial" w:cs="Arial"/>
              </w:rPr>
            </w:pPr>
            <w:r w:rsidRPr="000E0F6A">
              <w:rPr>
                <w:rFonts w:ascii="Arial" w:hAnsi="Arial" w:cs="Arial"/>
              </w:rPr>
              <w:t>LIMÃO TAITI</w:t>
            </w:r>
          </w:p>
        </w:tc>
        <w:tc>
          <w:tcPr>
            <w:tcW w:w="974" w:type="dxa"/>
          </w:tcPr>
          <w:p w:rsidR="00DB4C1E" w:rsidRPr="00653AC3" w:rsidRDefault="00DB4C1E" w:rsidP="007B168C">
            <w:pPr>
              <w:jc w:val="center"/>
              <w:rPr>
                <w:rFonts w:ascii="Arial" w:hAnsi="Arial" w:cs="Arial"/>
                <w:color w:val="000000"/>
                <w:sz w:val="24"/>
                <w:szCs w:val="24"/>
              </w:rPr>
            </w:pPr>
            <w:r>
              <w:rPr>
                <w:rFonts w:ascii="Arial" w:hAnsi="Arial" w:cs="Arial"/>
                <w:color w:val="000000"/>
                <w:sz w:val="24"/>
                <w:szCs w:val="24"/>
              </w:rPr>
              <w:t>KG</w:t>
            </w:r>
          </w:p>
        </w:tc>
        <w:tc>
          <w:tcPr>
            <w:tcW w:w="1427" w:type="dxa"/>
            <w:vAlign w:val="center"/>
          </w:tcPr>
          <w:p w:rsidR="00DB4C1E" w:rsidRPr="000E0F6A" w:rsidRDefault="00DB4C1E" w:rsidP="007B168C">
            <w:pPr>
              <w:jc w:val="center"/>
              <w:rPr>
                <w:rFonts w:ascii="Arial" w:hAnsi="Arial" w:cs="Arial"/>
                <w:b/>
                <w:color w:val="000000"/>
                <w:sz w:val="24"/>
                <w:szCs w:val="24"/>
              </w:rPr>
            </w:pPr>
            <w:r>
              <w:rPr>
                <w:rFonts w:ascii="Arial" w:hAnsi="Arial" w:cs="Arial"/>
                <w:b/>
                <w:color w:val="000000"/>
                <w:sz w:val="24"/>
                <w:szCs w:val="24"/>
              </w:rPr>
              <w:t>30800226</w:t>
            </w:r>
          </w:p>
        </w:tc>
        <w:tc>
          <w:tcPr>
            <w:tcW w:w="1482"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270</w:t>
            </w:r>
          </w:p>
        </w:tc>
        <w:tc>
          <w:tcPr>
            <w:tcW w:w="1391"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775</w:t>
            </w:r>
          </w:p>
        </w:tc>
        <w:tc>
          <w:tcPr>
            <w:tcW w:w="1599" w:type="dxa"/>
            <w:shd w:val="clear" w:color="auto" w:fill="auto"/>
            <w:noWrap/>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1.045</w:t>
            </w:r>
          </w:p>
        </w:tc>
      </w:tr>
      <w:tr w:rsidR="00DB4C1E" w:rsidRPr="000E0F6A" w:rsidTr="007B168C">
        <w:trPr>
          <w:trHeight w:val="454"/>
          <w:jc w:val="center"/>
        </w:trPr>
        <w:tc>
          <w:tcPr>
            <w:tcW w:w="3472" w:type="dxa"/>
            <w:shd w:val="clear" w:color="auto" w:fill="auto"/>
            <w:vAlign w:val="center"/>
            <w:hideMark/>
          </w:tcPr>
          <w:p w:rsidR="00DB4C1E" w:rsidRPr="000E0F6A" w:rsidRDefault="00DB4C1E" w:rsidP="007B168C">
            <w:pPr>
              <w:rPr>
                <w:rFonts w:ascii="Arial" w:hAnsi="Arial" w:cs="Arial"/>
                <w:color w:val="000000"/>
                <w:sz w:val="24"/>
                <w:szCs w:val="24"/>
              </w:rPr>
            </w:pPr>
            <w:r w:rsidRPr="000E0F6A">
              <w:rPr>
                <w:rFonts w:ascii="Arial" w:hAnsi="Arial" w:cs="Arial"/>
              </w:rPr>
              <w:t>MAÇA FUJI</w:t>
            </w:r>
          </w:p>
        </w:tc>
        <w:tc>
          <w:tcPr>
            <w:tcW w:w="974" w:type="dxa"/>
          </w:tcPr>
          <w:p w:rsidR="00DB4C1E" w:rsidRPr="00653AC3" w:rsidRDefault="00DB4C1E" w:rsidP="007B168C">
            <w:pPr>
              <w:jc w:val="center"/>
              <w:rPr>
                <w:rFonts w:ascii="Arial" w:hAnsi="Arial" w:cs="Arial"/>
                <w:color w:val="000000"/>
                <w:sz w:val="24"/>
                <w:szCs w:val="24"/>
              </w:rPr>
            </w:pPr>
            <w:r>
              <w:rPr>
                <w:rFonts w:ascii="Arial" w:hAnsi="Arial" w:cs="Arial"/>
                <w:color w:val="000000"/>
                <w:sz w:val="24"/>
                <w:szCs w:val="24"/>
              </w:rPr>
              <w:t>KG</w:t>
            </w:r>
          </w:p>
        </w:tc>
        <w:tc>
          <w:tcPr>
            <w:tcW w:w="1427" w:type="dxa"/>
            <w:vAlign w:val="center"/>
          </w:tcPr>
          <w:p w:rsidR="00DB4C1E" w:rsidRPr="000E0F6A" w:rsidRDefault="00DB4C1E" w:rsidP="007B168C">
            <w:pPr>
              <w:jc w:val="center"/>
              <w:rPr>
                <w:rFonts w:ascii="Arial" w:hAnsi="Arial" w:cs="Arial"/>
                <w:b/>
                <w:color w:val="000000"/>
                <w:sz w:val="24"/>
                <w:szCs w:val="24"/>
              </w:rPr>
            </w:pPr>
            <w:r>
              <w:rPr>
                <w:rFonts w:ascii="Arial" w:hAnsi="Arial" w:cs="Arial"/>
                <w:b/>
                <w:color w:val="000000"/>
                <w:sz w:val="24"/>
                <w:szCs w:val="24"/>
              </w:rPr>
              <w:t>3.8.192</w:t>
            </w:r>
          </w:p>
        </w:tc>
        <w:tc>
          <w:tcPr>
            <w:tcW w:w="1482"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300</w:t>
            </w:r>
          </w:p>
        </w:tc>
        <w:tc>
          <w:tcPr>
            <w:tcW w:w="1391"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475</w:t>
            </w:r>
          </w:p>
        </w:tc>
        <w:tc>
          <w:tcPr>
            <w:tcW w:w="1599" w:type="dxa"/>
            <w:shd w:val="clear" w:color="auto" w:fill="auto"/>
            <w:noWrap/>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775</w:t>
            </w:r>
          </w:p>
        </w:tc>
      </w:tr>
      <w:tr w:rsidR="00DB4C1E" w:rsidRPr="000E0F6A" w:rsidTr="007B168C">
        <w:trPr>
          <w:trHeight w:val="454"/>
          <w:jc w:val="center"/>
        </w:trPr>
        <w:tc>
          <w:tcPr>
            <w:tcW w:w="3472" w:type="dxa"/>
            <w:shd w:val="clear" w:color="auto" w:fill="auto"/>
            <w:vAlign w:val="center"/>
            <w:hideMark/>
          </w:tcPr>
          <w:p w:rsidR="00DB4C1E" w:rsidRPr="000E0F6A" w:rsidRDefault="00DB4C1E" w:rsidP="007B168C">
            <w:pPr>
              <w:rPr>
                <w:rFonts w:ascii="Arial" w:hAnsi="Arial" w:cs="Arial"/>
                <w:color w:val="000000"/>
                <w:sz w:val="24"/>
                <w:szCs w:val="24"/>
              </w:rPr>
            </w:pPr>
            <w:r w:rsidRPr="000E0F6A">
              <w:rPr>
                <w:rFonts w:ascii="Arial" w:hAnsi="Arial" w:cs="Arial"/>
              </w:rPr>
              <w:t>MANGA TOMMY</w:t>
            </w:r>
          </w:p>
        </w:tc>
        <w:tc>
          <w:tcPr>
            <w:tcW w:w="974" w:type="dxa"/>
          </w:tcPr>
          <w:p w:rsidR="00DB4C1E" w:rsidRPr="00653AC3" w:rsidRDefault="00DB4C1E" w:rsidP="007B168C">
            <w:pPr>
              <w:jc w:val="center"/>
              <w:rPr>
                <w:rFonts w:ascii="Arial" w:hAnsi="Arial" w:cs="Arial"/>
                <w:color w:val="000000"/>
                <w:sz w:val="24"/>
                <w:szCs w:val="24"/>
              </w:rPr>
            </w:pPr>
            <w:r>
              <w:rPr>
                <w:rFonts w:ascii="Arial" w:hAnsi="Arial" w:cs="Arial"/>
                <w:color w:val="000000"/>
                <w:sz w:val="24"/>
                <w:szCs w:val="24"/>
              </w:rPr>
              <w:t>KG</w:t>
            </w:r>
          </w:p>
        </w:tc>
        <w:tc>
          <w:tcPr>
            <w:tcW w:w="1427" w:type="dxa"/>
            <w:vAlign w:val="center"/>
          </w:tcPr>
          <w:p w:rsidR="00DB4C1E" w:rsidRPr="000E0F6A" w:rsidRDefault="00DB4C1E" w:rsidP="007B168C">
            <w:pPr>
              <w:jc w:val="center"/>
              <w:rPr>
                <w:rFonts w:ascii="Arial" w:hAnsi="Arial" w:cs="Arial"/>
                <w:b/>
                <w:color w:val="000000"/>
                <w:sz w:val="24"/>
                <w:szCs w:val="24"/>
              </w:rPr>
            </w:pPr>
            <w:r>
              <w:rPr>
                <w:rFonts w:ascii="Arial" w:hAnsi="Arial" w:cs="Arial"/>
                <w:b/>
                <w:color w:val="000000"/>
                <w:sz w:val="24"/>
                <w:szCs w:val="24"/>
              </w:rPr>
              <w:t>12.1.2991</w:t>
            </w:r>
          </w:p>
        </w:tc>
        <w:tc>
          <w:tcPr>
            <w:tcW w:w="1482"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0</w:t>
            </w:r>
          </w:p>
        </w:tc>
        <w:tc>
          <w:tcPr>
            <w:tcW w:w="1391"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300</w:t>
            </w:r>
          </w:p>
        </w:tc>
        <w:tc>
          <w:tcPr>
            <w:tcW w:w="1599" w:type="dxa"/>
            <w:shd w:val="clear" w:color="auto" w:fill="auto"/>
            <w:noWrap/>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300</w:t>
            </w:r>
          </w:p>
        </w:tc>
      </w:tr>
      <w:tr w:rsidR="00DB4C1E" w:rsidRPr="000E0F6A" w:rsidTr="007B168C">
        <w:trPr>
          <w:trHeight w:val="454"/>
          <w:jc w:val="center"/>
        </w:trPr>
        <w:tc>
          <w:tcPr>
            <w:tcW w:w="3472" w:type="dxa"/>
            <w:shd w:val="clear" w:color="auto" w:fill="auto"/>
            <w:vAlign w:val="center"/>
          </w:tcPr>
          <w:p w:rsidR="00DB4C1E" w:rsidRPr="000E0F6A" w:rsidRDefault="00DB4C1E" w:rsidP="007B168C">
            <w:pPr>
              <w:rPr>
                <w:rFonts w:ascii="Arial" w:hAnsi="Arial" w:cs="Arial"/>
                <w:color w:val="000000"/>
              </w:rPr>
            </w:pPr>
            <w:r w:rsidRPr="000E0F6A">
              <w:rPr>
                <w:rFonts w:ascii="Arial" w:hAnsi="Arial" w:cs="Arial"/>
                <w:color w:val="000000"/>
              </w:rPr>
              <w:t>MAMÃO FORMOSA</w:t>
            </w:r>
          </w:p>
        </w:tc>
        <w:tc>
          <w:tcPr>
            <w:tcW w:w="974" w:type="dxa"/>
          </w:tcPr>
          <w:p w:rsidR="00DB4C1E" w:rsidRPr="00653AC3" w:rsidRDefault="00DB4C1E" w:rsidP="007B168C">
            <w:pPr>
              <w:jc w:val="center"/>
              <w:rPr>
                <w:rFonts w:ascii="Arial" w:hAnsi="Arial" w:cs="Arial"/>
                <w:color w:val="000000"/>
                <w:sz w:val="24"/>
                <w:szCs w:val="24"/>
              </w:rPr>
            </w:pPr>
            <w:r>
              <w:rPr>
                <w:rFonts w:ascii="Arial" w:hAnsi="Arial" w:cs="Arial"/>
                <w:color w:val="000000"/>
                <w:sz w:val="24"/>
                <w:szCs w:val="24"/>
              </w:rPr>
              <w:t>KG</w:t>
            </w:r>
          </w:p>
        </w:tc>
        <w:tc>
          <w:tcPr>
            <w:tcW w:w="1427" w:type="dxa"/>
            <w:vAlign w:val="center"/>
          </w:tcPr>
          <w:p w:rsidR="00DB4C1E" w:rsidRPr="000E0F6A" w:rsidRDefault="00DB4C1E" w:rsidP="007B168C">
            <w:pPr>
              <w:jc w:val="center"/>
              <w:rPr>
                <w:rFonts w:ascii="Arial" w:hAnsi="Arial" w:cs="Arial"/>
                <w:b/>
                <w:color w:val="000000"/>
                <w:sz w:val="24"/>
                <w:szCs w:val="24"/>
              </w:rPr>
            </w:pPr>
            <w:r>
              <w:rPr>
                <w:rFonts w:ascii="Arial" w:hAnsi="Arial" w:cs="Arial"/>
                <w:b/>
                <w:color w:val="000000"/>
                <w:sz w:val="24"/>
                <w:szCs w:val="24"/>
              </w:rPr>
              <w:t>3.8.158</w:t>
            </w:r>
          </w:p>
        </w:tc>
        <w:tc>
          <w:tcPr>
            <w:tcW w:w="1482"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250</w:t>
            </w:r>
          </w:p>
        </w:tc>
        <w:tc>
          <w:tcPr>
            <w:tcW w:w="1391"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1.170</w:t>
            </w:r>
          </w:p>
        </w:tc>
        <w:tc>
          <w:tcPr>
            <w:tcW w:w="1599" w:type="dxa"/>
            <w:shd w:val="clear" w:color="auto" w:fill="auto"/>
            <w:noWrap/>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1.420</w:t>
            </w:r>
          </w:p>
        </w:tc>
      </w:tr>
      <w:tr w:rsidR="00DB4C1E" w:rsidRPr="000E0F6A" w:rsidTr="007B168C">
        <w:trPr>
          <w:trHeight w:val="454"/>
          <w:jc w:val="center"/>
        </w:trPr>
        <w:tc>
          <w:tcPr>
            <w:tcW w:w="3472" w:type="dxa"/>
            <w:shd w:val="clear" w:color="auto" w:fill="auto"/>
            <w:vAlign w:val="center"/>
          </w:tcPr>
          <w:p w:rsidR="00DB4C1E" w:rsidRPr="000E0F6A" w:rsidRDefault="00DB4C1E" w:rsidP="007B168C">
            <w:pPr>
              <w:rPr>
                <w:rFonts w:ascii="Arial" w:hAnsi="Arial" w:cs="Arial"/>
                <w:color w:val="000000"/>
              </w:rPr>
            </w:pPr>
            <w:r w:rsidRPr="000E0F6A">
              <w:rPr>
                <w:rFonts w:ascii="Arial" w:hAnsi="Arial" w:cs="Arial"/>
              </w:rPr>
              <w:t>MANDIOCA</w:t>
            </w:r>
          </w:p>
        </w:tc>
        <w:tc>
          <w:tcPr>
            <w:tcW w:w="974" w:type="dxa"/>
          </w:tcPr>
          <w:p w:rsidR="00DB4C1E" w:rsidRPr="00653AC3" w:rsidRDefault="00DB4C1E" w:rsidP="007B168C">
            <w:pPr>
              <w:jc w:val="center"/>
              <w:rPr>
                <w:rFonts w:ascii="Arial" w:hAnsi="Arial" w:cs="Arial"/>
                <w:color w:val="000000"/>
                <w:sz w:val="24"/>
                <w:szCs w:val="24"/>
              </w:rPr>
            </w:pPr>
            <w:r>
              <w:rPr>
                <w:rFonts w:ascii="Arial" w:hAnsi="Arial" w:cs="Arial"/>
                <w:color w:val="000000"/>
                <w:sz w:val="24"/>
                <w:szCs w:val="24"/>
              </w:rPr>
              <w:t>KG</w:t>
            </w:r>
          </w:p>
        </w:tc>
        <w:tc>
          <w:tcPr>
            <w:tcW w:w="1427" w:type="dxa"/>
            <w:vAlign w:val="center"/>
          </w:tcPr>
          <w:p w:rsidR="00DB4C1E" w:rsidRPr="000E0F6A" w:rsidRDefault="00DB4C1E" w:rsidP="007B168C">
            <w:pPr>
              <w:jc w:val="center"/>
              <w:rPr>
                <w:rFonts w:ascii="Arial" w:hAnsi="Arial" w:cs="Arial"/>
                <w:b/>
                <w:color w:val="000000"/>
                <w:sz w:val="24"/>
                <w:szCs w:val="24"/>
              </w:rPr>
            </w:pPr>
            <w:r>
              <w:rPr>
                <w:rFonts w:ascii="Arial" w:hAnsi="Arial" w:cs="Arial"/>
                <w:b/>
                <w:color w:val="000000"/>
                <w:sz w:val="24"/>
                <w:szCs w:val="24"/>
              </w:rPr>
              <w:t>30800200</w:t>
            </w:r>
          </w:p>
        </w:tc>
        <w:tc>
          <w:tcPr>
            <w:tcW w:w="1482"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360</w:t>
            </w:r>
          </w:p>
        </w:tc>
        <w:tc>
          <w:tcPr>
            <w:tcW w:w="1391"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145</w:t>
            </w:r>
          </w:p>
        </w:tc>
        <w:tc>
          <w:tcPr>
            <w:tcW w:w="1599" w:type="dxa"/>
            <w:shd w:val="clear" w:color="auto" w:fill="auto"/>
            <w:noWrap/>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505</w:t>
            </w:r>
          </w:p>
        </w:tc>
      </w:tr>
      <w:tr w:rsidR="00DB4C1E" w:rsidRPr="000E0F6A" w:rsidTr="007B168C">
        <w:trPr>
          <w:trHeight w:val="454"/>
          <w:jc w:val="center"/>
        </w:trPr>
        <w:tc>
          <w:tcPr>
            <w:tcW w:w="3472" w:type="dxa"/>
            <w:shd w:val="clear" w:color="auto" w:fill="auto"/>
            <w:vAlign w:val="center"/>
          </w:tcPr>
          <w:p w:rsidR="00DB4C1E" w:rsidRPr="000E0F6A" w:rsidRDefault="00DB4C1E" w:rsidP="007B168C">
            <w:pPr>
              <w:rPr>
                <w:rFonts w:ascii="Arial" w:hAnsi="Arial" w:cs="Arial"/>
              </w:rPr>
            </w:pPr>
            <w:r w:rsidRPr="000E0F6A">
              <w:rPr>
                <w:rFonts w:ascii="Arial" w:hAnsi="Arial" w:cs="Arial"/>
              </w:rPr>
              <w:t>MANDIOQUINHA EXTRA A</w:t>
            </w:r>
          </w:p>
        </w:tc>
        <w:tc>
          <w:tcPr>
            <w:tcW w:w="974" w:type="dxa"/>
          </w:tcPr>
          <w:p w:rsidR="00DB4C1E" w:rsidRPr="00653AC3" w:rsidRDefault="00DB4C1E" w:rsidP="007B168C">
            <w:pPr>
              <w:jc w:val="center"/>
              <w:rPr>
                <w:rFonts w:ascii="Arial" w:hAnsi="Arial" w:cs="Arial"/>
                <w:color w:val="000000"/>
                <w:sz w:val="24"/>
                <w:szCs w:val="24"/>
              </w:rPr>
            </w:pPr>
            <w:r>
              <w:rPr>
                <w:rFonts w:ascii="Arial" w:hAnsi="Arial" w:cs="Arial"/>
                <w:color w:val="000000"/>
                <w:sz w:val="24"/>
                <w:szCs w:val="24"/>
              </w:rPr>
              <w:t>KG</w:t>
            </w:r>
          </w:p>
        </w:tc>
        <w:tc>
          <w:tcPr>
            <w:tcW w:w="1427" w:type="dxa"/>
            <w:vAlign w:val="center"/>
          </w:tcPr>
          <w:p w:rsidR="00DB4C1E" w:rsidRPr="000E0F6A" w:rsidRDefault="00DB4C1E" w:rsidP="007B168C">
            <w:pPr>
              <w:jc w:val="center"/>
              <w:rPr>
                <w:rFonts w:ascii="Arial" w:hAnsi="Arial" w:cs="Arial"/>
                <w:b/>
                <w:color w:val="000000"/>
                <w:sz w:val="24"/>
                <w:szCs w:val="24"/>
              </w:rPr>
            </w:pPr>
            <w:r>
              <w:rPr>
                <w:rFonts w:ascii="Arial" w:hAnsi="Arial" w:cs="Arial"/>
                <w:b/>
                <w:color w:val="000000"/>
                <w:sz w:val="24"/>
                <w:szCs w:val="24"/>
              </w:rPr>
              <w:t>12.1.2428</w:t>
            </w:r>
          </w:p>
        </w:tc>
        <w:tc>
          <w:tcPr>
            <w:tcW w:w="1482"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250</w:t>
            </w:r>
          </w:p>
        </w:tc>
        <w:tc>
          <w:tcPr>
            <w:tcW w:w="1391"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100</w:t>
            </w:r>
          </w:p>
        </w:tc>
        <w:tc>
          <w:tcPr>
            <w:tcW w:w="1599" w:type="dxa"/>
            <w:shd w:val="clear" w:color="auto" w:fill="auto"/>
            <w:noWrap/>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350</w:t>
            </w:r>
          </w:p>
        </w:tc>
      </w:tr>
      <w:tr w:rsidR="00DB4C1E" w:rsidRPr="000E0F6A" w:rsidTr="007B168C">
        <w:trPr>
          <w:trHeight w:val="454"/>
          <w:jc w:val="center"/>
        </w:trPr>
        <w:tc>
          <w:tcPr>
            <w:tcW w:w="3472" w:type="dxa"/>
            <w:shd w:val="clear" w:color="auto" w:fill="auto"/>
            <w:vAlign w:val="center"/>
          </w:tcPr>
          <w:p w:rsidR="00DB4C1E" w:rsidRPr="000E0F6A" w:rsidRDefault="00DB4C1E" w:rsidP="007B168C">
            <w:pPr>
              <w:rPr>
                <w:rFonts w:ascii="Arial" w:hAnsi="Arial" w:cs="Arial"/>
              </w:rPr>
            </w:pPr>
            <w:r w:rsidRPr="000E0F6A">
              <w:rPr>
                <w:rFonts w:ascii="Arial" w:hAnsi="Arial" w:cs="Arial"/>
              </w:rPr>
              <w:t>MARACUJÁ AZEDO</w:t>
            </w:r>
          </w:p>
        </w:tc>
        <w:tc>
          <w:tcPr>
            <w:tcW w:w="974" w:type="dxa"/>
          </w:tcPr>
          <w:p w:rsidR="00DB4C1E" w:rsidRPr="00653AC3" w:rsidRDefault="00DB4C1E" w:rsidP="007B168C">
            <w:pPr>
              <w:jc w:val="center"/>
              <w:rPr>
                <w:rFonts w:ascii="Arial" w:hAnsi="Arial" w:cs="Arial"/>
                <w:color w:val="000000"/>
                <w:sz w:val="24"/>
                <w:szCs w:val="24"/>
              </w:rPr>
            </w:pPr>
            <w:r>
              <w:rPr>
                <w:rFonts w:ascii="Arial" w:hAnsi="Arial" w:cs="Arial"/>
                <w:color w:val="000000"/>
                <w:sz w:val="24"/>
                <w:szCs w:val="24"/>
              </w:rPr>
              <w:t>KG</w:t>
            </w:r>
          </w:p>
        </w:tc>
        <w:tc>
          <w:tcPr>
            <w:tcW w:w="1427" w:type="dxa"/>
            <w:vAlign w:val="center"/>
          </w:tcPr>
          <w:p w:rsidR="00DB4C1E" w:rsidRPr="000E0F6A" w:rsidRDefault="00DB4C1E" w:rsidP="007B168C">
            <w:pPr>
              <w:jc w:val="center"/>
              <w:rPr>
                <w:rFonts w:ascii="Arial" w:hAnsi="Arial" w:cs="Arial"/>
                <w:b/>
                <w:color w:val="000000"/>
                <w:sz w:val="24"/>
                <w:szCs w:val="24"/>
              </w:rPr>
            </w:pPr>
            <w:r>
              <w:rPr>
                <w:rFonts w:ascii="Arial" w:hAnsi="Arial" w:cs="Arial"/>
                <w:b/>
                <w:color w:val="000000"/>
                <w:sz w:val="24"/>
                <w:szCs w:val="24"/>
              </w:rPr>
              <w:t>12.1.2805</w:t>
            </w:r>
          </w:p>
        </w:tc>
        <w:tc>
          <w:tcPr>
            <w:tcW w:w="1482"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200</w:t>
            </w:r>
          </w:p>
        </w:tc>
        <w:tc>
          <w:tcPr>
            <w:tcW w:w="1391"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550</w:t>
            </w:r>
          </w:p>
        </w:tc>
        <w:tc>
          <w:tcPr>
            <w:tcW w:w="1599" w:type="dxa"/>
            <w:shd w:val="clear" w:color="auto" w:fill="auto"/>
            <w:noWrap/>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750</w:t>
            </w:r>
          </w:p>
        </w:tc>
      </w:tr>
      <w:tr w:rsidR="00DB4C1E" w:rsidRPr="000E0F6A" w:rsidTr="007B168C">
        <w:trPr>
          <w:trHeight w:val="454"/>
          <w:jc w:val="center"/>
        </w:trPr>
        <w:tc>
          <w:tcPr>
            <w:tcW w:w="3472" w:type="dxa"/>
            <w:shd w:val="clear" w:color="auto" w:fill="auto"/>
            <w:vAlign w:val="center"/>
          </w:tcPr>
          <w:p w:rsidR="00DB4C1E" w:rsidRPr="000E0F6A" w:rsidRDefault="00DB4C1E" w:rsidP="007B168C">
            <w:pPr>
              <w:rPr>
                <w:rFonts w:ascii="Arial" w:hAnsi="Arial" w:cs="Arial"/>
              </w:rPr>
            </w:pPr>
            <w:r w:rsidRPr="000E0F6A">
              <w:rPr>
                <w:rFonts w:ascii="Arial" w:hAnsi="Arial" w:cs="Arial"/>
              </w:rPr>
              <w:t>MELÂNCIA</w:t>
            </w:r>
          </w:p>
        </w:tc>
        <w:tc>
          <w:tcPr>
            <w:tcW w:w="974" w:type="dxa"/>
          </w:tcPr>
          <w:p w:rsidR="00DB4C1E" w:rsidRPr="00653AC3" w:rsidRDefault="00DB4C1E" w:rsidP="007B168C">
            <w:pPr>
              <w:jc w:val="center"/>
              <w:rPr>
                <w:rFonts w:ascii="Arial" w:hAnsi="Arial" w:cs="Arial"/>
                <w:color w:val="000000"/>
                <w:sz w:val="24"/>
                <w:szCs w:val="24"/>
              </w:rPr>
            </w:pPr>
            <w:r>
              <w:rPr>
                <w:rFonts w:ascii="Arial" w:hAnsi="Arial" w:cs="Arial"/>
                <w:color w:val="000000"/>
                <w:sz w:val="24"/>
                <w:szCs w:val="24"/>
              </w:rPr>
              <w:t>KG</w:t>
            </w:r>
          </w:p>
        </w:tc>
        <w:tc>
          <w:tcPr>
            <w:tcW w:w="1427" w:type="dxa"/>
            <w:vAlign w:val="center"/>
          </w:tcPr>
          <w:p w:rsidR="00DB4C1E" w:rsidRPr="000E0F6A" w:rsidRDefault="00DB4C1E" w:rsidP="007B168C">
            <w:pPr>
              <w:jc w:val="center"/>
              <w:rPr>
                <w:rFonts w:ascii="Arial" w:hAnsi="Arial" w:cs="Arial"/>
                <w:b/>
                <w:color w:val="000000"/>
                <w:sz w:val="24"/>
                <w:szCs w:val="24"/>
              </w:rPr>
            </w:pPr>
            <w:r>
              <w:rPr>
                <w:rFonts w:ascii="Arial" w:hAnsi="Arial" w:cs="Arial"/>
                <w:b/>
                <w:color w:val="000000"/>
                <w:sz w:val="24"/>
                <w:szCs w:val="24"/>
              </w:rPr>
              <w:t>30800081</w:t>
            </w:r>
          </w:p>
        </w:tc>
        <w:tc>
          <w:tcPr>
            <w:tcW w:w="1482"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300</w:t>
            </w:r>
          </w:p>
        </w:tc>
        <w:tc>
          <w:tcPr>
            <w:tcW w:w="1391"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5.760</w:t>
            </w:r>
          </w:p>
        </w:tc>
        <w:tc>
          <w:tcPr>
            <w:tcW w:w="1599" w:type="dxa"/>
            <w:shd w:val="clear" w:color="auto" w:fill="auto"/>
            <w:noWrap/>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6.060</w:t>
            </w:r>
          </w:p>
        </w:tc>
      </w:tr>
      <w:tr w:rsidR="00DB4C1E" w:rsidRPr="000E0F6A" w:rsidTr="007B168C">
        <w:trPr>
          <w:trHeight w:val="454"/>
          <w:jc w:val="center"/>
        </w:trPr>
        <w:tc>
          <w:tcPr>
            <w:tcW w:w="3472" w:type="dxa"/>
            <w:shd w:val="clear" w:color="auto" w:fill="auto"/>
            <w:vAlign w:val="center"/>
          </w:tcPr>
          <w:p w:rsidR="00DB4C1E" w:rsidRPr="000E0F6A" w:rsidRDefault="00DB4C1E" w:rsidP="007B168C">
            <w:pPr>
              <w:rPr>
                <w:rFonts w:ascii="Arial" w:hAnsi="Arial" w:cs="Arial"/>
              </w:rPr>
            </w:pPr>
            <w:r w:rsidRPr="000E0F6A">
              <w:rPr>
                <w:rFonts w:ascii="Arial" w:hAnsi="Arial" w:cs="Arial"/>
              </w:rPr>
              <w:t xml:space="preserve">MELÃO </w:t>
            </w:r>
            <w:r>
              <w:rPr>
                <w:rFonts w:ascii="Arial" w:hAnsi="Arial" w:cs="Arial"/>
              </w:rPr>
              <w:t>AMARELO</w:t>
            </w:r>
          </w:p>
        </w:tc>
        <w:tc>
          <w:tcPr>
            <w:tcW w:w="974" w:type="dxa"/>
          </w:tcPr>
          <w:p w:rsidR="00DB4C1E" w:rsidRPr="00653AC3" w:rsidRDefault="00DB4C1E" w:rsidP="007B168C">
            <w:pPr>
              <w:jc w:val="center"/>
              <w:rPr>
                <w:rFonts w:ascii="Arial" w:hAnsi="Arial" w:cs="Arial"/>
                <w:color w:val="000000"/>
                <w:sz w:val="24"/>
                <w:szCs w:val="24"/>
              </w:rPr>
            </w:pPr>
            <w:r>
              <w:rPr>
                <w:rFonts w:ascii="Arial" w:hAnsi="Arial" w:cs="Arial"/>
                <w:color w:val="000000"/>
                <w:sz w:val="24"/>
                <w:szCs w:val="24"/>
              </w:rPr>
              <w:t>KG</w:t>
            </w:r>
          </w:p>
        </w:tc>
        <w:tc>
          <w:tcPr>
            <w:tcW w:w="1427" w:type="dxa"/>
            <w:vAlign w:val="center"/>
          </w:tcPr>
          <w:p w:rsidR="00DB4C1E" w:rsidRPr="000E0F6A" w:rsidRDefault="00DB4C1E" w:rsidP="007B168C">
            <w:pPr>
              <w:jc w:val="center"/>
              <w:rPr>
                <w:rFonts w:ascii="Arial" w:hAnsi="Arial" w:cs="Arial"/>
                <w:b/>
                <w:color w:val="000000"/>
                <w:sz w:val="24"/>
                <w:szCs w:val="24"/>
              </w:rPr>
            </w:pPr>
            <w:r>
              <w:rPr>
                <w:rFonts w:ascii="Arial" w:hAnsi="Arial" w:cs="Arial"/>
                <w:b/>
                <w:color w:val="000000"/>
                <w:sz w:val="24"/>
                <w:szCs w:val="24"/>
              </w:rPr>
              <w:t>3.8.216</w:t>
            </w:r>
          </w:p>
        </w:tc>
        <w:tc>
          <w:tcPr>
            <w:tcW w:w="1482"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250</w:t>
            </w:r>
          </w:p>
        </w:tc>
        <w:tc>
          <w:tcPr>
            <w:tcW w:w="1391"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350</w:t>
            </w:r>
          </w:p>
        </w:tc>
        <w:tc>
          <w:tcPr>
            <w:tcW w:w="1599" w:type="dxa"/>
            <w:shd w:val="clear" w:color="auto" w:fill="auto"/>
            <w:noWrap/>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600</w:t>
            </w:r>
          </w:p>
        </w:tc>
      </w:tr>
      <w:tr w:rsidR="00DB4C1E" w:rsidRPr="000E0F6A" w:rsidTr="007B168C">
        <w:trPr>
          <w:trHeight w:val="454"/>
          <w:jc w:val="center"/>
        </w:trPr>
        <w:tc>
          <w:tcPr>
            <w:tcW w:w="3472" w:type="dxa"/>
            <w:shd w:val="clear" w:color="auto" w:fill="auto"/>
            <w:vAlign w:val="center"/>
          </w:tcPr>
          <w:p w:rsidR="00DB4C1E" w:rsidRPr="000E0F6A" w:rsidRDefault="00DB4C1E" w:rsidP="007B168C">
            <w:pPr>
              <w:rPr>
                <w:rFonts w:ascii="Arial" w:hAnsi="Arial" w:cs="Arial"/>
              </w:rPr>
            </w:pPr>
            <w:r w:rsidRPr="00DA18D4">
              <w:rPr>
                <w:rFonts w:ascii="Arial" w:hAnsi="Arial" w:cs="Arial"/>
              </w:rPr>
              <w:t xml:space="preserve">OVOS GRANJA TIPO BRANCO MÉDIO, CARTELAS C/ </w:t>
            </w:r>
            <w:r>
              <w:rPr>
                <w:rFonts w:ascii="Arial" w:hAnsi="Arial" w:cs="Arial"/>
              </w:rPr>
              <w:t>12</w:t>
            </w:r>
            <w:r w:rsidRPr="00DA18D4">
              <w:rPr>
                <w:rFonts w:ascii="Arial" w:hAnsi="Arial" w:cs="Arial"/>
              </w:rPr>
              <w:t xml:space="preserve"> UNIDADES CADA</w:t>
            </w:r>
            <w:r>
              <w:rPr>
                <w:rFonts w:ascii="Arial" w:hAnsi="Arial" w:cs="Arial"/>
              </w:rPr>
              <w:t>.</w:t>
            </w:r>
          </w:p>
        </w:tc>
        <w:tc>
          <w:tcPr>
            <w:tcW w:w="974" w:type="dxa"/>
          </w:tcPr>
          <w:p w:rsidR="00DB4C1E" w:rsidRPr="00653AC3" w:rsidRDefault="00DB4C1E" w:rsidP="007B168C">
            <w:pPr>
              <w:jc w:val="center"/>
              <w:rPr>
                <w:rFonts w:ascii="Arial" w:hAnsi="Arial" w:cs="Arial"/>
                <w:color w:val="000000"/>
                <w:sz w:val="24"/>
                <w:szCs w:val="24"/>
              </w:rPr>
            </w:pPr>
            <w:r>
              <w:rPr>
                <w:rFonts w:ascii="Arial" w:hAnsi="Arial" w:cs="Arial"/>
                <w:color w:val="000000"/>
                <w:sz w:val="24"/>
                <w:szCs w:val="24"/>
              </w:rPr>
              <w:t>DUZIA</w:t>
            </w:r>
          </w:p>
        </w:tc>
        <w:tc>
          <w:tcPr>
            <w:tcW w:w="1427" w:type="dxa"/>
            <w:vAlign w:val="center"/>
          </w:tcPr>
          <w:p w:rsidR="00DB4C1E" w:rsidRPr="000E0F6A" w:rsidRDefault="00DB4C1E" w:rsidP="007B168C">
            <w:pPr>
              <w:jc w:val="center"/>
              <w:rPr>
                <w:rFonts w:ascii="Arial" w:hAnsi="Arial" w:cs="Arial"/>
                <w:b/>
                <w:color w:val="000000"/>
                <w:sz w:val="24"/>
                <w:szCs w:val="24"/>
              </w:rPr>
            </w:pPr>
            <w:r>
              <w:rPr>
                <w:rFonts w:ascii="Arial" w:hAnsi="Arial" w:cs="Arial"/>
                <w:b/>
                <w:color w:val="000000"/>
                <w:sz w:val="24"/>
                <w:szCs w:val="24"/>
              </w:rPr>
              <w:t>12.1.2807</w:t>
            </w:r>
          </w:p>
        </w:tc>
        <w:tc>
          <w:tcPr>
            <w:tcW w:w="1482"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420</w:t>
            </w:r>
          </w:p>
        </w:tc>
        <w:tc>
          <w:tcPr>
            <w:tcW w:w="1391"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1.190</w:t>
            </w:r>
          </w:p>
        </w:tc>
        <w:tc>
          <w:tcPr>
            <w:tcW w:w="1599" w:type="dxa"/>
            <w:shd w:val="clear" w:color="auto" w:fill="auto"/>
            <w:noWrap/>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1.610</w:t>
            </w:r>
          </w:p>
        </w:tc>
      </w:tr>
      <w:tr w:rsidR="00DB4C1E" w:rsidRPr="000E0F6A" w:rsidTr="007B168C">
        <w:trPr>
          <w:trHeight w:val="454"/>
          <w:jc w:val="center"/>
        </w:trPr>
        <w:tc>
          <w:tcPr>
            <w:tcW w:w="3472" w:type="dxa"/>
            <w:shd w:val="clear" w:color="auto" w:fill="auto"/>
            <w:vAlign w:val="center"/>
          </w:tcPr>
          <w:p w:rsidR="00DB4C1E" w:rsidRPr="000E0F6A" w:rsidRDefault="00DB4C1E" w:rsidP="007B168C">
            <w:pPr>
              <w:rPr>
                <w:rFonts w:ascii="Arial" w:hAnsi="Arial" w:cs="Arial"/>
              </w:rPr>
            </w:pPr>
            <w:r w:rsidRPr="000E0F6A">
              <w:rPr>
                <w:rFonts w:ascii="Arial" w:hAnsi="Arial" w:cs="Arial"/>
              </w:rPr>
              <w:t>PEPINO COMUM</w:t>
            </w:r>
          </w:p>
        </w:tc>
        <w:tc>
          <w:tcPr>
            <w:tcW w:w="974" w:type="dxa"/>
          </w:tcPr>
          <w:p w:rsidR="00DB4C1E" w:rsidRPr="00653AC3" w:rsidRDefault="00DB4C1E" w:rsidP="007B168C">
            <w:pPr>
              <w:jc w:val="center"/>
              <w:rPr>
                <w:rFonts w:ascii="Arial" w:hAnsi="Arial" w:cs="Arial"/>
                <w:color w:val="000000"/>
                <w:sz w:val="24"/>
                <w:szCs w:val="24"/>
              </w:rPr>
            </w:pPr>
            <w:r>
              <w:rPr>
                <w:rFonts w:ascii="Arial" w:hAnsi="Arial" w:cs="Arial"/>
                <w:color w:val="000000"/>
                <w:sz w:val="24"/>
                <w:szCs w:val="24"/>
              </w:rPr>
              <w:t>KG</w:t>
            </w:r>
          </w:p>
        </w:tc>
        <w:tc>
          <w:tcPr>
            <w:tcW w:w="1427" w:type="dxa"/>
            <w:vAlign w:val="center"/>
          </w:tcPr>
          <w:p w:rsidR="00DB4C1E" w:rsidRPr="000E0F6A" w:rsidRDefault="00DB4C1E" w:rsidP="007B168C">
            <w:pPr>
              <w:jc w:val="center"/>
              <w:rPr>
                <w:rFonts w:ascii="Arial" w:hAnsi="Arial" w:cs="Arial"/>
                <w:b/>
                <w:color w:val="000000"/>
                <w:sz w:val="24"/>
                <w:szCs w:val="24"/>
              </w:rPr>
            </w:pPr>
            <w:r>
              <w:rPr>
                <w:rFonts w:ascii="Arial" w:hAnsi="Arial" w:cs="Arial"/>
                <w:b/>
                <w:color w:val="000000"/>
                <w:sz w:val="24"/>
                <w:szCs w:val="24"/>
              </w:rPr>
              <w:t>12.1.2385</w:t>
            </w:r>
          </w:p>
        </w:tc>
        <w:tc>
          <w:tcPr>
            <w:tcW w:w="1482"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190</w:t>
            </w:r>
          </w:p>
        </w:tc>
        <w:tc>
          <w:tcPr>
            <w:tcW w:w="1391"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195</w:t>
            </w:r>
          </w:p>
        </w:tc>
        <w:tc>
          <w:tcPr>
            <w:tcW w:w="1599" w:type="dxa"/>
            <w:shd w:val="clear" w:color="auto" w:fill="auto"/>
            <w:noWrap/>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385</w:t>
            </w:r>
          </w:p>
        </w:tc>
      </w:tr>
      <w:tr w:rsidR="00DB4C1E" w:rsidRPr="000E0F6A" w:rsidTr="007B168C">
        <w:trPr>
          <w:trHeight w:val="454"/>
          <w:jc w:val="center"/>
        </w:trPr>
        <w:tc>
          <w:tcPr>
            <w:tcW w:w="3472" w:type="dxa"/>
            <w:shd w:val="clear" w:color="auto" w:fill="auto"/>
            <w:vAlign w:val="center"/>
          </w:tcPr>
          <w:p w:rsidR="00DB4C1E" w:rsidRPr="000E0F6A" w:rsidRDefault="00DB4C1E" w:rsidP="007B168C">
            <w:pPr>
              <w:rPr>
                <w:rFonts w:ascii="Arial" w:hAnsi="Arial" w:cs="Arial"/>
              </w:rPr>
            </w:pPr>
            <w:r w:rsidRPr="000726A6">
              <w:rPr>
                <w:rFonts w:ascii="Arial" w:hAnsi="Arial" w:cs="Arial"/>
              </w:rPr>
              <w:t>PÊRA IMPORTADA TIPO WILLIAMS</w:t>
            </w:r>
          </w:p>
        </w:tc>
        <w:tc>
          <w:tcPr>
            <w:tcW w:w="974" w:type="dxa"/>
          </w:tcPr>
          <w:p w:rsidR="00DB4C1E" w:rsidRPr="00653AC3" w:rsidRDefault="00DB4C1E" w:rsidP="007B168C">
            <w:pPr>
              <w:jc w:val="center"/>
              <w:rPr>
                <w:rFonts w:ascii="Arial" w:hAnsi="Arial" w:cs="Arial"/>
                <w:color w:val="000000"/>
                <w:sz w:val="24"/>
                <w:szCs w:val="24"/>
              </w:rPr>
            </w:pPr>
            <w:r>
              <w:rPr>
                <w:rFonts w:ascii="Arial" w:hAnsi="Arial" w:cs="Arial"/>
                <w:color w:val="000000"/>
                <w:sz w:val="24"/>
                <w:szCs w:val="24"/>
              </w:rPr>
              <w:t>KG</w:t>
            </w:r>
          </w:p>
        </w:tc>
        <w:tc>
          <w:tcPr>
            <w:tcW w:w="1427" w:type="dxa"/>
            <w:vAlign w:val="center"/>
          </w:tcPr>
          <w:p w:rsidR="00DB4C1E" w:rsidRPr="000E0F6A" w:rsidRDefault="00DB4C1E" w:rsidP="007B168C">
            <w:pPr>
              <w:jc w:val="center"/>
              <w:rPr>
                <w:rFonts w:ascii="Arial" w:hAnsi="Arial" w:cs="Arial"/>
                <w:b/>
                <w:color w:val="000000"/>
                <w:sz w:val="24"/>
                <w:szCs w:val="24"/>
              </w:rPr>
            </w:pPr>
            <w:r>
              <w:rPr>
                <w:rFonts w:ascii="Arial" w:hAnsi="Arial" w:cs="Arial"/>
                <w:b/>
                <w:color w:val="000000"/>
                <w:sz w:val="24"/>
                <w:szCs w:val="24"/>
              </w:rPr>
              <w:t>30800198</w:t>
            </w:r>
          </w:p>
        </w:tc>
        <w:tc>
          <w:tcPr>
            <w:tcW w:w="1482"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180</w:t>
            </w:r>
          </w:p>
        </w:tc>
        <w:tc>
          <w:tcPr>
            <w:tcW w:w="1391"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345</w:t>
            </w:r>
          </w:p>
        </w:tc>
        <w:tc>
          <w:tcPr>
            <w:tcW w:w="1599" w:type="dxa"/>
            <w:shd w:val="clear" w:color="auto" w:fill="auto"/>
            <w:noWrap/>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525</w:t>
            </w:r>
          </w:p>
        </w:tc>
      </w:tr>
      <w:tr w:rsidR="00DB4C1E" w:rsidRPr="000E0F6A" w:rsidTr="007B168C">
        <w:trPr>
          <w:trHeight w:val="454"/>
          <w:jc w:val="center"/>
        </w:trPr>
        <w:tc>
          <w:tcPr>
            <w:tcW w:w="3472" w:type="dxa"/>
            <w:shd w:val="clear" w:color="auto" w:fill="auto"/>
            <w:vAlign w:val="center"/>
          </w:tcPr>
          <w:p w:rsidR="00DB4C1E" w:rsidRPr="000E0F6A" w:rsidRDefault="00DB4C1E" w:rsidP="007B168C">
            <w:pPr>
              <w:rPr>
                <w:rFonts w:ascii="Arial" w:hAnsi="Arial" w:cs="Arial"/>
              </w:rPr>
            </w:pPr>
            <w:r w:rsidRPr="000E0F6A">
              <w:rPr>
                <w:rFonts w:ascii="Arial" w:hAnsi="Arial" w:cs="Arial"/>
              </w:rPr>
              <w:t xml:space="preserve">PIMENTÃO VERDE </w:t>
            </w:r>
            <w:r>
              <w:rPr>
                <w:rFonts w:ascii="Arial" w:hAnsi="Arial" w:cs="Arial"/>
              </w:rPr>
              <w:t>EXTRA</w:t>
            </w:r>
          </w:p>
        </w:tc>
        <w:tc>
          <w:tcPr>
            <w:tcW w:w="974" w:type="dxa"/>
          </w:tcPr>
          <w:p w:rsidR="00DB4C1E" w:rsidRPr="00653AC3" w:rsidRDefault="00DB4C1E" w:rsidP="007B168C">
            <w:pPr>
              <w:jc w:val="center"/>
              <w:rPr>
                <w:rFonts w:ascii="Arial" w:hAnsi="Arial" w:cs="Arial"/>
                <w:color w:val="000000"/>
                <w:sz w:val="24"/>
                <w:szCs w:val="24"/>
              </w:rPr>
            </w:pPr>
            <w:r>
              <w:rPr>
                <w:rFonts w:ascii="Arial" w:hAnsi="Arial" w:cs="Arial"/>
                <w:color w:val="000000"/>
                <w:sz w:val="24"/>
                <w:szCs w:val="24"/>
              </w:rPr>
              <w:t>KG</w:t>
            </w:r>
          </w:p>
        </w:tc>
        <w:tc>
          <w:tcPr>
            <w:tcW w:w="1427" w:type="dxa"/>
            <w:vAlign w:val="center"/>
          </w:tcPr>
          <w:p w:rsidR="00DB4C1E" w:rsidRPr="000E0F6A" w:rsidRDefault="00DB4C1E" w:rsidP="007B168C">
            <w:pPr>
              <w:jc w:val="center"/>
              <w:rPr>
                <w:rFonts w:ascii="Arial" w:hAnsi="Arial" w:cs="Arial"/>
                <w:b/>
                <w:color w:val="000000"/>
                <w:sz w:val="24"/>
                <w:szCs w:val="24"/>
              </w:rPr>
            </w:pPr>
            <w:r>
              <w:rPr>
                <w:rFonts w:ascii="Arial" w:hAnsi="Arial" w:cs="Arial"/>
                <w:b/>
                <w:color w:val="000000"/>
                <w:sz w:val="24"/>
                <w:szCs w:val="24"/>
              </w:rPr>
              <w:t>12.1.2814</w:t>
            </w:r>
          </w:p>
        </w:tc>
        <w:tc>
          <w:tcPr>
            <w:tcW w:w="1482"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0</w:t>
            </w:r>
          </w:p>
        </w:tc>
        <w:tc>
          <w:tcPr>
            <w:tcW w:w="1391"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40</w:t>
            </w:r>
          </w:p>
        </w:tc>
        <w:tc>
          <w:tcPr>
            <w:tcW w:w="1599" w:type="dxa"/>
            <w:shd w:val="clear" w:color="auto" w:fill="auto"/>
            <w:noWrap/>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40</w:t>
            </w:r>
          </w:p>
        </w:tc>
      </w:tr>
      <w:tr w:rsidR="00DB4C1E" w:rsidRPr="000E0F6A" w:rsidTr="007B168C">
        <w:trPr>
          <w:trHeight w:val="454"/>
          <w:jc w:val="center"/>
        </w:trPr>
        <w:tc>
          <w:tcPr>
            <w:tcW w:w="3472" w:type="dxa"/>
            <w:shd w:val="clear" w:color="auto" w:fill="auto"/>
            <w:vAlign w:val="center"/>
          </w:tcPr>
          <w:p w:rsidR="00DB4C1E" w:rsidRPr="000E0F6A" w:rsidRDefault="00DB4C1E" w:rsidP="007B168C">
            <w:pPr>
              <w:rPr>
                <w:rFonts w:ascii="Arial" w:hAnsi="Arial" w:cs="Arial"/>
              </w:rPr>
            </w:pPr>
            <w:r w:rsidRPr="000E0F6A">
              <w:rPr>
                <w:rFonts w:ascii="Arial" w:hAnsi="Arial" w:cs="Arial"/>
              </w:rPr>
              <w:t xml:space="preserve">PIMENTÃO VERMELHO </w:t>
            </w:r>
            <w:r>
              <w:rPr>
                <w:rFonts w:ascii="Arial" w:hAnsi="Arial" w:cs="Arial"/>
              </w:rPr>
              <w:t>EXTRA</w:t>
            </w:r>
          </w:p>
        </w:tc>
        <w:tc>
          <w:tcPr>
            <w:tcW w:w="974" w:type="dxa"/>
          </w:tcPr>
          <w:p w:rsidR="00DB4C1E" w:rsidRPr="00653AC3" w:rsidRDefault="00DB4C1E" w:rsidP="007B168C">
            <w:pPr>
              <w:jc w:val="center"/>
              <w:rPr>
                <w:rFonts w:ascii="Arial" w:hAnsi="Arial" w:cs="Arial"/>
                <w:color w:val="000000"/>
                <w:sz w:val="24"/>
                <w:szCs w:val="24"/>
              </w:rPr>
            </w:pPr>
            <w:r>
              <w:rPr>
                <w:rFonts w:ascii="Arial" w:hAnsi="Arial" w:cs="Arial"/>
                <w:color w:val="000000"/>
                <w:sz w:val="24"/>
                <w:szCs w:val="24"/>
              </w:rPr>
              <w:t>KG</w:t>
            </w:r>
          </w:p>
        </w:tc>
        <w:tc>
          <w:tcPr>
            <w:tcW w:w="1427" w:type="dxa"/>
            <w:vAlign w:val="center"/>
          </w:tcPr>
          <w:p w:rsidR="00DB4C1E" w:rsidRPr="000E0F6A" w:rsidRDefault="00DB4C1E" w:rsidP="007B168C">
            <w:pPr>
              <w:jc w:val="center"/>
              <w:rPr>
                <w:rFonts w:ascii="Arial" w:hAnsi="Arial" w:cs="Arial"/>
                <w:b/>
                <w:color w:val="000000"/>
                <w:sz w:val="24"/>
                <w:szCs w:val="24"/>
              </w:rPr>
            </w:pPr>
            <w:r>
              <w:rPr>
                <w:rFonts w:ascii="Arial" w:hAnsi="Arial" w:cs="Arial"/>
                <w:b/>
                <w:color w:val="000000"/>
                <w:sz w:val="24"/>
                <w:szCs w:val="24"/>
              </w:rPr>
              <w:t>12.1.2808</w:t>
            </w:r>
          </w:p>
        </w:tc>
        <w:tc>
          <w:tcPr>
            <w:tcW w:w="1482"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0</w:t>
            </w:r>
          </w:p>
        </w:tc>
        <w:tc>
          <w:tcPr>
            <w:tcW w:w="1391"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40</w:t>
            </w:r>
          </w:p>
        </w:tc>
        <w:tc>
          <w:tcPr>
            <w:tcW w:w="1599" w:type="dxa"/>
            <w:shd w:val="clear" w:color="auto" w:fill="auto"/>
            <w:noWrap/>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40</w:t>
            </w:r>
          </w:p>
        </w:tc>
      </w:tr>
      <w:tr w:rsidR="00DB4C1E" w:rsidRPr="000E0F6A" w:rsidTr="007B168C">
        <w:trPr>
          <w:trHeight w:val="454"/>
          <w:jc w:val="center"/>
        </w:trPr>
        <w:tc>
          <w:tcPr>
            <w:tcW w:w="3472" w:type="dxa"/>
            <w:shd w:val="clear" w:color="auto" w:fill="auto"/>
            <w:vAlign w:val="center"/>
          </w:tcPr>
          <w:p w:rsidR="00DB4C1E" w:rsidRPr="000E0F6A" w:rsidRDefault="00DB4C1E" w:rsidP="007B168C">
            <w:pPr>
              <w:rPr>
                <w:rFonts w:ascii="Arial" w:hAnsi="Arial" w:cs="Arial"/>
              </w:rPr>
            </w:pPr>
            <w:r w:rsidRPr="000E0F6A">
              <w:rPr>
                <w:rFonts w:ascii="Arial" w:hAnsi="Arial" w:cs="Arial"/>
                <w:color w:val="000000"/>
              </w:rPr>
              <w:t>REPOLHO</w:t>
            </w:r>
          </w:p>
        </w:tc>
        <w:tc>
          <w:tcPr>
            <w:tcW w:w="974" w:type="dxa"/>
          </w:tcPr>
          <w:p w:rsidR="00DB4C1E" w:rsidRPr="00653AC3" w:rsidRDefault="00DB4C1E" w:rsidP="007B168C">
            <w:pPr>
              <w:jc w:val="center"/>
              <w:rPr>
                <w:rFonts w:ascii="Arial" w:hAnsi="Arial" w:cs="Arial"/>
                <w:color w:val="000000"/>
                <w:sz w:val="24"/>
                <w:szCs w:val="24"/>
              </w:rPr>
            </w:pPr>
            <w:r>
              <w:rPr>
                <w:rFonts w:ascii="Arial" w:hAnsi="Arial" w:cs="Arial"/>
                <w:color w:val="000000"/>
                <w:sz w:val="24"/>
                <w:szCs w:val="24"/>
              </w:rPr>
              <w:t>KG</w:t>
            </w:r>
          </w:p>
        </w:tc>
        <w:tc>
          <w:tcPr>
            <w:tcW w:w="1427" w:type="dxa"/>
            <w:vAlign w:val="center"/>
          </w:tcPr>
          <w:p w:rsidR="00DB4C1E" w:rsidRPr="000E0F6A" w:rsidRDefault="00DB4C1E" w:rsidP="007B168C">
            <w:pPr>
              <w:jc w:val="center"/>
              <w:rPr>
                <w:rFonts w:ascii="Arial" w:hAnsi="Arial" w:cs="Arial"/>
                <w:b/>
                <w:color w:val="000000"/>
                <w:sz w:val="24"/>
                <w:szCs w:val="24"/>
              </w:rPr>
            </w:pPr>
            <w:r>
              <w:rPr>
                <w:rFonts w:ascii="Arial" w:hAnsi="Arial" w:cs="Arial"/>
                <w:b/>
                <w:color w:val="000000"/>
                <w:sz w:val="24"/>
                <w:szCs w:val="24"/>
              </w:rPr>
              <w:t>30800086</w:t>
            </w:r>
          </w:p>
        </w:tc>
        <w:tc>
          <w:tcPr>
            <w:tcW w:w="1482"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270</w:t>
            </w:r>
          </w:p>
        </w:tc>
        <w:tc>
          <w:tcPr>
            <w:tcW w:w="1391"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510</w:t>
            </w:r>
          </w:p>
        </w:tc>
        <w:tc>
          <w:tcPr>
            <w:tcW w:w="1599" w:type="dxa"/>
            <w:shd w:val="clear" w:color="auto" w:fill="auto"/>
            <w:noWrap/>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780</w:t>
            </w:r>
          </w:p>
        </w:tc>
      </w:tr>
      <w:tr w:rsidR="00DB4C1E" w:rsidRPr="000E0F6A" w:rsidTr="007B168C">
        <w:trPr>
          <w:trHeight w:val="454"/>
          <w:jc w:val="center"/>
        </w:trPr>
        <w:tc>
          <w:tcPr>
            <w:tcW w:w="3472" w:type="dxa"/>
            <w:shd w:val="clear" w:color="auto" w:fill="auto"/>
            <w:vAlign w:val="center"/>
          </w:tcPr>
          <w:p w:rsidR="00DB4C1E" w:rsidRPr="000E0F6A" w:rsidRDefault="00DB4C1E" w:rsidP="007B168C">
            <w:pPr>
              <w:rPr>
                <w:rFonts w:ascii="Arial" w:hAnsi="Arial" w:cs="Arial"/>
                <w:color w:val="000000"/>
              </w:rPr>
            </w:pPr>
            <w:r w:rsidRPr="000E0F6A">
              <w:rPr>
                <w:rFonts w:ascii="Arial" w:hAnsi="Arial" w:cs="Arial"/>
              </w:rPr>
              <w:t>RÚCULA</w:t>
            </w:r>
          </w:p>
        </w:tc>
        <w:tc>
          <w:tcPr>
            <w:tcW w:w="974" w:type="dxa"/>
          </w:tcPr>
          <w:p w:rsidR="00DB4C1E" w:rsidRPr="00653AC3" w:rsidRDefault="00DB4C1E" w:rsidP="007B168C">
            <w:pPr>
              <w:jc w:val="center"/>
              <w:rPr>
                <w:rFonts w:ascii="Arial" w:hAnsi="Arial" w:cs="Arial"/>
                <w:color w:val="000000"/>
                <w:sz w:val="24"/>
                <w:szCs w:val="24"/>
              </w:rPr>
            </w:pPr>
            <w:r>
              <w:rPr>
                <w:rFonts w:ascii="Arial" w:hAnsi="Arial" w:cs="Arial"/>
                <w:color w:val="000000"/>
                <w:sz w:val="24"/>
                <w:szCs w:val="24"/>
              </w:rPr>
              <w:t>MAÇO</w:t>
            </w:r>
          </w:p>
        </w:tc>
        <w:tc>
          <w:tcPr>
            <w:tcW w:w="1427" w:type="dxa"/>
            <w:vAlign w:val="center"/>
          </w:tcPr>
          <w:p w:rsidR="00DB4C1E" w:rsidRPr="000E0F6A" w:rsidRDefault="00DB4C1E" w:rsidP="007B168C">
            <w:pPr>
              <w:jc w:val="center"/>
              <w:rPr>
                <w:rFonts w:ascii="Arial" w:hAnsi="Arial" w:cs="Arial"/>
                <w:b/>
                <w:color w:val="000000"/>
                <w:sz w:val="24"/>
                <w:szCs w:val="24"/>
              </w:rPr>
            </w:pPr>
            <w:r>
              <w:rPr>
                <w:rFonts w:ascii="Arial" w:hAnsi="Arial" w:cs="Arial"/>
                <w:b/>
                <w:color w:val="000000"/>
                <w:sz w:val="24"/>
                <w:szCs w:val="24"/>
              </w:rPr>
              <w:t>12.1.2823</w:t>
            </w:r>
          </w:p>
        </w:tc>
        <w:tc>
          <w:tcPr>
            <w:tcW w:w="1482"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350</w:t>
            </w:r>
          </w:p>
        </w:tc>
        <w:tc>
          <w:tcPr>
            <w:tcW w:w="1391"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305</w:t>
            </w:r>
          </w:p>
        </w:tc>
        <w:tc>
          <w:tcPr>
            <w:tcW w:w="1599" w:type="dxa"/>
            <w:shd w:val="clear" w:color="auto" w:fill="auto"/>
            <w:noWrap/>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655</w:t>
            </w:r>
          </w:p>
        </w:tc>
      </w:tr>
      <w:tr w:rsidR="00DB4C1E" w:rsidRPr="000E0F6A" w:rsidTr="007B168C">
        <w:trPr>
          <w:trHeight w:val="454"/>
          <w:jc w:val="center"/>
        </w:trPr>
        <w:tc>
          <w:tcPr>
            <w:tcW w:w="3472" w:type="dxa"/>
            <w:shd w:val="clear" w:color="auto" w:fill="auto"/>
            <w:vAlign w:val="center"/>
          </w:tcPr>
          <w:p w:rsidR="00DB4C1E" w:rsidRPr="000E0F6A" w:rsidRDefault="00DB4C1E" w:rsidP="007B168C">
            <w:pPr>
              <w:rPr>
                <w:rFonts w:ascii="Arial" w:hAnsi="Arial" w:cs="Arial"/>
                <w:color w:val="000000"/>
              </w:rPr>
            </w:pPr>
            <w:r w:rsidRPr="000E0F6A">
              <w:rPr>
                <w:rFonts w:ascii="Arial" w:hAnsi="Arial" w:cs="Arial"/>
              </w:rPr>
              <w:t>TANGERINA</w:t>
            </w:r>
          </w:p>
        </w:tc>
        <w:tc>
          <w:tcPr>
            <w:tcW w:w="974" w:type="dxa"/>
          </w:tcPr>
          <w:p w:rsidR="00DB4C1E" w:rsidRPr="00653AC3" w:rsidRDefault="00DB4C1E" w:rsidP="007B168C">
            <w:pPr>
              <w:jc w:val="center"/>
              <w:rPr>
                <w:rFonts w:ascii="Arial" w:hAnsi="Arial" w:cs="Arial"/>
                <w:color w:val="000000"/>
                <w:sz w:val="24"/>
                <w:szCs w:val="24"/>
              </w:rPr>
            </w:pPr>
            <w:r>
              <w:rPr>
                <w:rFonts w:ascii="Arial" w:hAnsi="Arial" w:cs="Arial"/>
                <w:color w:val="000000"/>
                <w:sz w:val="24"/>
                <w:szCs w:val="24"/>
              </w:rPr>
              <w:t>KG</w:t>
            </w:r>
          </w:p>
        </w:tc>
        <w:tc>
          <w:tcPr>
            <w:tcW w:w="1427" w:type="dxa"/>
            <w:vAlign w:val="center"/>
          </w:tcPr>
          <w:p w:rsidR="00DB4C1E" w:rsidRPr="000E0F6A" w:rsidRDefault="00DB4C1E" w:rsidP="007B168C">
            <w:pPr>
              <w:jc w:val="center"/>
              <w:rPr>
                <w:rFonts w:ascii="Arial" w:hAnsi="Arial" w:cs="Arial"/>
                <w:b/>
                <w:color w:val="000000"/>
                <w:sz w:val="24"/>
                <w:szCs w:val="24"/>
              </w:rPr>
            </w:pPr>
            <w:r>
              <w:rPr>
                <w:rFonts w:ascii="Arial" w:hAnsi="Arial" w:cs="Arial"/>
                <w:b/>
                <w:color w:val="000000"/>
                <w:sz w:val="24"/>
                <w:szCs w:val="24"/>
              </w:rPr>
              <w:t>12.1.2880</w:t>
            </w:r>
          </w:p>
        </w:tc>
        <w:tc>
          <w:tcPr>
            <w:tcW w:w="1482"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0</w:t>
            </w:r>
          </w:p>
        </w:tc>
        <w:tc>
          <w:tcPr>
            <w:tcW w:w="1391"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350</w:t>
            </w:r>
          </w:p>
        </w:tc>
        <w:tc>
          <w:tcPr>
            <w:tcW w:w="1599" w:type="dxa"/>
            <w:shd w:val="clear" w:color="auto" w:fill="auto"/>
            <w:noWrap/>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350</w:t>
            </w:r>
          </w:p>
        </w:tc>
      </w:tr>
      <w:tr w:rsidR="00DB4C1E" w:rsidRPr="000E0F6A" w:rsidTr="007B168C">
        <w:trPr>
          <w:trHeight w:val="454"/>
          <w:jc w:val="center"/>
        </w:trPr>
        <w:tc>
          <w:tcPr>
            <w:tcW w:w="3472" w:type="dxa"/>
            <w:shd w:val="clear" w:color="auto" w:fill="auto"/>
            <w:vAlign w:val="center"/>
          </w:tcPr>
          <w:p w:rsidR="00DB4C1E" w:rsidRPr="000E0F6A" w:rsidRDefault="00DB4C1E" w:rsidP="007B168C">
            <w:pPr>
              <w:rPr>
                <w:rFonts w:ascii="Arial" w:hAnsi="Arial" w:cs="Arial"/>
              </w:rPr>
            </w:pPr>
            <w:r w:rsidRPr="000E0F6A">
              <w:rPr>
                <w:rFonts w:ascii="Arial" w:hAnsi="Arial" w:cs="Arial"/>
                <w:color w:val="000000"/>
              </w:rPr>
              <w:t xml:space="preserve">TOMATE </w:t>
            </w:r>
            <w:r>
              <w:rPr>
                <w:rFonts w:ascii="Arial" w:hAnsi="Arial" w:cs="Arial"/>
                <w:color w:val="000000"/>
              </w:rPr>
              <w:t>LONGA VIDA</w:t>
            </w:r>
          </w:p>
        </w:tc>
        <w:tc>
          <w:tcPr>
            <w:tcW w:w="974" w:type="dxa"/>
          </w:tcPr>
          <w:p w:rsidR="00DB4C1E" w:rsidRPr="00653AC3" w:rsidRDefault="00DB4C1E" w:rsidP="007B168C">
            <w:pPr>
              <w:jc w:val="center"/>
              <w:rPr>
                <w:rFonts w:ascii="Arial" w:hAnsi="Arial" w:cs="Arial"/>
                <w:color w:val="000000"/>
                <w:sz w:val="24"/>
                <w:szCs w:val="24"/>
              </w:rPr>
            </w:pPr>
            <w:r>
              <w:rPr>
                <w:rFonts w:ascii="Arial" w:hAnsi="Arial" w:cs="Arial"/>
                <w:color w:val="000000"/>
                <w:sz w:val="24"/>
                <w:szCs w:val="24"/>
              </w:rPr>
              <w:t>KG</w:t>
            </w:r>
          </w:p>
        </w:tc>
        <w:tc>
          <w:tcPr>
            <w:tcW w:w="1427" w:type="dxa"/>
            <w:vAlign w:val="center"/>
          </w:tcPr>
          <w:p w:rsidR="00DB4C1E" w:rsidRPr="000E0F6A" w:rsidRDefault="00DB4C1E" w:rsidP="007B168C">
            <w:pPr>
              <w:jc w:val="center"/>
              <w:rPr>
                <w:rFonts w:ascii="Arial" w:hAnsi="Arial" w:cs="Arial"/>
                <w:b/>
                <w:color w:val="000000"/>
                <w:sz w:val="24"/>
                <w:szCs w:val="24"/>
              </w:rPr>
            </w:pPr>
            <w:r>
              <w:rPr>
                <w:rFonts w:ascii="Arial" w:hAnsi="Arial" w:cs="Arial"/>
                <w:b/>
                <w:color w:val="000000"/>
                <w:sz w:val="24"/>
                <w:szCs w:val="24"/>
              </w:rPr>
              <w:t>12.1.2801</w:t>
            </w:r>
          </w:p>
        </w:tc>
        <w:tc>
          <w:tcPr>
            <w:tcW w:w="1482"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500</w:t>
            </w:r>
          </w:p>
        </w:tc>
        <w:tc>
          <w:tcPr>
            <w:tcW w:w="1391"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905</w:t>
            </w:r>
          </w:p>
        </w:tc>
        <w:tc>
          <w:tcPr>
            <w:tcW w:w="1599" w:type="dxa"/>
            <w:shd w:val="clear" w:color="auto" w:fill="auto"/>
            <w:noWrap/>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1.405</w:t>
            </w:r>
          </w:p>
        </w:tc>
      </w:tr>
      <w:tr w:rsidR="00DB4C1E" w:rsidRPr="000E0F6A" w:rsidTr="007B168C">
        <w:trPr>
          <w:trHeight w:val="454"/>
          <w:jc w:val="center"/>
        </w:trPr>
        <w:tc>
          <w:tcPr>
            <w:tcW w:w="3472" w:type="dxa"/>
            <w:shd w:val="clear" w:color="auto" w:fill="auto"/>
            <w:vAlign w:val="center"/>
          </w:tcPr>
          <w:p w:rsidR="00DB4C1E" w:rsidRPr="000E0F6A" w:rsidRDefault="00DB4C1E" w:rsidP="007B168C">
            <w:pPr>
              <w:rPr>
                <w:rFonts w:ascii="Arial" w:hAnsi="Arial" w:cs="Arial"/>
              </w:rPr>
            </w:pPr>
            <w:r w:rsidRPr="000E0F6A">
              <w:rPr>
                <w:rFonts w:ascii="Arial" w:hAnsi="Arial" w:cs="Arial"/>
              </w:rPr>
              <w:t>VAGEM</w:t>
            </w:r>
          </w:p>
        </w:tc>
        <w:tc>
          <w:tcPr>
            <w:tcW w:w="974" w:type="dxa"/>
          </w:tcPr>
          <w:p w:rsidR="00DB4C1E" w:rsidRPr="00653AC3" w:rsidRDefault="00DB4C1E" w:rsidP="007B168C">
            <w:pPr>
              <w:jc w:val="center"/>
              <w:rPr>
                <w:rFonts w:ascii="Arial" w:hAnsi="Arial" w:cs="Arial"/>
                <w:color w:val="000000"/>
                <w:sz w:val="24"/>
                <w:szCs w:val="24"/>
              </w:rPr>
            </w:pPr>
            <w:r>
              <w:rPr>
                <w:rFonts w:ascii="Arial" w:hAnsi="Arial" w:cs="Arial"/>
                <w:color w:val="000000"/>
                <w:sz w:val="24"/>
                <w:szCs w:val="24"/>
              </w:rPr>
              <w:t>KG</w:t>
            </w:r>
          </w:p>
        </w:tc>
        <w:tc>
          <w:tcPr>
            <w:tcW w:w="1427" w:type="dxa"/>
            <w:vAlign w:val="center"/>
          </w:tcPr>
          <w:p w:rsidR="00DB4C1E" w:rsidRPr="000E0F6A" w:rsidRDefault="00DB4C1E" w:rsidP="007B168C">
            <w:pPr>
              <w:jc w:val="center"/>
              <w:rPr>
                <w:rFonts w:ascii="Arial" w:hAnsi="Arial" w:cs="Arial"/>
                <w:b/>
                <w:color w:val="000000"/>
                <w:sz w:val="24"/>
                <w:szCs w:val="24"/>
              </w:rPr>
            </w:pPr>
            <w:r>
              <w:rPr>
                <w:rFonts w:ascii="Arial" w:hAnsi="Arial" w:cs="Arial"/>
                <w:b/>
                <w:color w:val="000000"/>
                <w:sz w:val="24"/>
                <w:szCs w:val="24"/>
              </w:rPr>
              <w:t>30800088</w:t>
            </w:r>
          </w:p>
        </w:tc>
        <w:tc>
          <w:tcPr>
            <w:tcW w:w="1482"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150</w:t>
            </w:r>
          </w:p>
        </w:tc>
        <w:tc>
          <w:tcPr>
            <w:tcW w:w="1391"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190</w:t>
            </w:r>
          </w:p>
        </w:tc>
        <w:tc>
          <w:tcPr>
            <w:tcW w:w="1599" w:type="dxa"/>
            <w:shd w:val="clear" w:color="auto" w:fill="auto"/>
            <w:noWrap/>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340</w:t>
            </w:r>
          </w:p>
        </w:tc>
      </w:tr>
      <w:tr w:rsidR="00DB4C1E" w:rsidRPr="000E0F6A" w:rsidTr="007B168C">
        <w:trPr>
          <w:trHeight w:val="454"/>
          <w:jc w:val="center"/>
        </w:trPr>
        <w:tc>
          <w:tcPr>
            <w:tcW w:w="3472" w:type="dxa"/>
            <w:shd w:val="clear" w:color="auto" w:fill="auto"/>
            <w:vAlign w:val="center"/>
          </w:tcPr>
          <w:p w:rsidR="00DB4C1E" w:rsidRPr="000E0F6A" w:rsidRDefault="00DB4C1E" w:rsidP="007B168C">
            <w:pPr>
              <w:rPr>
                <w:rFonts w:ascii="Arial" w:hAnsi="Arial" w:cs="Arial"/>
              </w:rPr>
            </w:pPr>
            <w:r w:rsidRPr="00806507">
              <w:rPr>
                <w:rFonts w:ascii="Arial" w:hAnsi="Arial" w:cs="Arial"/>
              </w:rPr>
              <w:t>UVA SEM CAROÇO</w:t>
            </w:r>
          </w:p>
        </w:tc>
        <w:tc>
          <w:tcPr>
            <w:tcW w:w="974" w:type="dxa"/>
          </w:tcPr>
          <w:p w:rsidR="00DB4C1E" w:rsidRPr="00653AC3" w:rsidRDefault="00DB4C1E" w:rsidP="007B168C">
            <w:pPr>
              <w:jc w:val="center"/>
              <w:rPr>
                <w:rFonts w:ascii="Arial" w:hAnsi="Arial" w:cs="Arial"/>
                <w:color w:val="000000"/>
                <w:sz w:val="24"/>
                <w:szCs w:val="24"/>
              </w:rPr>
            </w:pPr>
            <w:r>
              <w:rPr>
                <w:rFonts w:ascii="Arial" w:hAnsi="Arial" w:cs="Arial"/>
                <w:color w:val="000000"/>
                <w:sz w:val="24"/>
                <w:szCs w:val="24"/>
              </w:rPr>
              <w:t>KG</w:t>
            </w:r>
          </w:p>
        </w:tc>
        <w:tc>
          <w:tcPr>
            <w:tcW w:w="1427" w:type="dxa"/>
            <w:vAlign w:val="center"/>
          </w:tcPr>
          <w:p w:rsidR="00DB4C1E" w:rsidRPr="000E0F6A" w:rsidRDefault="00DB4C1E" w:rsidP="007B168C">
            <w:pPr>
              <w:jc w:val="center"/>
              <w:rPr>
                <w:rFonts w:ascii="Arial" w:hAnsi="Arial" w:cs="Arial"/>
                <w:b/>
                <w:color w:val="000000"/>
                <w:sz w:val="24"/>
                <w:szCs w:val="24"/>
              </w:rPr>
            </w:pPr>
            <w:r>
              <w:rPr>
                <w:rFonts w:ascii="Arial" w:hAnsi="Arial" w:cs="Arial"/>
                <w:b/>
                <w:color w:val="000000"/>
                <w:sz w:val="24"/>
                <w:szCs w:val="24"/>
              </w:rPr>
              <w:t>12.1.2974</w:t>
            </w:r>
          </w:p>
        </w:tc>
        <w:tc>
          <w:tcPr>
            <w:tcW w:w="1482"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0</w:t>
            </w:r>
          </w:p>
        </w:tc>
        <w:tc>
          <w:tcPr>
            <w:tcW w:w="1391" w:type="dxa"/>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300</w:t>
            </w:r>
          </w:p>
        </w:tc>
        <w:tc>
          <w:tcPr>
            <w:tcW w:w="1599" w:type="dxa"/>
            <w:shd w:val="clear" w:color="auto" w:fill="auto"/>
            <w:noWrap/>
            <w:vAlign w:val="center"/>
          </w:tcPr>
          <w:p w:rsidR="00DB4C1E" w:rsidRPr="000E0F6A" w:rsidRDefault="00DB4C1E" w:rsidP="007B168C">
            <w:pPr>
              <w:jc w:val="center"/>
              <w:rPr>
                <w:rFonts w:ascii="Arial" w:hAnsi="Arial" w:cs="Arial"/>
                <w:b/>
                <w:bCs/>
                <w:sz w:val="24"/>
                <w:szCs w:val="24"/>
              </w:rPr>
            </w:pPr>
            <w:r>
              <w:rPr>
                <w:rFonts w:ascii="Arial" w:hAnsi="Arial" w:cs="Arial"/>
                <w:b/>
                <w:bCs/>
                <w:sz w:val="24"/>
                <w:szCs w:val="24"/>
              </w:rPr>
              <w:t>300</w:t>
            </w:r>
          </w:p>
        </w:tc>
      </w:tr>
    </w:tbl>
    <w:p w:rsidR="00717D23" w:rsidRPr="00E30D8D" w:rsidRDefault="00717D23" w:rsidP="00717D23">
      <w:pPr>
        <w:pStyle w:val="PargrafodaLista"/>
        <w:tabs>
          <w:tab w:val="left" w:pos="851"/>
        </w:tabs>
        <w:spacing w:before="120" w:line="360" w:lineRule="auto"/>
        <w:ind w:left="284"/>
        <w:jc w:val="both"/>
        <w:rPr>
          <w:rFonts w:ascii="Arial" w:hAnsi="Arial" w:cs="Arial"/>
          <w:b/>
          <w:sz w:val="22"/>
          <w:szCs w:val="22"/>
        </w:rPr>
      </w:pPr>
    </w:p>
    <w:p w:rsidR="0017089E" w:rsidRPr="001A4432" w:rsidRDefault="0017089E" w:rsidP="0017089E">
      <w:pPr>
        <w:spacing w:line="360" w:lineRule="auto"/>
        <w:ind w:left="284"/>
        <w:jc w:val="both"/>
        <w:rPr>
          <w:rFonts w:ascii="Arial" w:hAnsi="Arial" w:cs="Arial"/>
          <w:b/>
          <w:sz w:val="22"/>
          <w:szCs w:val="22"/>
        </w:rPr>
      </w:pPr>
      <w:r w:rsidRPr="001A4432">
        <w:rPr>
          <w:rFonts w:ascii="Arial" w:hAnsi="Arial" w:cs="Arial"/>
          <w:b/>
          <w:sz w:val="22"/>
          <w:szCs w:val="22"/>
        </w:rPr>
        <w:t>CONDIÇÕES ESPECÍFICAS PARA O FORNECIMENTO DE HORTALIÇAS E FOLHAS:</w:t>
      </w:r>
    </w:p>
    <w:p w:rsidR="0017089E" w:rsidRPr="001A4432" w:rsidRDefault="0017089E" w:rsidP="0017089E">
      <w:pPr>
        <w:numPr>
          <w:ilvl w:val="0"/>
          <w:numId w:val="18"/>
        </w:numPr>
        <w:spacing w:line="360" w:lineRule="auto"/>
        <w:ind w:left="567" w:firstLine="0"/>
        <w:jc w:val="both"/>
        <w:rPr>
          <w:rFonts w:ascii="Arial" w:hAnsi="Arial" w:cs="Arial"/>
          <w:sz w:val="22"/>
          <w:szCs w:val="22"/>
        </w:rPr>
      </w:pPr>
      <w:r w:rsidRPr="001A4432">
        <w:rPr>
          <w:rFonts w:ascii="Arial" w:hAnsi="Arial" w:cs="Arial"/>
          <w:sz w:val="22"/>
          <w:szCs w:val="22"/>
        </w:rPr>
        <w:t>Deverão ser de ótima qualidade, sem defeitos, com folhas verdes sem traços de</w:t>
      </w:r>
    </w:p>
    <w:p w:rsidR="0017089E" w:rsidRPr="001A4432" w:rsidRDefault="0017089E" w:rsidP="0017089E">
      <w:pPr>
        <w:spacing w:line="360" w:lineRule="auto"/>
        <w:ind w:left="567"/>
        <w:jc w:val="both"/>
        <w:rPr>
          <w:rFonts w:ascii="Arial" w:hAnsi="Arial" w:cs="Arial"/>
          <w:sz w:val="22"/>
          <w:szCs w:val="22"/>
        </w:rPr>
      </w:pPr>
      <w:r w:rsidRPr="001A4432">
        <w:rPr>
          <w:rFonts w:ascii="Arial" w:hAnsi="Arial" w:cs="Arial"/>
          <w:sz w:val="22"/>
          <w:szCs w:val="22"/>
        </w:rPr>
        <w:t>Descoloração, intactas, firmes e bem desenvolvidas;</w:t>
      </w:r>
    </w:p>
    <w:p w:rsidR="0017089E" w:rsidRPr="001A4432" w:rsidRDefault="0017089E" w:rsidP="0017089E">
      <w:pPr>
        <w:numPr>
          <w:ilvl w:val="0"/>
          <w:numId w:val="18"/>
        </w:numPr>
        <w:spacing w:line="360" w:lineRule="auto"/>
        <w:ind w:left="567" w:firstLine="0"/>
        <w:jc w:val="both"/>
        <w:rPr>
          <w:rFonts w:ascii="Arial" w:hAnsi="Arial" w:cs="Arial"/>
          <w:sz w:val="22"/>
          <w:szCs w:val="22"/>
        </w:rPr>
      </w:pPr>
      <w:r w:rsidRPr="001A4432">
        <w:rPr>
          <w:rFonts w:ascii="Arial" w:hAnsi="Arial" w:cs="Arial"/>
          <w:sz w:val="22"/>
          <w:szCs w:val="22"/>
        </w:rPr>
        <w:t>Deverão apresentar tamanhos uniformes e típicos da variedade, não sendo</w:t>
      </w:r>
    </w:p>
    <w:p w:rsidR="0017089E" w:rsidRPr="001A4432" w:rsidRDefault="0017089E" w:rsidP="0017089E">
      <w:pPr>
        <w:spacing w:line="360" w:lineRule="auto"/>
        <w:ind w:left="567"/>
        <w:jc w:val="both"/>
        <w:rPr>
          <w:rFonts w:ascii="Arial" w:hAnsi="Arial" w:cs="Arial"/>
          <w:sz w:val="22"/>
          <w:szCs w:val="22"/>
        </w:rPr>
      </w:pPr>
      <w:r w:rsidRPr="001A4432">
        <w:rPr>
          <w:rFonts w:ascii="Arial" w:hAnsi="Arial" w:cs="Arial"/>
          <w:sz w:val="22"/>
          <w:szCs w:val="22"/>
        </w:rPr>
        <w:t>Permitidos defeitos que alterem a sua formação e aparência;</w:t>
      </w:r>
    </w:p>
    <w:p w:rsidR="0017089E" w:rsidRPr="001A4432" w:rsidRDefault="0017089E" w:rsidP="0017089E">
      <w:pPr>
        <w:numPr>
          <w:ilvl w:val="0"/>
          <w:numId w:val="18"/>
        </w:numPr>
        <w:spacing w:line="360" w:lineRule="auto"/>
        <w:ind w:left="567" w:firstLine="0"/>
        <w:jc w:val="both"/>
        <w:rPr>
          <w:rFonts w:ascii="Arial" w:hAnsi="Arial" w:cs="Arial"/>
          <w:b/>
          <w:sz w:val="22"/>
          <w:szCs w:val="22"/>
        </w:rPr>
      </w:pPr>
      <w:r w:rsidRPr="001A4432">
        <w:rPr>
          <w:rFonts w:ascii="Arial" w:hAnsi="Arial" w:cs="Arial"/>
          <w:sz w:val="22"/>
          <w:szCs w:val="22"/>
        </w:rPr>
        <w:t>Deverão estar livres de insetos, sujidades e larvas;</w:t>
      </w:r>
      <w:r w:rsidRPr="001A4432">
        <w:rPr>
          <w:rFonts w:ascii="Arial" w:hAnsi="Arial" w:cs="Arial"/>
          <w:sz w:val="22"/>
          <w:szCs w:val="22"/>
        </w:rPr>
        <w:cr/>
      </w:r>
    </w:p>
    <w:p w:rsidR="0017089E" w:rsidRPr="001A4432" w:rsidRDefault="0017089E" w:rsidP="0017089E">
      <w:pPr>
        <w:spacing w:line="360" w:lineRule="auto"/>
        <w:ind w:left="284"/>
        <w:jc w:val="both"/>
        <w:rPr>
          <w:rFonts w:ascii="Arial" w:hAnsi="Arial" w:cs="Arial"/>
          <w:b/>
          <w:sz w:val="22"/>
          <w:szCs w:val="22"/>
        </w:rPr>
      </w:pPr>
      <w:r w:rsidRPr="001A4432">
        <w:rPr>
          <w:rFonts w:ascii="Arial" w:hAnsi="Arial" w:cs="Arial"/>
          <w:b/>
          <w:sz w:val="22"/>
          <w:szCs w:val="22"/>
        </w:rPr>
        <w:t>CONDIÇÕES ESPECÍFICAS PARA O FORNECIMENTO DE LEGUMES / TUBÉRCULOS:</w:t>
      </w:r>
    </w:p>
    <w:p w:rsidR="0017089E" w:rsidRPr="001A4432" w:rsidRDefault="0017089E" w:rsidP="0017089E">
      <w:pPr>
        <w:numPr>
          <w:ilvl w:val="0"/>
          <w:numId w:val="18"/>
        </w:numPr>
        <w:spacing w:line="360" w:lineRule="auto"/>
        <w:ind w:left="567" w:firstLine="0"/>
        <w:jc w:val="both"/>
        <w:rPr>
          <w:rFonts w:ascii="Arial" w:hAnsi="Arial" w:cs="Arial"/>
          <w:sz w:val="22"/>
          <w:szCs w:val="22"/>
        </w:rPr>
      </w:pPr>
      <w:r w:rsidRPr="001A4432">
        <w:rPr>
          <w:rFonts w:ascii="Arial" w:hAnsi="Arial" w:cs="Arial"/>
          <w:sz w:val="22"/>
          <w:szCs w:val="22"/>
        </w:rPr>
        <w:t>Deverão ser de ótima qualidade e suficientemente desenvolvidos;</w:t>
      </w:r>
    </w:p>
    <w:p w:rsidR="0017089E" w:rsidRPr="001A4432" w:rsidRDefault="0017089E" w:rsidP="0017089E">
      <w:pPr>
        <w:numPr>
          <w:ilvl w:val="0"/>
          <w:numId w:val="18"/>
        </w:numPr>
        <w:spacing w:line="360" w:lineRule="auto"/>
        <w:ind w:left="567" w:firstLine="0"/>
        <w:jc w:val="both"/>
        <w:rPr>
          <w:rFonts w:ascii="Arial" w:hAnsi="Arial" w:cs="Arial"/>
          <w:sz w:val="22"/>
          <w:szCs w:val="22"/>
        </w:rPr>
      </w:pPr>
      <w:r w:rsidRPr="001A4432">
        <w:rPr>
          <w:rFonts w:ascii="Arial" w:hAnsi="Arial" w:cs="Arial"/>
          <w:sz w:val="22"/>
          <w:szCs w:val="22"/>
        </w:rPr>
        <w:t>Deverão apresentar coloração e tamanhos uniformes e típicos da variedade;</w:t>
      </w:r>
    </w:p>
    <w:p w:rsidR="0017089E" w:rsidRPr="001A4432" w:rsidRDefault="0017089E" w:rsidP="0017089E">
      <w:pPr>
        <w:numPr>
          <w:ilvl w:val="0"/>
          <w:numId w:val="18"/>
        </w:numPr>
        <w:spacing w:line="360" w:lineRule="auto"/>
        <w:ind w:left="567" w:firstLine="0"/>
        <w:jc w:val="both"/>
        <w:rPr>
          <w:rFonts w:ascii="Arial" w:hAnsi="Arial" w:cs="Arial"/>
          <w:sz w:val="22"/>
          <w:szCs w:val="22"/>
        </w:rPr>
      </w:pPr>
      <w:r w:rsidRPr="001A4432">
        <w:rPr>
          <w:rFonts w:ascii="Arial" w:hAnsi="Arial" w:cs="Arial"/>
          <w:sz w:val="22"/>
          <w:szCs w:val="22"/>
        </w:rPr>
        <w:t>Não serão permitidos defeitos que alterem sua formação e aparência;</w:t>
      </w:r>
    </w:p>
    <w:p w:rsidR="0017089E" w:rsidRPr="001A4432" w:rsidRDefault="0017089E" w:rsidP="0017089E">
      <w:pPr>
        <w:spacing w:line="360" w:lineRule="auto"/>
        <w:ind w:left="1004"/>
        <w:jc w:val="both"/>
        <w:rPr>
          <w:rFonts w:ascii="Arial" w:hAnsi="Arial" w:cs="Arial"/>
          <w:sz w:val="22"/>
          <w:szCs w:val="22"/>
        </w:rPr>
      </w:pPr>
    </w:p>
    <w:p w:rsidR="0017089E" w:rsidRPr="001A4432" w:rsidRDefault="0017089E" w:rsidP="0017089E">
      <w:pPr>
        <w:spacing w:line="360" w:lineRule="auto"/>
        <w:ind w:left="284"/>
        <w:jc w:val="both"/>
        <w:rPr>
          <w:rFonts w:ascii="Arial" w:hAnsi="Arial" w:cs="Arial"/>
          <w:b/>
          <w:sz w:val="22"/>
          <w:szCs w:val="22"/>
        </w:rPr>
      </w:pPr>
      <w:r w:rsidRPr="001A4432">
        <w:rPr>
          <w:rFonts w:ascii="Arial" w:hAnsi="Arial" w:cs="Arial"/>
          <w:b/>
          <w:sz w:val="22"/>
          <w:szCs w:val="22"/>
        </w:rPr>
        <w:t>CONDIÇÕES ESPECÍFICAS PARA O FORNECIMENTO DE FRUTAS:</w:t>
      </w:r>
    </w:p>
    <w:p w:rsidR="0017089E" w:rsidRPr="001A4432" w:rsidRDefault="0017089E" w:rsidP="0017089E">
      <w:pPr>
        <w:numPr>
          <w:ilvl w:val="0"/>
          <w:numId w:val="19"/>
        </w:numPr>
        <w:spacing w:line="360" w:lineRule="auto"/>
        <w:ind w:left="567" w:firstLine="0"/>
        <w:jc w:val="both"/>
        <w:rPr>
          <w:rFonts w:ascii="Arial" w:hAnsi="Arial" w:cs="Arial"/>
          <w:sz w:val="22"/>
          <w:szCs w:val="22"/>
        </w:rPr>
      </w:pPr>
      <w:r w:rsidRPr="001A4432">
        <w:rPr>
          <w:rFonts w:ascii="Arial" w:hAnsi="Arial" w:cs="Arial"/>
          <w:sz w:val="22"/>
          <w:szCs w:val="22"/>
        </w:rPr>
        <w:t>Deverão ser frescas, ter atingido o grau de maturação no tamanho, aroma, cor</w:t>
      </w:r>
    </w:p>
    <w:p w:rsidR="0017089E" w:rsidRPr="001A4432" w:rsidRDefault="0017089E" w:rsidP="0017089E">
      <w:pPr>
        <w:spacing w:line="360" w:lineRule="auto"/>
        <w:ind w:left="567"/>
        <w:jc w:val="both"/>
        <w:rPr>
          <w:rFonts w:ascii="Arial" w:hAnsi="Arial" w:cs="Arial"/>
          <w:sz w:val="22"/>
          <w:szCs w:val="22"/>
        </w:rPr>
      </w:pPr>
      <w:r w:rsidRPr="001A4432">
        <w:rPr>
          <w:rFonts w:ascii="Arial" w:hAnsi="Arial" w:cs="Arial"/>
          <w:sz w:val="22"/>
          <w:szCs w:val="22"/>
        </w:rPr>
        <w:t>E sabor próprio da espécie;</w:t>
      </w:r>
    </w:p>
    <w:p w:rsidR="0017089E" w:rsidRPr="001A4432" w:rsidRDefault="0017089E" w:rsidP="0017089E">
      <w:pPr>
        <w:numPr>
          <w:ilvl w:val="0"/>
          <w:numId w:val="19"/>
        </w:numPr>
        <w:spacing w:line="360" w:lineRule="auto"/>
        <w:ind w:left="567" w:firstLine="0"/>
        <w:jc w:val="both"/>
        <w:rPr>
          <w:rFonts w:ascii="Arial" w:hAnsi="Arial" w:cs="Arial"/>
          <w:sz w:val="22"/>
          <w:szCs w:val="22"/>
        </w:rPr>
      </w:pPr>
      <w:r w:rsidRPr="001A4432">
        <w:rPr>
          <w:rFonts w:ascii="Arial" w:hAnsi="Arial" w:cs="Arial"/>
          <w:sz w:val="22"/>
          <w:szCs w:val="22"/>
        </w:rPr>
        <w:t>Não ter qualquer lesão de origem física ou mecânica que deprecie a sua</w:t>
      </w:r>
    </w:p>
    <w:p w:rsidR="0017089E" w:rsidRPr="001A4432" w:rsidRDefault="0017089E" w:rsidP="0017089E">
      <w:pPr>
        <w:spacing w:line="360" w:lineRule="auto"/>
        <w:ind w:left="567"/>
        <w:jc w:val="both"/>
        <w:rPr>
          <w:rFonts w:ascii="Arial" w:hAnsi="Arial" w:cs="Arial"/>
          <w:sz w:val="22"/>
          <w:szCs w:val="22"/>
        </w:rPr>
      </w:pPr>
      <w:r w:rsidRPr="001A4432">
        <w:rPr>
          <w:rFonts w:ascii="Arial" w:hAnsi="Arial" w:cs="Arial"/>
          <w:sz w:val="22"/>
          <w:szCs w:val="22"/>
        </w:rPr>
        <w:t>Aparência, não conter substâncias terrosas, sujidades ou corpos estranhos</w:t>
      </w:r>
    </w:p>
    <w:p w:rsidR="0017089E" w:rsidRPr="001A4432" w:rsidRDefault="0017089E" w:rsidP="0017089E">
      <w:pPr>
        <w:spacing w:line="360" w:lineRule="auto"/>
        <w:ind w:left="567"/>
        <w:jc w:val="both"/>
        <w:rPr>
          <w:rFonts w:ascii="Arial" w:hAnsi="Arial" w:cs="Arial"/>
          <w:sz w:val="22"/>
          <w:szCs w:val="22"/>
        </w:rPr>
      </w:pPr>
      <w:r w:rsidRPr="001A4432">
        <w:rPr>
          <w:rFonts w:ascii="Arial" w:hAnsi="Arial" w:cs="Arial"/>
          <w:sz w:val="22"/>
          <w:szCs w:val="22"/>
        </w:rPr>
        <w:t>Aderentes às superfícies de casca;</w:t>
      </w:r>
    </w:p>
    <w:p w:rsidR="0017089E" w:rsidRPr="001A4432" w:rsidRDefault="0017089E" w:rsidP="0017089E">
      <w:pPr>
        <w:spacing w:line="360" w:lineRule="auto"/>
        <w:ind w:left="284"/>
        <w:jc w:val="both"/>
        <w:rPr>
          <w:rFonts w:ascii="Arial" w:hAnsi="Arial" w:cs="Arial"/>
          <w:b/>
          <w:sz w:val="22"/>
          <w:szCs w:val="22"/>
        </w:rPr>
      </w:pPr>
      <w:r w:rsidRPr="001A4432">
        <w:rPr>
          <w:rFonts w:ascii="Arial" w:hAnsi="Arial" w:cs="Arial"/>
          <w:b/>
          <w:sz w:val="22"/>
          <w:szCs w:val="22"/>
        </w:rPr>
        <w:t xml:space="preserve">CONDIÇÕES ESPECÍFICAS PARA O FORNECIMENTO DE OVOS: </w:t>
      </w:r>
    </w:p>
    <w:p w:rsidR="0017089E" w:rsidRPr="001A4432" w:rsidRDefault="0017089E" w:rsidP="0017089E">
      <w:pPr>
        <w:spacing w:line="360" w:lineRule="auto"/>
        <w:ind w:left="567"/>
        <w:jc w:val="both"/>
        <w:rPr>
          <w:rFonts w:ascii="Arial" w:hAnsi="Arial" w:cs="Arial"/>
          <w:sz w:val="22"/>
          <w:szCs w:val="22"/>
        </w:rPr>
      </w:pPr>
      <w:r w:rsidRPr="001A4432">
        <w:rPr>
          <w:rFonts w:ascii="Arial" w:hAnsi="Arial" w:cs="Arial"/>
          <w:sz w:val="22"/>
          <w:szCs w:val="22"/>
        </w:rPr>
        <w:sym w:font="Symbol" w:char="F0B7"/>
      </w:r>
      <w:r w:rsidRPr="001A4432">
        <w:rPr>
          <w:rFonts w:ascii="Arial" w:hAnsi="Arial" w:cs="Arial"/>
          <w:sz w:val="22"/>
          <w:szCs w:val="22"/>
        </w:rPr>
        <w:t xml:space="preserve"> Produto fresco, íntegro, sem manchas ou sujidades, tamanho uniforme e cor branca, proveniente de granja com inspeção federal, devendo atender as exigências do regulamento interno de inspeção de produtos animais.</w:t>
      </w:r>
    </w:p>
    <w:p w:rsidR="0017089E" w:rsidRPr="001A4432" w:rsidRDefault="0017089E" w:rsidP="0017089E">
      <w:pPr>
        <w:spacing w:line="360" w:lineRule="auto"/>
        <w:ind w:left="284"/>
        <w:jc w:val="both"/>
        <w:rPr>
          <w:rFonts w:ascii="Arial" w:hAnsi="Arial" w:cs="Arial"/>
          <w:sz w:val="22"/>
          <w:szCs w:val="22"/>
        </w:rPr>
      </w:pPr>
    </w:p>
    <w:p w:rsidR="0017089E" w:rsidRPr="001A4432" w:rsidRDefault="0017089E" w:rsidP="0017089E">
      <w:pPr>
        <w:numPr>
          <w:ilvl w:val="0"/>
          <w:numId w:val="3"/>
        </w:numPr>
        <w:tabs>
          <w:tab w:val="left" w:pos="284"/>
        </w:tabs>
        <w:spacing w:line="360" w:lineRule="auto"/>
        <w:jc w:val="both"/>
        <w:rPr>
          <w:rFonts w:ascii="Arial" w:hAnsi="Arial" w:cs="Arial"/>
          <w:b/>
          <w:sz w:val="22"/>
          <w:szCs w:val="22"/>
        </w:rPr>
      </w:pPr>
      <w:r w:rsidRPr="001A4432">
        <w:rPr>
          <w:rFonts w:ascii="Arial" w:hAnsi="Arial" w:cs="Arial"/>
          <w:b/>
          <w:sz w:val="22"/>
          <w:szCs w:val="22"/>
        </w:rPr>
        <w:t>DA JUSTIFICATIVA</w:t>
      </w:r>
    </w:p>
    <w:p w:rsidR="0017089E" w:rsidRPr="001A4432" w:rsidRDefault="0017089E" w:rsidP="0017089E">
      <w:pPr>
        <w:numPr>
          <w:ilvl w:val="1"/>
          <w:numId w:val="3"/>
        </w:numPr>
        <w:spacing w:before="120" w:line="360" w:lineRule="auto"/>
        <w:jc w:val="both"/>
        <w:rPr>
          <w:rFonts w:ascii="Arial" w:hAnsi="Arial" w:cs="Arial"/>
          <w:sz w:val="22"/>
          <w:szCs w:val="22"/>
        </w:rPr>
      </w:pPr>
      <w:r w:rsidRPr="001A4432">
        <w:rPr>
          <w:rFonts w:ascii="Arial" w:hAnsi="Arial" w:cs="Arial"/>
          <w:sz w:val="22"/>
          <w:szCs w:val="22"/>
        </w:rPr>
        <w:t>Tal solicitação visa atender a demanda das Unidades Descentralizadas da Secretaria Municipal de Assistência e Desenvolvimento Social no que tange as famílias e usuários atendidos por essas unidades onde oferecem lanches e refeições e Secretaria Municipal de Administração, no que diz respeito a oferta de alimentação ao agrupamento do Corpo de Bombeiros, conforme convênio GSSP/ATP n° 051/2017, com o Governo do Estado de São Paulo.</w:t>
      </w:r>
    </w:p>
    <w:p w:rsidR="0017089E" w:rsidRPr="001A4432" w:rsidRDefault="0017089E" w:rsidP="0017089E">
      <w:pPr>
        <w:spacing w:line="360" w:lineRule="auto"/>
        <w:ind w:left="284"/>
        <w:jc w:val="both"/>
        <w:rPr>
          <w:rFonts w:ascii="Arial" w:hAnsi="Arial" w:cs="Arial"/>
          <w:sz w:val="22"/>
          <w:szCs w:val="22"/>
        </w:rPr>
      </w:pPr>
    </w:p>
    <w:p w:rsidR="0017089E" w:rsidRPr="001A4432" w:rsidRDefault="0017089E" w:rsidP="0017089E">
      <w:pPr>
        <w:numPr>
          <w:ilvl w:val="0"/>
          <w:numId w:val="3"/>
        </w:numPr>
        <w:tabs>
          <w:tab w:val="left" w:pos="284"/>
        </w:tabs>
        <w:spacing w:line="360" w:lineRule="auto"/>
        <w:jc w:val="both"/>
        <w:rPr>
          <w:rFonts w:ascii="Arial" w:hAnsi="Arial" w:cs="Arial"/>
          <w:b/>
          <w:sz w:val="22"/>
          <w:szCs w:val="22"/>
        </w:rPr>
      </w:pPr>
      <w:r w:rsidRPr="001A4432">
        <w:rPr>
          <w:rFonts w:ascii="Arial" w:hAnsi="Arial" w:cs="Arial"/>
          <w:b/>
          <w:sz w:val="22"/>
          <w:szCs w:val="22"/>
        </w:rPr>
        <w:t>DAS ENTREGAS</w:t>
      </w:r>
    </w:p>
    <w:p w:rsidR="0017089E" w:rsidRPr="001A4432" w:rsidRDefault="0017089E" w:rsidP="0017089E">
      <w:pPr>
        <w:numPr>
          <w:ilvl w:val="1"/>
          <w:numId w:val="3"/>
        </w:numPr>
        <w:spacing w:line="360" w:lineRule="auto"/>
        <w:jc w:val="both"/>
        <w:rPr>
          <w:rFonts w:ascii="Arial" w:hAnsi="Arial" w:cs="Arial"/>
          <w:color w:val="000000"/>
          <w:sz w:val="22"/>
          <w:szCs w:val="22"/>
        </w:rPr>
      </w:pPr>
      <w:r w:rsidRPr="001A4432">
        <w:rPr>
          <w:rFonts w:ascii="Arial" w:hAnsi="Arial" w:cs="Arial"/>
          <w:bCs/>
          <w:sz w:val="22"/>
          <w:szCs w:val="22"/>
        </w:rPr>
        <w:t>Os produtos</w:t>
      </w:r>
      <w:r w:rsidRPr="001A4432">
        <w:rPr>
          <w:rFonts w:ascii="Arial" w:hAnsi="Arial" w:cs="Arial"/>
          <w:color w:val="000000"/>
          <w:sz w:val="22"/>
          <w:szCs w:val="22"/>
        </w:rPr>
        <w:t xml:space="preserve"> deverão ser entregues pela contratada, por um período de 12 (doze) meses, de forma parcelada e semanal (todas as segundas-feiras), com entrega ponto a ponto, nos endereços abaixo relacionados, mediante solicitações das Unidades Descentralizadas da Secretaria de Assistência e Desenvolvimento Social e do Corpo de Bombeiros de Araraquara. Os produtos devem ser de primeira qualidade e com boas condições de consumo, podendo ser rejeitada a entrega caso os mesmos estejam em más condições.</w:t>
      </w:r>
    </w:p>
    <w:p w:rsidR="0017089E" w:rsidRPr="001A4432" w:rsidRDefault="0017089E" w:rsidP="0017089E">
      <w:pPr>
        <w:spacing w:line="360" w:lineRule="auto"/>
        <w:jc w:val="both"/>
        <w:rPr>
          <w:rFonts w:ascii="Arial" w:hAnsi="Arial" w:cs="Arial"/>
          <w:color w:val="000000"/>
          <w:sz w:val="22"/>
          <w:szCs w:val="22"/>
        </w:rPr>
      </w:pPr>
    </w:p>
    <w:p w:rsidR="0017089E" w:rsidRPr="001A4432" w:rsidRDefault="0017089E" w:rsidP="0017089E">
      <w:pPr>
        <w:spacing w:line="360" w:lineRule="auto"/>
        <w:jc w:val="center"/>
        <w:rPr>
          <w:rFonts w:ascii="Arial" w:hAnsi="Arial" w:cs="Arial"/>
          <w:b/>
          <w:bCs/>
          <w:sz w:val="22"/>
          <w:szCs w:val="22"/>
        </w:rPr>
      </w:pPr>
      <w:r w:rsidRPr="001A4432">
        <w:rPr>
          <w:rFonts w:ascii="Arial" w:hAnsi="Arial" w:cs="Arial"/>
          <w:b/>
          <w:bCs/>
          <w:sz w:val="22"/>
          <w:szCs w:val="22"/>
        </w:rPr>
        <w:t>UNIDADES DA PROTEÇÃO SOCIAL BÁSICA – SECRETARIA MUNICIPAL DE ASSISTÊNCIA E DESENVOLVIMENTO SOCIAL</w:t>
      </w:r>
    </w:p>
    <w:p w:rsidR="0017089E" w:rsidRPr="001A4432" w:rsidRDefault="0017089E" w:rsidP="0017089E">
      <w:pPr>
        <w:pStyle w:val="PargrafodaLista"/>
        <w:numPr>
          <w:ilvl w:val="0"/>
          <w:numId w:val="4"/>
        </w:numPr>
        <w:spacing w:before="120"/>
        <w:contextualSpacing/>
        <w:jc w:val="both"/>
        <w:rPr>
          <w:rFonts w:ascii="Arial" w:hAnsi="Arial" w:cs="Arial"/>
          <w:b/>
          <w:bCs/>
          <w:sz w:val="22"/>
          <w:szCs w:val="22"/>
        </w:rPr>
      </w:pPr>
      <w:r w:rsidRPr="001A4432">
        <w:rPr>
          <w:rFonts w:ascii="Arial" w:hAnsi="Arial" w:cs="Arial"/>
          <w:b/>
          <w:bCs/>
          <w:sz w:val="22"/>
          <w:szCs w:val="22"/>
        </w:rPr>
        <w:t>CRAS VALE DO SOL</w:t>
      </w:r>
    </w:p>
    <w:p w:rsidR="0017089E" w:rsidRPr="001A4432" w:rsidRDefault="0017089E" w:rsidP="0017089E">
      <w:pPr>
        <w:pStyle w:val="PargrafodaLista"/>
        <w:numPr>
          <w:ilvl w:val="0"/>
          <w:numId w:val="4"/>
        </w:numPr>
        <w:spacing w:before="120"/>
        <w:contextualSpacing/>
        <w:jc w:val="both"/>
        <w:rPr>
          <w:rFonts w:ascii="Arial" w:hAnsi="Arial" w:cs="Arial"/>
          <w:b/>
          <w:bCs/>
          <w:sz w:val="22"/>
          <w:szCs w:val="22"/>
        </w:rPr>
      </w:pPr>
      <w:r w:rsidRPr="001A4432">
        <w:rPr>
          <w:rFonts w:ascii="Arial" w:hAnsi="Arial" w:cs="Arial"/>
          <w:b/>
          <w:bCs/>
          <w:sz w:val="22"/>
          <w:szCs w:val="22"/>
        </w:rPr>
        <w:t xml:space="preserve">Rua </w:t>
      </w:r>
      <w:proofErr w:type="spellStart"/>
      <w:r w:rsidRPr="001A4432">
        <w:rPr>
          <w:rFonts w:ascii="Arial" w:hAnsi="Arial" w:cs="Arial"/>
          <w:b/>
          <w:bCs/>
          <w:sz w:val="22"/>
          <w:szCs w:val="22"/>
        </w:rPr>
        <w:t>Palamone</w:t>
      </w:r>
      <w:proofErr w:type="spellEnd"/>
      <w:r w:rsidRPr="001A4432">
        <w:rPr>
          <w:rFonts w:ascii="Arial" w:hAnsi="Arial" w:cs="Arial"/>
          <w:b/>
          <w:bCs/>
          <w:sz w:val="22"/>
          <w:szCs w:val="22"/>
        </w:rPr>
        <w:t xml:space="preserve"> </w:t>
      </w:r>
      <w:proofErr w:type="spellStart"/>
      <w:r w:rsidRPr="001A4432">
        <w:rPr>
          <w:rFonts w:ascii="Arial" w:hAnsi="Arial" w:cs="Arial"/>
          <w:b/>
          <w:bCs/>
          <w:sz w:val="22"/>
          <w:szCs w:val="22"/>
        </w:rPr>
        <w:t>Lepre</w:t>
      </w:r>
      <w:proofErr w:type="spellEnd"/>
      <w:r w:rsidRPr="001A4432">
        <w:rPr>
          <w:rFonts w:ascii="Arial" w:hAnsi="Arial" w:cs="Arial"/>
          <w:b/>
          <w:bCs/>
          <w:sz w:val="22"/>
          <w:szCs w:val="22"/>
        </w:rPr>
        <w:t>, 791 – Vale do Sol</w:t>
      </w:r>
    </w:p>
    <w:p w:rsidR="0017089E" w:rsidRPr="001A4432" w:rsidRDefault="0017089E" w:rsidP="0017089E">
      <w:pPr>
        <w:pStyle w:val="PargrafodaLista"/>
        <w:numPr>
          <w:ilvl w:val="0"/>
          <w:numId w:val="4"/>
        </w:numPr>
        <w:spacing w:before="120"/>
        <w:contextualSpacing/>
        <w:jc w:val="both"/>
        <w:rPr>
          <w:rFonts w:ascii="Arial" w:hAnsi="Arial" w:cs="Arial"/>
          <w:b/>
          <w:bCs/>
          <w:sz w:val="22"/>
          <w:szCs w:val="22"/>
        </w:rPr>
      </w:pPr>
      <w:r w:rsidRPr="001A4432">
        <w:rPr>
          <w:rFonts w:ascii="Arial" w:hAnsi="Arial" w:cs="Arial"/>
          <w:b/>
          <w:bCs/>
          <w:sz w:val="22"/>
          <w:szCs w:val="22"/>
        </w:rPr>
        <w:t>Fone: 3331 2411</w:t>
      </w:r>
    </w:p>
    <w:p w:rsidR="0017089E" w:rsidRPr="001A4432" w:rsidRDefault="0017089E" w:rsidP="0017089E">
      <w:pPr>
        <w:rPr>
          <w:rFonts w:ascii="Arial" w:hAnsi="Arial" w:cs="Arial"/>
          <w:b/>
          <w:bCs/>
          <w:sz w:val="22"/>
          <w:szCs w:val="22"/>
        </w:rPr>
      </w:pPr>
    </w:p>
    <w:p w:rsidR="0017089E" w:rsidRPr="001A4432" w:rsidRDefault="0017089E" w:rsidP="0017089E">
      <w:pPr>
        <w:pStyle w:val="PargrafodaLista"/>
        <w:numPr>
          <w:ilvl w:val="0"/>
          <w:numId w:val="4"/>
        </w:numPr>
        <w:spacing w:before="120"/>
        <w:contextualSpacing/>
        <w:jc w:val="both"/>
        <w:rPr>
          <w:rFonts w:ascii="Arial" w:hAnsi="Arial" w:cs="Arial"/>
          <w:b/>
          <w:bCs/>
          <w:sz w:val="22"/>
          <w:szCs w:val="22"/>
        </w:rPr>
      </w:pPr>
      <w:r w:rsidRPr="001A4432">
        <w:rPr>
          <w:rFonts w:ascii="Arial" w:hAnsi="Arial" w:cs="Arial"/>
          <w:b/>
          <w:bCs/>
          <w:sz w:val="22"/>
          <w:szCs w:val="22"/>
        </w:rPr>
        <w:t>CRAS YOLANDA OPICE</w:t>
      </w:r>
    </w:p>
    <w:p w:rsidR="0017089E" w:rsidRPr="001A4432" w:rsidRDefault="0017089E" w:rsidP="0017089E">
      <w:pPr>
        <w:pStyle w:val="PargrafodaLista"/>
        <w:numPr>
          <w:ilvl w:val="0"/>
          <w:numId w:val="4"/>
        </w:numPr>
        <w:spacing w:before="120"/>
        <w:contextualSpacing/>
        <w:jc w:val="both"/>
        <w:rPr>
          <w:rFonts w:ascii="Arial" w:hAnsi="Arial" w:cs="Arial"/>
          <w:b/>
          <w:bCs/>
          <w:sz w:val="22"/>
          <w:szCs w:val="22"/>
        </w:rPr>
      </w:pPr>
      <w:r w:rsidRPr="001A4432">
        <w:rPr>
          <w:rFonts w:ascii="Arial" w:hAnsi="Arial" w:cs="Arial"/>
          <w:b/>
          <w:bCs/>
          <w:sz w:val="22"/>
          <w:szCs w:val="22"/>
        </w:rPr>
        <w:t xml:space="preserve">Avenida Dr. Waldomiro </w:t>
      </w:r>
      <w:proofErr w:type="spellStart"/>
      <w:r w:rsidRPr="001A4432">
        <w:rPr>
          <w:rFonts w:ascii="Arial" w:hAnsi="Arial" w:cs="Arial"/>
          <w:b/>
          <w:bCs/>
          <w:sz w:val="22"/>
          <w:szCs w:val="22"/>
        </w:rPr>
        <w:t>Blundi</w:t>
      </w:r>
      <w:proofErr w:type="spellEnd"/>
      <w:r w:rsidRPr="001A4432">
        <w:rPr>
          <w:rFonts w:ascii="Arial" w:hAnsi="Arial" w:cs="Arial"/>
          <w:b/>
          <w:bCs/>
          <w:sz w:val="22"/>
          <w:szCs w:val="22"/>
        </w:rPr>
        <w:t xml:space="preserve">, 138 – Yolanda </w:t>
      </w:r>
      <w:proofErr w:type="spellStart"/>
      <w:r w:rsidRPr="001A4432">
        <w:rPr>
          <w:rFonts w:ascii="Arial" w:hAnsi="Arial" w:cs="Arial"/>
          <w:b/>
          <w:bCs/>
          <w:sz w:val="22"/>
          <w:szCs w:val="22"/>
        </w:rPr>
        <w:t>Opice</w:t>
      </w:r>
      <w:proofErr w:type="spellEnd"/>
      <w:r w:rsidRPr="001A4432">
        <w:rPr>
          <w:rFonts w:ascii="Arial" w:hAnsi="Arial" w:cs="Arial"/>
          <w:b/>
          <w:bCs/>
          <w:sz w:val="22"/>
          <w:szCs w:val="22"/>
        </w:rPr>
        <w:t xml:space="preserve"> I</w:t>
      </w:r>
    </w:p>
    <w:p w:rsidR="0017089E" w:rsidRPr="001A4432" w:rsidRDefault="0017089E" w:rsidP="0017089E">
      <w:pPr>
        <w:pStyle w:val="PargrafodaLista"/>
        <w:numPr>
          <w:ilvl w:val="0"/>
          <w:numId w:val="4"/>
        </w:numPr>
        <w:spacing w:before="120"/>
        <w:contextualSpacing/>
        <w:jc w:val="both"/>
        <w:rPr>
          <w:rFonts w:ascii="Arial" w:hAnsi="Arial" w:cs="Arial"/>
          <w:b/>
          <w:bCs/>
          <w:sz w:val="22"/>
          <w:szCs w:val="22"/>
        </w:rPr>
      </w:pPr>
      <w:r w:rsidRPr="001A4432">
        <w:rPr>
          <w:rFonts w:ascii="Arial" w:hAnsi="Arial" w:cs="Arial"/>
          <w:b/>
          <w:bCs/>
          <w:sz w:val="22"/>
          <w:szCs w:val="22"/>
        </w:rPr>
        <w:t>Fone: 3322 0728</w:t>
      </w:r>
    </w:p>
    <w:p w:rsidR="0017089E" w:rsidRPr="001A4432" w:rsidRDefault="0017089E" w:rsidP="0017089E">
      <w:pPr>
        <w:rPr>
          <w:rFonts w:ascii="Arial" w:hAnsi="Arial" w:cs="Arial"/>
          <w:b/>
          <w:bCs/>
          <w:sz w:val="22"/>
          <w:szCs w:val="22"/>
        </w:rPr>
      </w:pPr>
    </w:p>
    <w:p w:rsidR="0017089E" w:rsidRPr="001A4432" w:rsidRDefault="0017089E" w:rsidP="0017089E">
      <w:pPr>
        <w:pStyle w:val="PargrafodaLista"/>
        <w:numPr>
          <w:ilvl w:val="0"/>
          <w:numId w:val="4"/>
        </w:numPr>
        <w:spacing w:before="120"/>
        <w:contextualSpacing/>
        <w:jc w:val="both"/>
        <w:rPr>
          <w:rFonts w:ascii="Arial" w:hAnsi="Arial" w:cs="Arial"/>
          <w:b/>
          <w:bCs/>
          <w:sz w:val="22"/>
          <w:szCs w:val="22"/>
        </w:rPr>
      </w:pPr>
      <w:r w:rsidRPr="001A4432">
        <w:rPr>
          <w:rFonts w:ascii="Arial" w:hAnsi="Arial" w:cs="Arial"/>
          <w:b/>
          <w:bCs/>
          <w:sz w:val="22"/>
          <w:szCs w:val="22"/>
        </w:rPr>
        <w:t>CRAS PARQUE SÃO PAULO</w:t>
      </w:r>
    </w:p>
    <w:p w:rsidR="0017089E" w:rsidRPr="001A4432" w:rsidRDefault="0017089E" w:rsidP="0017089E">
      <w:pPr>
        <w:pStyle w:val="PargrafodaLista"/>
        <w:numPr>
          <w:ilvl w:val="0"/>
          <w:numId w:val="4"/>
        </w:numPr>
        <w:spacing w:before="120"/>
        <w:contextualSpacing/>
        <w:jc w:val="both"/>
        <w:rPr>
          <w:rFonts w:ascii="Arial" w:hAnsi="Arial" w:cs="Arial"/>
          <w:b/>
          <w:bCs/>
          <w:sz w:val="22"/>
          <w:szCs w:val="22"/>
        </w:rPr>
      </w:pPr>
      <w:r w:rsidRPr="001A4432">
        <w:rPr>
          <w:rFonts w:ascii="Arial" w:hAnsi="Arial" w:cs="Arial"/>
          <w:b/>
          <w:bCs/>
          <w:sz w:val="22"/>
          <w:szCs w:val="22"/>
        </w:rPr>
        <w:t>Avenida Doutor Albert Einstein, 1144 – Parque São Paulo</w:t>
      </w:r>
    </w:p>
    <w:p w:rsidR="0017089E" w:rsidRPr="001A4432" w:rsidRDefault="0017089E" w:rsidP="0017089E">
      <w:pPr>
        <w:pStyle w:val="PargrafodaLista"/>
        <w:numPr>
          <w:ilvl w:val="0"/>
          <w:numId w:val="4"/>
        </w:numPr>
        <w:spacing w:before="120"/>
        <w:contextualSpacing/>
        <w:jc w:val="both"/>
        <w:rPr>
          <w:rFonts w:ascii="Arial" w:hAnsi="Arial" w:cs="Arial"/>
          <w:b/>
          <w:bCs/>
          <w:sz w:val="22"/>
          <w:szCs w:val="22"/>
        </w:rPr>
      </w:pPr>
      <w:r w:rsidRPr="001A4432">
        <w:rPr>
          <w:rFonts w:ascii="Arial" w:hAnsi="Arial" w:cs="Arial"/>
          <w:b/>
          <w:bCs/>
          <w:sz w:val="22"/>
          <w:szCs w:val="22"/>
        </w:rPr>
        <w:t>Fone: 3322 8725</w:t>
      </w:r>
    </w:p>
    <w:p w:rsidR="0017089E" w:rsidRPr="001A4432" w:rsidRDefault="0017089E" w:rsidP="0017089E">
      <w:pPr>
        <w:rPr>
          <w:rFonts w:ascii="Arial" w:hAnsi="Arial" w:cs="Arial"/>
          <w:b/>
          <w:bCs/>
          <w:sz w:val="22"/>
          <w:szCs w:val="22"/>
        </w:rPr>
      </w:pPr>
    </w:p>
    <w:p w:rsidR="0017089E" w:rsidRPr="001A4432" w:rsidRDefault="0017089E" w:rsidP="0017089E">
      <w:pPr>
        <w:pStyle w:val="PargrafodaLista"/>
        <w:numPr>
          <w:ilvl w:val="0"/>
          <w:numId w:val="4"/>
        </w:numPr>
        <w:spacing w:before="120"/>
        <w:contextualSpacing/>
        <w:jc w:val="both"/>
        <w:rPr>
          <w:rFonts w:ascii="Arial" w:hAnsi="Arial" w:cs="Arial"/>
          <w:b/>
          <w:bCs/>
          <w:sz w:val="22"/>
          <w:szCs w:val="22"/>
        </w:rPr>
      </w:pPr>
      <w:r w:rsidRPr="001A4432">
        <w:rPr>
          <w:rFonts w:ascii="Arial" w:hAnsi="Arial" w:cs="Arial"/>
          <w:b/>
          <w:bCs/>
          <w:sz w:val="22"/>
          <w:szCs w:val="22"/>
        </w:rPr>
        <w:t xml:space="preserve">CRAS HORTENSIAS  </w:t>
      </w:r>
    </w:p>
    <w:p w:rsidR="0017089E" w:rsidRPr="001A4432" w:rsidRDefault="0017089E" w:rsidP="0017089E">
      <w:pPr>
        <w:pStyle w:val="PargrafodaLista"/>
        <w:numPr>
          <w:ilvl w:val="0"/>
          <w:numId w:val="4"/>
        </w:numPr>
        <w:spacing w:before="120"/>
        <w:contextualSpacing/>
        <w:jc w:val="both"/>
        <w:rPr>
          <w:rFonts w:ascii="Arial" w:hAnsi="Arial" w:cs="Arial"/>
          <w:b/>
          <w:bCs/>
          <w:sz w:val="22"/>
          <w:szCs w:val="22"/>
        </w:rPr>
      </w:pPr>
      <w:r w:rsidRPr="001A4432">
        <w:rPr>
          <w:rFonts w:ascii="Arial" w:hAnsi="Arial" w:cs="Arial"/>
          <w:b/>
          <w:bCs/>
          <w:sz w:val="22"/>
          <w:szCs w:val="22"/>
        </w:rPr>
        <w:t xml:space="preserve">Avenida Remo </w:t>
      </w:r>
      <w:proofErr w:type="spellStart"/>
      <w:r w:rsidRPr="001A4432">
        <w:rPr>
          <w:rFonts w:ascii="Arial" w:hAnsi="Arial" w:cs="Arial"/>
          <w:b/>
          <w:bCs/>
          <w:sz w:val="22"/>
          <w:szCs w:val="22"/>
        </w:rPr>
        <w:t>Frontarelli</w:t>
      </w:r>
      <w:proofErr w:type="spellEnd"/>
      <w:r w:rsidRPr="001A4432">
        <w:rPr>
          <w:rFonts w:ascii="Arial" w:hAnsi="Arial" w:cs="Arial"/>
          <w:b/>
          <w:bCs/>
          <w:sz w:val="22"/>
          <w:szCs w:val="22"/>
        </w:rPr>
        <w:t xml:space="preserve">, 16 – Parque das </w:t>
      </w:r>
      <w:proofErr w:type="spellStart"/>
      <w:r w:rsidRPr="001A4432">
        <w:rPr>
          <w:rFonts w:ascii="Arial" w:hAnsi="Arial" w:cs="Arial"/>
          <w:b/>
          <w:bCs/>
          <w:sz w:val="22"/>
          <w:szCs w:val="22"/>
        </w:rPr>
        <w:t>Hortensias</w:t>
      </w:r>
      <w:proofErr w:type="spellEnd"/>
    </w:p>
    <w:p w:rsidR="0017089E" w:rsidRPr="001A4432" w:rsidRDefault="0017089E" w:rsidP="0017089E">
      <w:pPr>
        <w:pStyle w:val="PargrafodaLista"/>
        <w:numPr>
          <w:ilvl w:val="0"/>
          <w:numId w:val="4"/>
        </w:numPr>
        <w:spacing w:before="120"/>
        <w:contextualSpacing/>
        <w:jc w:val="both"/>
        <w:rPr>
          <w:rFonts w:ascii="Arial" w:hAnsi="Arial" w:cs="Arial"/>
          <w:b/>
          <w:bCs/>
          <w:sz w:val="22"/>
          <w:szCs w:val="22"/>
        </w:rPr>
      </w:pPr>
      <w:r w:rsidRPr="001A4432">
        <w:rPr>
          <w:rFonts w:ascii="Arial" w:hAnsi="Arial" w:cs="Arial"/>
          <w:b/>
          <w:bCs/>
          <w:sz w:val="22"/>
          <w:szCs w:val="22"/>
        </w:rPr>
        <w:t>Fone: 3333 6723</w:t>
      </w:r>
    </w:p>
    <w:p w:rsidR="0017089E" w:rsidRPr="001A4432" w:rsidRDefault="0017089E" w:rsidP="0017089E">
      <w:pPr>
        <w:pStyle w:val="PargrafodaLista"/>
        <w:rPr>
          <w:rFonts w:ascii="Arial" w:hAnsi="Arial" w:cs="Arial"/>
          <w:b/>
          <w:bCs/>
          <w:sz w:val="22"/>
          <w:szCs w:val="22"/>
        </w:rPr>
      </w:pPr>
    </w:p>
    <w:p w:rsidR="0017089E" w:rsidRPr="001A4432" w:rsidRDefault="0017089E" w:rsidP="0017089E">
      <w:pPr>
        <w:pStyle w:val="PargrafodaLista"/>
        <w:numPr>
          <w:ilvl w:val="0"/>
          <w:numId w:val="4"/>
        </w:numPr>
        <w:spacing w:before="120"/>
        <w:contextualSpacing/>
        <w:jc w:val="both"/>
        <w:rPr>
          <w:rFonts w:ascii="Arial" w:hAnsi="Arial" w:cs="Arial"/>
          <w:b/>
          <w:bCs/>
          <w:sz w:val="22"/>
          <w:szCs w:val="22"/>
        </w:rPr>
      </w:pPr>
      <w:r w:rsidRPr="001A4432">
        <w:rPr>
          <w:rFonts w:ascii="Arial" w:hAnsi="Arial" w:cs="Arial"/>
          <w:b/>
          <w:bCs/>
          <w:sz w:val="22"/>
          <w:szCs w:val="22"/>
        </w:rPr>
        <w:t xml:space="preserve">CRAS SELMIDEY </w:t>
      </w:r>
    </w:p>
    <w:p w:rsidR="0017089E" w:rsidRPr="001A4432" w:rsidRDefault="0017089E" w:rsidP="0017089E">
      <w:pPr>
        <w:pStyle w:val="PargrafodaLista"/>
        <w:numPr>
          <w:ilvl w:val="0"/>
          <w:numId w:val="4"/>
        </w:numPr>
        <w:spacing w:before="120"/>
        <w:contextualSpacing/>
        <w:jc w:val="both"/>
        <w:rPr>
          <w:rFonts w:ascii="Arial" w:hAnsi="Arial" w:cs="Arial"/>
          <w:b/>
          <w:bCs/>
          <w:sz w:val="22"/>
          <w:szCs w:val="22"/>
        </w:rPr>
      </w:pPr>
      <w:r w:rsidRPr="001A4432">
        <w:rPr>
          <w:rFonts w:ascii="Arial" w:hAnsi="Arial" w:cs="Arial"/>
          <w:b/>
          <w:bCs/>
          <w:sz w:val="22"/>
          <w:szCs w:val="22"/>
        </w:rPr>
        <w:t xml:space="preserve">Avenida Luiz Ribeiro Filho, 402 – </w:t>
      </w:r>
      <w:proofErr w:type="spellStart"/>
      <w:r w:rsidRPr="001A4432">
        <w:rPr>
          <w:rFonts w:ascii="Arial" w:hAnsi="Arial" w:cs="Arial"/>
          <w:b/>
          <w:bCs/>
          <w:sz w:val="22"/>
          <w:szCs w:val="22"/>
        </w:rPr>
        <w:t>Selmidey</w:t>
      </w:r>
      <w:proofErr w:type="spellEnd"/>
      <w:r w:rsidRPr="001A4432">
        <w:rPr>
          <w:rFonts w:ascii="Arial" w:hAnsi="Arial" w:cs="Arial"/>
          <w:b/>
          <w:bCs/>
          <w:sz w:val="22"/>
          <w:szCs w:val="22"/>
        </w:rPr>
        <w:t xml:space="preserve"> Setor II</w:t>
      </w:r>
    </w:p>
    <w:p w:rsidR="0017089E" w:rsidRPr="001A4432" w:rsidRDefault="0017089E" w:rsidP="0017089E">
      <w:pPr>
        <w:pStyle w:val="PargrafodaLista"/>
        <w:numPr>
          <w:ilvl w:val="0"/>
          <w:numId w:val="4"/>
        </w:numPr>
        <w:spacing w:before="120"/>
        <w:contextualSpacing/>
        <w:jc w:val="both"/>
        <w:rPr>
          <w:rFonts w:ascii="Arial" w:hAnsi="Arial" w:cs="Arial"/>
          <w:b/>
          <w:bCs/>
          <w:sz w:val="22"/>
          <w:szCs w:val="22"/>
        </w:rPr>
      </w:pPr>
      <w:r w:rsidRPr="001A4432">
        <w:rPr>
          <w:rFonts w:ascii="Arial" w:hAnsi="Arial" w:cs="Arial"/>
          <w:b/>
          <w:bCs/>
          <w:sz w:val="22"/>
          <w:szCs w:val="22"/>
        </w:rPr>
        <w:t>Fone: 3324 7166</w:t>
      </w:r>
    </w:p>
    <w:p w:rsidR="0017089E" w:rsidRPr="001A4432" w:rsidRDefault="0017089E" w:rsidP="0017089E">
      <w:pPr>
        <w:rPr>
          <w:rFonts w:ascii="Arial" w:hAnsi="Arial" w:cs="Arial"/>
          <w:b/>
          <w:bCs/>
          <w:sz w:val="22"/>
          <w:szCs w:val="22"/>
        </w:rPr>
      </w:pPr>
    </w:p>
    <w:p w:rsidR="0017089E" w:rsidRPr="001A4432" w:rsidRDefault="0017089E" w:rsidP="0017089E">
      <w:pPr>
        <w:pStyle w:val="PargrafodaLista"/>
        <w:numPr>
          <w:ilvl w:val="0"/>
          <w:numId w:val="4"/>
        </w:numPr>
        <w:spacing w:before="120"/>
        <w:contextualSpacing/>
        <w:jc w:val="both"/>
        <w:rPr>
          <w:rFonts w:ascii="Arial" w:hAnsi="Arial" w:cs="Arial"/>
          <w:b/>
          <w:bCs/>
          <w:sz w:val="22"/>
          <w:szCs w:val="22"/>
        </w:rPr>
      </w:pPr>
      <w:r w:rsidRPr="001A4432">
        <w:rPr>
          <w:rFonts w:ascii="Arial" w:hAnsi="Arial" w:cs="Arial"/>
          <w:b/>
          <w:bCs/>
          <w:sz w:val="22"/>
          <w:szCs w:val="22"/>
        </w:rPr>
        <w:t>CRAS MARIA LUIZA</w:t>
      </w:r>
    </w:p>
    <w:p w:rsidR="0017089E" w:rsidRPr="001A4432" w:rsidRDefault="0017089E" w:rsidP="0017089E">
      <w:pPr>
        <w:pStyle w:val="PargrafodaLista"/>
        <w:numPr>
          <w:ilvl w:val="0"/>
          <w:numId w:val="4"/>
        </w:numPr>
        <w:spacing w:before="120"/>
        <w:contextualSpacing/>
        <w:jc w:val="both"/>
        <w:rPr>
          <w:rFonts w:ascii="Arial" w:hAnsi="Arial" w:cs="Arial"/>
          <w:b/>
          <w:bCs/>
          <w:sz w:val="22"/>
          <w:szCs w:val="22"/>
        </w:rPr>
      </w:pPr>
      <w:r w:rsidRPr="001A4432">
        <w:rPr>
          <w:rFonts w:ascii="Arial" w:hAnsi="Arial" w:cs="Arial"/>
          <w:b/>
          <w:bCs/>
          <w:sz w:val="22"/>
          <w:szCs w:val="22"/>
        </w:rPr>
        <w:t>Avenida Alfeu Gonçalves Belchior, 75 – Jardim Maria Luiza I</w:t>
      </w:r>
    </w:p>
    <w:p w:rsidR="0017089E" w:rsidRPr="001A4432" w:rsidRDefault="0017089E" w:rsidP="0017089E">
      <w:pPr>
        <w:pStyle w:val="PargrafodaLista"/>
        <w:numPr>
          <w:ilvl w:val="0"/>
          <w:numId w:val="4"/>
        </w:numPr>
        <w:spacing w:before="120"/>
        <w:contextualSpacing/>
        <w:jc w:val="both"/>
        <w:rPr>
          <w:rFonts w:ascii="Arial" w:hAnsi="Arial" w:cs="Arial"/>
          <w:b/>
          <w:bCs/>
          <w:sz w:val="22"/>
          <w:szCs w:val="22"/>
        </w:rPr>
      </w:pPr>
      <w:r w:rsidRPr="001A4432">
        <w:rPr>
          <w:rFonts w:ascii="Arial" w:hAnsi="Arial" w:cs="Arial"/>
          <w:b/>
          <w:bCs/>
          <w:sz w:val="22"/>
          <w:szCs w:val="22"/>
        </w:rPr>
        <w:t>Fone: 3333 5323</w:t>
      </w:r>
    </w:p>
    <w:p w:rsidR="0017089E" w:rsidRPr="001A4432" w:rsidRDefault="0017089E" w:rsidP="0017089E">
      <w:pPr>
        <w:rPr>
          <w:rFonts w:ascii="Arial" w:hAnsi="Arial" w:cs="Arial"/>
          <w:b/>
          <w:bCs/>
          <w:sz w:val="22"/>
          <w:szCs w:val="22"/>
        </w:rPr>
      </w:pPr>
    </w:p>
    <w:p w:rsidR="0017089E" w:rsidRPr="001A4432" w:rsidRDefault="0017089E" w:rsidP="0017089E">
      <w:pPr>
        <w:pStyle w:val="PargrafodaLista"/>
        <w:numPr>
          <w:ilvl w:val="0"/>
          <w:numId w:val="4"/>
        </w:numPr>
        <w:spacing w:before="120"/>
        <w:contextualSpacing/>
        <w:jc w:val="both"/>
        <w:rPr>
          <w:rFonts w:ascii="Arial" w:hAnsi="Arial" w:cs="Arial"/>
          <w:b/>
          <w:bCs/>
          <w:sz w:val="22"/>
          <w:szCs w:val="22"/>
        </w:rPr>
      </w:pPr>
      <w:r w:rsidRPr="001A4432">
        <w:rPr>
          <w:rFonts w:ascii="Arial" w:hAnsi="Arial" w:cs="Arial"/>
          <w:b/>
          <w:bCs/>
          <w:sz w:val="22"/>
          <w:szCs w:val="22"/>
        </w:rPr>
        <w:t xml:space="preserve">CRAS CECAP </w:t>
      </w:r>
    </w:p>
    <w:p w:rsidR="0017089E" w:rsidRPr="001A4432" w:rsidRDefault="0017089E" w:rsidP="0017089E">
      <w:pPr>
        <w:pStyle w:val="PargrafodaLista"/>
        <w:numPr>
          <w:ilvl w:val="0"/>
          <w:numId w:val="4"/>
        </w:numPr>
        <w:spacing w:before="120"/>
        <w:contextualSpacing/>
        <w:jc w:val="both"/>
        <w:rPr>
          <w:rFonts w:ascii="Arial" w:hAnsi="Arial" w:cs="Arial"/>
          <w:b/>
          <w:bCs/>
          <w:sz w:val="22"/>
          <w:szCs w:val="22"/>
        </w:rPr>
      </w:pPr>
      <w:r w:rsidRPr="001A4432">
        <w:rPr>
          <w:rFonts w:ascii="Arial" w:hAnsi="Arial" w:cs="Arial"/>
          <w:b/>
          <w:bCs/>
          <w:sz w:val="22"/>
          <w:szCs w:val="22"/>
        </w:rPr>
        <w:t>Rua Dr. Amaury de Castro Monteiro, 957 – CECAP II</w:t>
      </w:r>
    </w:p>
    <w:p w:rsidR="0017089E" w:rsidRPr="001A4432" w:rsidRDefault="0017089E" w:rsidP="0017089E">
      <w:pPr>
        <w:pStyle w:val="PargrafodaLista"/>
        <w:numPr>
          <w:ilvl w:val="0"/>
          <w:numId w:val="4"/>
        </w:numPr>
        <w:spacing w:before="120"/>
        <w:contextualSpacing/>
        <w:jc w:val="both"/>
        <w:rPr>
          <w:rFonts w:ascii="Arial" w:hAnsi="Arial" w:cs="Arial"/>
          <w:b/>
          <w:bCs/>
          <w:sz w:val="22"/>
          <w:szCs w:val="22"/>
        </w:rPr>
      </w:pPr>
      <w:r w:rsidRPr="001A4432">
        <w:rPr>
          <w:rFonts w:ascii="Arial" w:hAnsi="Arial" w:cs="Arial"/>
          <w:b/>
          <w:bCs/>
          <w:sz w:val="22"/>
          <w:szCs w:val="22"/>
        </w:rPr>
        <w:t>Fone: 3331 7756</w:t>
      </w:r>
    </w:p>
    <w:p w:rsidR="0017089E" w:rsidRPr="001A4432" w:rsidRDefault="0017089E" w:rsidP="0017089E">
      <w:pPr>
        <w:pStyle w:val="PargrafodaLista"/>
        <w:rPr>
          <w:rFonts w:ascii="Arial" w:hAnsi="Arial" w:cs="Arial"/>
          <w:b/>
          <w:bCs/>
          <w:sz w:val="22"/>
          <w:szCs w:val="22"/>
        </w:rPr>
      </w:pPr>
    </w:p>
    <w:p w:rsidR="0017089E" w:rsidRPr="001A4432" w:rsidRDefault="0017089E" w:rsidP="0017089E">
      <w:pPr>
        <w:pStyle w:val="PargrafodaLista"/>
        <w:numPr>
          <w:ilvl w:val="0"/>
          <w:numId w:val="4"/>
        </w:numPr>
        <w:spacing w:before="120"/>
        <w:contextualSpacing/>
        <w:jc w:val="both"/>
        <w:rPr>
          <w:rFonts w:ascii="Arial" w:hAnsi="Arial" w:cs="Arial"/>
          <w:b/>
          <w:bCs/>
          <w:sz w:val="22"/>
          <w:szCs w:val="22"/>
        </w:rPr>
      </w:pPr>
      <w:r w:rsidRPr="001A4432">
        <w:rPr>
          <w:rFonts w:ascii="Arial" w:hAnsi="Arial" w:cs="Arial"/>
          <w:b/>
          <w:bCs/>
          <w:sz w:val="22"/>
          <w:szCs w:val="22"/>
        </w:rPr>
        <w:t>CRAS CRUZEIRO DO SUL</w:t>
      </w:r>
    </w:p>
    <w:p w:rsidR="0017089E" w:rsidRPr="001A4432" w:rsidRDefault="0017089E" w:rsidP="0017089E">
      <w:pPr>
        <w:pStyle w:val="PargrafodaLista"/>
        <w:numPr>
          <w:ilvl w:val="0"/>
          <w:numId w:val="4"/>
        </w:numPr>
        <w:spacing w:before="120"/>
        <w:contextualSpacing/>
        <w:jc w:val="both"/>
        <w:rPr>
          <w:rFonts w:ascii="Arial" w:hAnsi="Arial" w:cs="Arial"/>
          <w:b/>
          <w:bCs/>
          <w:sz w:val="22"/>
          <w:szCs w:val="22"/>
        </w:rPr>
      </w:pPr>
      <w:r w:rsidRPr="001A4432">
        <w:rPr>
          <w:rFonts w:ascii="Arial" w:hAnsi="Arial" w:cs="Arial"/>
          <w:b/>
          <w:bCs/>
          <w:sz w:val="22"/>
          <w:szCs w:val="22"/>
        </w:rPr>
        <w:t>Rua Professor Doutor Celso Eduardo de Moraes Barbosa, 79 – Jardim Ieda</w:t>
      </w:r>
    </w:p>
    <w:p w:rsidR="0017089E" w:rsidRPr="001A4432" w:rsidRDefault="0017089E" w:rsidP="0017089E">
      <w:pPr>
        <w:pStyle w:val="PargrafodaLista"/>
        <w:numPr>
          <w:ilvl w:val="0"/>
          <w:numId w:val="4"/>
        </w:numPr>
        <w:spacing w:before="120"/>
        <w:contextualSpacing/>
        <w:jc w:val="both"/>
        <w:rPr>
          <w:rFonts w:ascii="Arial" w:hAnsi="Arial" w:cs="Arial"/>
          <w:b/>
          <w:bCs/>
          <w:sz w:val="22"/>
          <w:szCs w:val="22"/>
        </w:rPr>
      </w:pPr>
      <w:r w:rsidRPr="001A4432">
        <w:rPr>
          <w:rFonts w:ascii="Arial" w:hAnsi="Arial" w:cs="Arial"/>
          <w:b/>
          <w:bCs/>
          <w:sz w:val="22"/>
          <w:szCs w:val="22"/>
        </w:rPr>
        <w:t>Fone: 3336 9982</w:t>
      </w:r>
    </w:p>
    <w:p w:rsidR="0017089E" w:rsidRPr="001A4432" w:rsidRDefault="0017089E" w:rsidP="0017089E">
      <w:pPr>
        <w:rPr>
          <w:rFonts w:ascii="Arial" w:hAnsi="Arial" w:cs="Arial"/>
          <w:b/>
          <w:bCs/>
          <w:sz w:val="22"/>
          <w:szCs w:val="22"/>
        </w:rPr>
      </w:pPr>
    </w:p>
    <w:p w:rsidR="0017089E" w:rsidRPr="001A4432" w:rsidRDefault="0017089E" w:rsidP="0017089E">
      <w:pPr>
        <w:pStyle w:val="PargrafodaLista"/>
        <w:numPr>
          <w:ilvl w:val="0"/>
          <w:numId w:val="4"/>
        </w:numPr>
        <w:spacing w:before="120"/>
        <w:contextualSpacing/>
        <w:jc w:val="both"/>
        <w:rPr>
          <w:rFonts w:ascii="Arial" w:hAnsi="Arial" w:cs="Arial"/>
          <w:b/>
          <w:bCs/>
          <w:sz w:val="22"/>
          <w:szCs w:val="22"/>
        </w:rPr>
      </w:pPr>
      <w:r w:rsidRPr="001A4432">
        <w:rPr>
          <w:rFonts w:ascii="Arial" w:hAnsi="Arial" w:cs="Arial"/>
          <w:b/>
          <w:bCs/>
          <w:sz w:val="22"/>
          <w:szCs w:val="22"/>
        </w:rPr>
        <w:t xml:space="preserve">CRAS SÃO RAFAEL </w:t>
      </w:r>
    </w:p>
    <w:p w:rsidR="0017089E" w:rsidRPr="001A4432" w:rsidRDefault="0017089E" w:rsidP="0017089E">
      <w:pPr>
        <w:pStyle w:val="PargrafodaLista"/>
        <w:numPr>
          <w:ilvl w:val="0"/>
          <w:numId w:val="4"/>
        </w:numPr>
        <w:spacing w:before="120"/>
        <w:contextualSpacing/>
        <w:jc w:val="both"/>
        <w:rPr>
          <w:rFonts w:ascii="Arial" w:hAnsi="Arial" w:cs="Arial"/>
          <w:b/>
          <w:bCs/>
          <w:sz w:val="22"/>
          <w:szCs w:val="22"/>
        </w:rPr>
      </w:pPr>
      <w:r w:rsidRPr="001A4432">
        <w:rPr>
          <w:rFonts w:ascii="Arial" w:hAnsi="Arial" w:cs="Arial"/>
          <w:b/>
          <w:bCs/>
          <w:sz w:val="22"/>
          <w:szCs w:val="22"/>
        </w:rPr>
        <w:t xml:space="preserve">Rua Cabo PM Benedito Vieira </w:t>
      </w:r>
      <w:proofErr w:type="spellStart"/>
      <w:r w:rsidRPr="001A4432">
        <w:rPr>
          <w:rFonts w:ascii="Arial" w:hAnsi="Arial" w:cs="Arial"/>
          <w:b/>
          <w:bCs/>
          <w:sz w:val="22"/>
          <w:szCs w:val="22"/>
        </w:rPr>
        <w:t>Goes</w:t>
      </w:r>
      <w:proofErr w:type="spellEnd"/>
      <w:r w:rsidRPr="001A4432">
        <w:rPr>
          <w:rFonts w:ascii="Arial" w:hAnsi="Arial" w:cs="Arial"/>
          <w:b/>
          <w:bCs/>
          <w:sz w:val="22"/>
          <w:szCs w:val="22"/>
        </w:rPr>
        <w:t>, 340 -  Jardim São Rafael</w:t>
      </w:r>
    </w:p>
    <w:p w:rsidR="0017089E" w:rsidRPr="001A4432" w:rsidRDefault="0017089E" w:rsidP="0017089E">
      <w:pPr>
        <w:pStyle w:val="PargrafodaLista"/>
        <w:numPr>
          <w:ilvl w:val="0"/>
          <w:numId w:val="4"/>
        </w:numPr>
        <w:spacing w:before="120"/>
        <w:contextualSpacing/>
        <w:jc w:val="both"/>
        <w:rPr>
          <w:rFonts w:ascii="Arial" w:hAnsi="Arial" w:cs="Arial"/>
          <w:b/>
          <w:bCs/>
          <w:sz w:val="22"/>
          <w:szCs w:val="22"/>
        </w:rPr>
      </w:pPr>
      <w:r w:rsidRPr="001A4432">
        <w:rPr>
          <w:rFonts w:ascii="Arial" w:hAnsi="Arial" w:cs="Arial"/>
          <w:b/>
          <w:bCs/>
          <w:sz w:val="22"/>
          <w:szCs w:val="22"/>
        </w:rPr>
        <w:t>Fone: 3339 7279</w:t>
      </w:r>
    </w:p>
    <w:p w:rsidR="0017089E" w:rsidRPr="001A4432" w:rsidRDefault="0017089E" w:rsidP="0017089E">
      <w:pPr>
        <w:rPr>
          <w:rFonts w:ascii="Arial" w:hAnsi="Arial" w:cs="Arial"/>
          <w:b/>
          <w:bCs/>
          <w:sz w:val="22"/>
          <w:szCs w:val="22"/>
        </w:rPr>
      </w:pPr>
    </w:p>
    <w:p w:rsidR="0017089E" w:rsidRPr="001A4432" w:rsidRDefault="0017089E" w:rsidP="0017089E">
      <w:pPr>
        <w:pStyle w:val="PargrafodaLista"/>
        <w:numPr>
          <w:ilvl w:val="0"/>
          <w:numId w:val="4"/>
        </w:numPr>
        <w:spacing w:before="120"/>
        <w:contextualSpacing/>
        <w:jc w:val="both"/>
        <w:rPr>
          <w:rFonts w:ascii="Arial" w:hAnsi="Arial" w:cs="Arial"/>
          <w:b/>
          <w:bCs/>
          <w:sz w:val="22"/>
          <w:szCs w:val="22"/>
        </w:rPr>
      </w:pPr>
      <w:r w:rsidRPr="001A4432">
        <w:rPr>
          <w:rFonts w:ascii="Arial" w:hAnsi="Arial" w:cs="Arial"/>
          <w:b/>
          <w:bCs/>
          <w:sz w:val="22"/>
          <w:szCs w:val="22"/>
        </w:rPr>
        <w:t xml:space="preserve">CRAS VALLE VERDE </w:t>
      </w:r>
    </w:p>
    <w:p w:rsidR="0017089E" w:rsidRPr="001A4432" w:rsidRDefault="0017089E" w:rsidP="0017089E">
      <w:pPr>
        <w:pStyle w:val="PargrafodaLista"/>
        <w:numPr>
          <w:ilvl w:val="0"/>
          <w:numId w:val="4"/>
        </w:numPr>
        <w:spacing w:before="120"/>
        <w:contextualSpacing/>
        <w:jc w:val="both"/>
        <w:rPr>
          <w:rFonts w:ascii="Arial" w:hAnsi="Arial" w:cs="Arial"/>
          <w:b/>
          <w:bCs/>
          <w:sz w:val="22"/>
          <w:szCs w:val="22"/>
        </w:rPr>
      </w:pPr>
      <w:r w:rsidRPr="001A4432">
        <w:rPr>
          <w:rFonts w:ascii="Arial" w:hAnsi="Arial" w:cs="Arial"/>
          <w:b/>
          <w:bCs/>
          <w:sz w:val="22"/>
          <w:szCs w:val="22"/>
        </w:rPr>
        <w:t xml:space="preserve">Avenida </w:t>
      </w:r>
      <w:proofErr w:type="spellStart"/>
      <w:r w:rsidRPr="001A4432">
        <w:rPr>
          <w:rFonts w:ascii="Arial" w:hAnsi="Arial" w:cs="Arial"/>
          <w:b/>
          <w:bCs/>
          <w:sz w:val="22"/>
          <w:szCs w:val="22"/>
        </w:rPr>
        <w:t>Bercholina</w:t>
      </w:r>
      <w:proofErr w:type="spellEnd"/>
      <w:r w:rsidRPr="001A4432">
        <w:rPr>
          <w:rFonts w:ascii="Arial" w:hAnsi="Arial" w:cs="Arial"/>
          <w:b/>
          <w:bCs/>
          <w:sz w:val="22"/>
          <w:szCs w:val="22"/>
        </w:rPr>
        <w:t xml:space="preserve"> Alves Carvalho Conceição, 919 – Jardim Valle Verde</w:t>
      </w:r>
    </w:p>
    <w:p w:rsidR="0017089E" w:rsidRPr="001A4432" w:rsidRDefault="0017089E" w:rsidP="0017089E">
      <w:pPr>
        <w:pStyle w:val="PargrafodaLista"/>
        <w:numPr>
          <w:ilvl w:val="0"/>
          <w:numId w:val="4"/>
        </w:numPr>
        <w:spacing w:before="120"/>
        <w:contextualSpacing/>
        <w:jc w:val="both"/>
        <w:rPr>
          <w:rFonts w:ascii="Arial" w:hAnsi="Arial" w:cs="Arial"/>
          <w:b/>
          <w:bCs/>
          <w:sz w:val="22"/>
          <w:szCs w:val="22"/>
        </w:rPr>
      </w:pPr>
      <w:r w:rsidRPr="001A4432">
        <w:rPr>
          <w:rFonts w:ascii="Arial" w:hAnsi="Arial" w:cs="Arial"/>
          <w:b/>
          <w:bCs/>
          <w:sz w:val="22"/>
          <w:szCs w:val="22"/>
        </w:rPr>
        <w:t>Fone: 3335 2426</w:t>
      </w:r>
    </w:p>
    <w:p w:rsidR="0017089E" w:rsidRPr="001A4432" w:rsidRDefault="0017089E" w:rsidP="0017089E">
      <w:pPr>
        <w:spacing w:line="360" w:lineRule="auto"/>
        <w:jc w:val="center"/>
        <w:rPr>
          <w:rFonts w:ascii="Arial" w:hAnsi="Arial" w:cs="Arial"/>
          <w:b/>
          <w:bCs/>
          <w:sz w:val="22"/>
          <w:szCs w:val="22"/>
        </w:rPr>
      </w:pPr>
    </w:p>
    <w:p w:rsidR="0017089E" w:rsidRPr="001A4432" w:rsidRDefault="0017089E" w:rsidP="0017089E">
      <w:pPr>
        <w:spacing w:line="360" w:lineRule="auto"/>
        <w:jc w:val="center"/>
        <w:rPr>
          <w:rFonts w:ascii="Arial" w:hAnsi="Arial" w:cs="Arial"/>
          <w:b/>
          <w:bCs/>
          <w:sz w:val="22"/>
          <w:szCs w:val="22"/>
        </w:rPr>
      </w:pPr>
    </w:p>
    <w:p w:rsidR="0017089E" w:rsidRPr="001A4432" w:rsidRDefault="0017089E" w:rsidP="0017089E">
      <w:pPr>
        <w:spacing w:line="360" w:lineRule="auto"/>
        <w:jc w:val="center"/>
        <w:rPr>
          <w:rFonts w:ascii="Arial" w:hAnsi="Arial" w:cs="Arial"/>
          <w:b/>
          <w:bCs/>
          <w:sz w:val="22"/>
          <w:szCs w:val="22"/>
        </w:rPr>
      </w:pPr>
      <w:r w:rsidRPr="001A4432">
        <w:rPr>
          <w:rFonts w:ascii="Arial" w:hAnsi="Arial" w:cs="Arial"/>
          <w:b/>
          <w:bCs/>
          <w:sz w:val="22"/>
          <w:szCs w:val="22"/>
        </w:rPr>
        <w:t>UNIDADES DA PROTEÇÃO SOCIAL ESPECIAL – SECRETARIA MUNICIPAL DE ASSISTÊNCIA E DESENVOLVIMENTO SOCIAL</w:t>
      </w:r>
    </w:p>
    <w:p w:rsidR="0017089E" w:rsidRPr="001A4432" w:rsidRDefault="0017089E" w:rsidP="0017089E">
      <w:pPr>
        <w:spacing w:line="360" w:lineRule="auto"/>
        <w:jc w:val="center"/>
        <w:rPr>
          <w:rFonts w:ascii="Arial" w:hAnsi="Arial" w:cs="Arial"/>
          <w:b/>
          <w:bCs/>
          <w:sz w:val="22"/>
          <w:szCs w:val="22"/>
        </w:rPr>
      </w:pPr>
    </w:p>
    <w:p w:rsidR="0017089E" w:rsidRPr="001A4432" w:rsidRDefault="0017089E" w:rsidP="0017089E">
      <w:pPr>
        <w:pStyle w:val="PargrafodaLista"/>
        <w:numPr>
          <w:ilvl w:val="0"/>
          <w:numId w:val="5"/>
        </w:numPr>
        <w:spacing w:before="120"/>
        <w:contextualSpacing/>
        <w:jc w:val="both"/>
        <w:rPr>
          <w:rFonts w:ascii="Arial" w:hAnsi="Arial" w:cs="Arial"/>
          <w:b/>
          <w:bCs/>
          <w:sz w:val="22"/>
          <w:szCs w:val="22"/>
        </w:rPr>
      </w:pPr>
      <w:r w:rsidRPr="001A4432">
        <w:rPr>
          <w:rFonts w:ascii="Arial" w:hAnsi="Arial" w:cs="Arial"/>
          <w:b/>
          <w:bCs/>
          <w:sz w:val="22"/>
          <w:szCs w:val="22"/>
        </w:rPr>
        <w:t xml:space="preserve">CASA TRANSITÓRIA </w:t>
      </w:r>
    </w:p>
    <w:p w:rsidR="0017089E" w:rsidRPr="001A4432" w:rsidRDefault="0017089E" w:rsidP="0017089E">
      <w:pPr>
        <w:pStyle w:val="PargrafodaLista"/>
        <w:numPr>
          <w:ilvl w:val="0"/>
          <w:numId w:val="5"/>
        </w:numPr>
        <w:spacing w:before="120"/>
        <w:contextualSpacing/>
        <w:jc w:val="both"/>
        <w:rPr>
          <w:rFonts w:ascii="Arial" w:hAnsi="Arial" w:cs="Arial"/>
          <w:b/>
          <w:bCs/>
          <w:sz w:val="22"/>
          <w:szCs w:val="22"/>
        </w:rPr>
      </w:pPr>
      <w:r w:rsidRPr="001A4432">
        <w:rPr>
          <w:rFonts w:ascii="Arial" w:hAnsi="Arial" w:cs="Arial"/>
          <w:b/>
          <w:bCs/>
          <w:sz w:val="22"/>
          <w:szCs w:val="22"/>
        </w:rPr>
        <w:t>Rua Castro Alves, 2697 – Vila Santana</w:t>
      </w:r>
    </w:p>
    <w:p w:rsidR="0017089E" w:rsidRPr="001A4432" w:rsidRDefault="0017089E" w:rsidP="0017089E">
      <w:pPr>
        <w:pStyle w:val="PargrafodaLista"/>
        <w:numPr>
          <w:ilvl w:val="0"/>
          <w:numId w:val="5"/>
        </w:numPr>
        <w:spacing w:before="120"/>
        <w:contextualSpacing/>
        <w:jc w:val="both"/>
        <w:rPr>
          <w:rFonts w:ascii="Arial" w:hAnsi="Arial" w:cs="Arial"/>
          <w:b/>
          <w:bCs/>
          <w:sz w:val="22"/>
          <w:szCs w:val="22"/>
        </w:rPr>
      </w:pPr>
      <w:r w:rsidRPr="001A4432">
        <w:rPr>
          <w:rFonts w:ascii="Arial" w:hAnsi="Arial" w:cs="Arial"/>
          <w:b/>
          <w:bCs/>
          <w:sz w:val="22"/>
          <w:szCs w:val="22"/>
        </w:rPr>
        <w:t>Fone: 3336 7510</w:t>
      </w:r>
    </w:p>
    <w:p w:rsidR="0017089E" w:rsidRPr="001A4432" w:rsidRDefault="0017089E" w:rsidP="0017089E">
      <w:pPr>
        <w:rPr>
          <w:rFonts w:ascii="Arial" w:hAnsi="Arial" w:cs="Arial"/>
          <w:b/>
          <w:bCs/>
          <w:sz w:val="22"/>
          <w:szCs w:val="22"/>
        </w:rPr>
      </w:pPr>
    </w:p>
    <w:p w:rsidR="0017089E" w:rsidRPr="001A4432" w:rsidRDefault="0017089E" w:rsidP="0017089E">
      <w:pPr>
        <w:pStyle w:val="PargrafodaLista"/>
        <w:numPr>
          <w:ilvl w:val="0"/>
          <w:numId w:val="5"/>
        </w:numPr>
        <w:spacing w:before="120"/>
        <w:contextualSpacing/>
        <w:jc w:val="both"/>
        <w:rPr>
          <w:rFonts w:ascii="Arial" w:hAnsi="Arial" w:cs="Arial"/>
          <w:b/>
          <w:bCs/>
          <w:sz w:val="22"/>
          <w:szCs w:val="22"/>
        </w:rPr>
      </w:pPr>
      <w:r w:rsidRPr="001A4432">
        <w:rPr>
          <w:rFonts w:ascii="Arial" w:hAnsi="Arial" w:cs="Arial"/>
          <w:b/>
          <w:bCs/>
          <w:sz w:val="22"/>
          <w:szCs w:val="22"/>
        </w:rPr>
        <w:t>CENTRO POP</w:t>
      </w:r>
    </w:p>
    <w:p w:rsidR="0017089E" w:rsidRPr="001A4432" w:rsidRDefault="0017089E" w:rsidP="0017089E">
      <w:pPr>
        <w:pStyle w:val="PargrafodaLista"/>
        <w:numPr>
          <w:ilvl w:val="0"/>
          <w:numId w:val="5"/>
        </w:numPr>
        <w:spacing w:before="120"/>
        <w:contextualSpacing/>
        <w:jc w:val="both"/>
        <w:rPr>
          <w:rFonts w:ascii="Arial" w:hAnsi="Arial" w:cs="Arial"/>
          <w:b/>
          <w:bCs/>
          <w:sz w:val="22"/>
          <w:szCs w:val="22"/>
        </w:rPr>
      </w:pPr>
      <w:r w:rsidRPr="001A4432">
        <w:rPr>
          <w:rFonts w:ascii="Arial" w:hAnsi="Arial" w:cs="Arial"/>
          <w:b/>
          <w:bCs/>
          <w:sz w:val="22"/>
          <w:szCs w:val="22"/>
        </w:rPr>
        <w:t>Avenida José Bonifácio, 570 - Centro</w:t>
      </w:r>
    </w:p>
    <w:p w:rsidR="0017089E" w:rsidRPr="001A4432" w:rsidRDefault="0017089E" w:rsidP="0017089E">
      <w:pPr>
        <w:pStyle w:val="PargrafodaLista"/>
        <w:numPr>
          <w:ilvl w:val="0"/>
          <w:numId w:val="5"/>
        </w:numPr>
        <w:spacing w:before="120"/>
        <w:contextualSpacing/>
        <w:jc w:val="both"/>
        <w:rPr>
          <w:rFonts w:ascii="Arial" w:hAnsi="Arial" w:cs="Arial"/>
          <w:b/>
          <w:bCs/>
          <w:sz w:val="22"/>
          <w:szCs w:val="22"/>
        </w:rPr>
      </w:pPr>
      <w:r w:rsidRPr="001A4432">
        <w:rPr>
          <w:rFonts w:ascii="Arial" w:hAnsi="Arial" w:cs="Arial"/>
          <w:b/>
          <w:bCs/>
          <w:sz w:val="22"/>
          <w:szCs w:val="22"/>
        </w:rPr>
        <w:t>Fone: 3331 2313</w:t>
      </w:r>
    </w:p>
    <w:p w:rsidR="0017089E" w:rsidRPr="001A4432" w:rsidRDefault="0017089E" w:rsidP="0017089E">
      <w:pPr>
        <w:rPr>
          <w:rFonts w:ascii="Arial" w:hAnsi="Arial" w:cs="Arial"/>
          <w:b/>
          <w:bCs/>
          <w:sz w:val="22"/>
          <w:szCs w:val="22"/>
        </w:rPr>
      </w:pPr>
    </w:p>
    <w:p w:rsidR="0017089E" w:rsidRPr="001A4432" w:rsidRDefault="0017089E" w:rsidP="0017089E">
      <w:pPr>
        <w:pStyle w:val="PargrafodaLista"/>
        <w:numPr>
          <w:ilvl w:val="0"/>
          <w:numId w:val="5"/>
        </w:numPr>
        <w:spacing w:before="120"/>
        <w:contextualSpacing/>
        <w:jc w:val="both"/>
        <w:rPr>
          <w:rFonts w:ascii="Arial" w:hAnsi="Arial" w:cs="Arial"/>
          <w:b/>
          <w:bCs/>
          <w:sz w:val="22"/>
          <w:szCs w:val="22"/>
        </w:rPr>
      </w:pPr>
      <w:r w:rsidRPr="001A4432">
        <w:rPr>
          <w:rFonts w:ascii="Arial" w:hAnsi="Arial" w:cs="Arial"/>
          <w:b/>
          <w:bCs/>
          <w:sz w:val="22"/>
          <w:szCs w:val="22"/>
        </w:rPr>
        <w:t>CREAS GIRASSÓIS</w:t>
      </w:r>
    </w:p>
    <w:p w:rsidR="0017089E" w:rsidRPr="001A4432" w:rsidRDefault="0017089E" w:rsidP="0017089E">
      <w:pPr>
        <w:pStyle w:val="PargrafodaLista"/>
        <w:numPr>
          <w:ilvl w:val="0"/>
          <w:numId w:val="5"/>
        </w:numPr>
        <w:spacing w:before="120"/>
        <w:contextualSpacing/>
        <w:jc w:val="both"/>
        <w:rPr>
          <w:rFonts w:ascii="Arial" w:hAnsi="Arial" w:cs="Arial"/>
          <w:b/>
          <w:bCs/>
          <w:sz w:val="22"/>
          <w:szCs w:val="22"/>
        </w:rPr>
      </w:pPr>
      <w:r w:rsidRPr="001A4432">
        <w:rPr>
          <w:rFonts w:ascii="Arial" w:hAnsi="Arial" w:cs="Arial"/>
          <w:b/>
          <w:bCs/>
          <w:sz w:val="22"/>
          <w:szCs w:val="22"/>
        </w:rPr>
        <w:t>Rua Castro Alves, 3267 – Vila Santana</w:t>
      </w:r>
    </w:p>
    <w:p w:rsidR="0017089E" w:rsidRPr="001A4432" w:rsidRDefault="0017089E" w:rsidP="0017089E">
      <w:pPr>
        <w:pStyle w:val="PargrafodaLista"/>
        <w:numPr>
          <w:ilvl w:val="0"/>
          <w:numId w:val="5"/>
        </w:numPr>
        <w:spacing w:before="120"/>
        <w:contextualSpacing/>
        <w:jc w:val="both"/>
        <w:rPr>
          <w:rFonts w:ascii="Arial" w:hAnsi="Arial" w:cs="Arial"/>
          <w:b/>
          <w:bCs/>
          <w:sz w:val="22"/>
          <w:szCs w:val="22"/>
        </w:rPr>
      </w:pPr>
      <w:r w:rsidRPr="001A4432">
        <w:rPr>
          <w:rFonts w:ascii="Arial" w:hAnsi="Arial" w:cs="Arial"/>
          <w:b/>
          <w:bCs/>
          <w:sz w:val="22"/>
          <w:szCs w:val="22"/>
        </w:rPr>
        <w:t>Fone: 3322 0053</w:t>
      </w:r>
    </w:p>
    <w:p w:rsidR="0017089E" w:rsidRPr="001A4432" w:rsidRDefault="0017089E" w:rsidP="0017089E">
      <w:pPr>
        <w:pStyle w:val="PargrafodaLista"/>
        <w:rPr>
          <w:rFonts w:ascii="Arial" w:hAnsi="Arial" w:cs="Arial"/>
          <w:b/>
          <w:bCs/>
          <w:sz w:val="22"/>
          <w:szCs w:val="22"/>
        </w:rPr>
      </w:pPr>
    </w:p>
    <w:p w:rsidR="0017089E" w:rsidRPr="001A4432" w:rsidRDefault="0017089E" w:rsidP="0017089E">
      <w:pPr>
        <w:pStyle w:val="PargrafodaLista"/>
        <w:numPr>
          <w:ilvl w:val="0"/>
          <w:numId w:val="5"/>
        </w:numPr>
        <w:spacing w:before="120"/>
        <w:contextualSpacing/>
        <w:jc w:val="both"/>
        <w:rPr>
          <w:rFonts w:ascii="Arial" w:hAnsi="Arial" w:cs="Arial"/>
          <w:b/>
          <w:bCs/>
          <w:sz w:val="22"/>
          <w:szCs w:val="22"/>
        </w:rPr>
      </w:pPr>
      <w:r w:rsidRPr="001A4432">
        <w:rPr>
          <w:rFonts w:ascii="Arial" w:hAnsi="Arial" w:cs="Arial"/>
          <w:b/>
          <w:bCs/>
          <w:sz w:val="22"/>
          <w:szCs w:val="22"/>
        </w:rPr>
        <w:t>PROMAIP I</w:t>
      </w:r>
    </w:p>
    <w:p w:rsidR="0017089E" w:rsidRPr="001A4432" w:rsidRDefault="0017089E" w:rsidP="0017089E">
      <w:pPr>
        <w:pStyle w:val="PargrafodaLista"/>
        <w:numPr>
          <w:ilvl w:val="0"/>
          <w:numId w:val="5"/>
        </w:numPr>
        <w:spacing w:before="120"/>
        <w:contextualSpacing/>
        <w:jc w:val="both"/>
        <w:rPr>
          <w:rFonts w:ascii="Arial" w:hAnsi="Arial" w:cs="Arial"/>
          <w:b/>
          <w:bCs/>
          <w:sz w:val="22"/>
          <w:szCs w:val="22"/>
        </w:rPr>
      </w:pPr>
      <w:r w:rsidRPr="001A4432">
        <w:rPr>
          <w:rFonts w:ascii="Arial" w:hAnsi="Arial" w:cs="Arial"/>
          <w:b/>
          <w:bCs/>
          <w:sz w:val="22"/>
          <w:szCs w:val="22"/>
        </w:rPr>
        <w:t>Alameda Rogério Pinto Ferraz, 331 – Vila Ferroviária</w:t>
      </w:r>
    </w:p>
    <w:p w:rsidR="0017089E" w:rsidRPr="001A4432" w:rsidRDefault="0017089E" w:rsidP="0017089E">
      <w:pPr>
        <w:pStyle w:val="PargrafodaLista"/>
        <w:numPr>
          <w:ilvl w:val="0"/>
          <w:numId w:val="5"/>
        </w:numPr>
        <w:spacing w:before="120"/>
        <w:contextualSpacing/>
        <w:jc w:val="both"/>
        <w:rPr>
          <w:rFonts w:ascii="Arial" w:hAnsi="Arial" w:cs="Arial"/>
          <w:b/>
          <w:bCs/>
          <w:sz w:val="22"/>
          <w:szCs w:val="22"/>
        </w:rPr>
      </w:pPr>
      <w:r w:rsidRPr="001A4432">
        <w:rPr>
          <w:rFonts w:ascii="Arial" w:hAnsi="Arial" w:cs="Arial"/>
          <w:b/>
          <w:bCs/>
          <w:sz w:val="22"/>
          <w:szCs w:val="22"/>
        </w:rPr>
        <w:t>Fone: 3332 4155</w:t>
      </w:r>
    </w:p>
    <w:p w:rsidR="0017089E" w:rsidRPr="001A4432" w:rsidRDefault="0017089E" w:rsidP="0017089E">
      <w:pPr>
        <w:jc w:val="both"/>
        <w:rPr>
          <w:rFonts w:ascii="Arial" w:hAnsi="Arial" w:cs="Arial"/>
          <w:b/>
          <w:bCs/>
          <w:sz w:val="22"/>
          <w:szCs w:val="22"/>
        </w:rPr>
      </w:pPr>
    </w:p>
    <w:p w:rsidR="0017089E" w:rsidRPr="001A4432" w:rsidRDefault="0017089E" w:rsidP="0017089E">
      <w:pPr>
        <w:pStyle w:val="PargrafodaLista"/>
        <w:numPr>
          <w:ilvl w:val="0"/>
          <w:numId w:val="5"/>
        </w:numPr>
        <w:spacing w:before="120"/>
        <w:contextualSpacing/>
        <w:jc w:val="both"/>
        <w:rPr>
          <w:rFonts w:ascii="Arial" w:hAnsi="Arial" w:cs="Arial"/>
          <w:b/>
          <w:bCs/>
          <w:sz w:val="22"/>
          <w:szCs w:val="22"/>
        </w:rPr>
      </w:pPr>
      <w:r w:rsidRPr="001A4432">
        <w:rPr>
          <w:rFonts w:ascii="Arial" w:hAnsi="Arial" w:cs="Arial"/>
          <w:b/>
          <w:bCs/>
          <w:sz w:val="22"/>
          <w:szCs w:val="22"/>
        </w:rPr>
        <w:t>PROMAIP II</w:t>
      </w:r>
    </w:p>
    <w:p w:rsidR="0017089E" w:rsidRPr="001A4432" w:rsidRDefault="0017089E" w:rsidP="0017089E">
      <w:pPr>
        <w:pStyle w:val="PargrafodaLista"/>
        <w:numPr>
          <w:ilvl w:val="0"/>
          <w:numId w:val="5"/>
        </w:numPr>
        <w:spacing w:before="120"/>
        <w:contextualSpacing/>
        <w:jc w:val="both"/>
        <w:rPr>
          <w:rFonts w:ascii="Arial" w:hAnsi="Arial" w:cs="Arial"/>
          <w:b/>
          <w:bCs/>
          <w:sz w:val="22"/>
          <w:szCs w:val="22"/>
        </w:rPr>
      </w:pPr>
      <w:r w:rsidRPr="001A4432">
        <w:rPr>
          <w:rFonts w:ascii="Arial" w:hAnsi="Arial" w:cs="Arial"/>
          <w:b/>
          <w:bCs/>
          <w:sz w:val="22"/>
          <w:szCs w:val="22"/>
        </w:rPr>
        <w:t>Avenida Luiz Alberto, 1386 – Vila Harmonia</w:t>
      </w:r>
    </w:p>
    <w:p w:rsidR="0017089E" w:rsidRPr="001A4432" w:rsidRDefault="0017089E" w:rsidP="0017089E">
      <w:pPr>
        <w:pStyle w:val="PargrafodaLista"/>
        <w:numPr>
          <w:ilvl w:val="0"/>
          <w:numId w:val="5"/>
        </w:numPr>
        <w:spacing w:before="120"/>
        <w:contextualSpacing/>
        <w:jc w:val="both"/>
        <w:rPr>
          <w:rFonts w:ascii="Arial" w:hAnsi="Arial" w:cs="Arial"/>
          <w:b/>
          <w:bCs/>
          <w:sz w:val="22"/>
          <w:szCs w:val="22"/>
        </w:rPr>
      </w:pPr>
      <w:r w:rsidRPr="001A4432">
        <w:rPr>
          <w:rFonts w:ascii="Arial" w:hAnsi="Arial" w:cs="Arial"/>
          <w:b/>
          <w:bCs/>
          <w:sz w:val="22"/>
          <w:szCs w:val="22"/>
        </w:rPr>
        <w:t>Fone: 3332-2935</w:t>
      </w:r>
    </w:p>
    <w:p w:rsidR="0017089E" w:rsidRPr="001A4432" w:rsidRDefault="0017089E" w:rsidP="0017089E">
      <w:pPr>
        <w:pStyle w:val="PargrafodaLista"/>
        <w:rPr>
          <w:rFonts w:ascii="Arial" w:hAnsi="Arial" w:cs="Arial"/>
          <w:b/>
          <w:bCs/>
          <w:sz w:val="22"/>
          <w:szCs w:val="22"/>
        </w:rPr>
      </w:pPr>
    </w:p>
    <w:p w:rsidR="0017089E" w:rsidRPr="001A4432" w:rsidRDefault="0017089E" w:rsidP="0017089E">
      <w:pPr>
        <w:pStyle w:val="PargrafodaLista"/>
        <w:numPr>
          <w:ilvl w:val="0"/>
          <w:numId w:val="5"/>
        </w:numPr>
        <w:spacing w:before="120"/>
        <w:contextualSpacing/>
        <w:jc w:val="both"/>
        <w:rPr>
          <w:rFonts w:ascii="Arial" w:hAnsi="Arial" w:cs="Arial"/>
          <w:b/>
          <w:bCs/>
          <w:sz w:val="22"/>
          <w:szCs w:val="22"/>
        </w:rPr>
      </w:pPr>
      <w:r w:rsidRPr="001A4432">
        <w:rPr>
          <w:rFonts w:ascii="Arial" w:hAnsi="Arial" w:cs="Arial"/>
          <w:b/>
          <w:bCs/>
          <w:sz w:val="22"/>
          <w:szCs w:val="22"/>
        </w:rPr>
        <w:t xml:space="preserve">CENTRO DIA DO IDOSO </w:t>
      </w:r>
    </w:p>
    <w:p w:rsidR="0017089E" w:rsidRPr="001A4432" w:rsidRDefault="0017089E" w:rsidP="0017089E">
      <w:pPr>
        <w:pStyle w:val="PargrafodaLista"/>
        <w:numPr>
          <w:ilvl w:val="0"/>
          <w:numId w:val="5"/>
        </w:numPr>
        <w:spacing w:before="120"/>
        <w:contextualSpacing/>
        <w:jc w:val="both"/>
        <w:rPr>
          <w:rFonts w:ascii="Arial" w:hAnsi="Arial" w:cs="Arial"/>
          <w:b/>
          <w:bCs/>
          <w:sz w:val="22"/>
          <w:szCs w:val="22"/>
        </w:rPr>
      </w:pPr>
      <w:r w:rsidRPr="001A4432">
        <w:rPr>
          <w:rFonts w:ascii="Arial" w:hAnsi="Arial" w:cs="Arial"/>
          <w:b/>
          <w:bCs/>
          <w:sz w:val="22"/>
          <w:szCs w:val="22"/>
        </w:rPr>
        <w:t xml:space="preserve">Avenida Mário </w:t>
      </w:r>
      <w:proofErr w:type="spellStart"/>
      <w:r w:rsidRPr="001A4432">
        <w:rPr>
          <w:rFonts w:ascii="Arial" w:hAnsi="Arial" w:cs="Arial"/>
          <w:b/>
          <w:bCs/>
          <w:sz w:val="22"/>
          <w:szCs w:val="22"/>
        </w:rPr>
        <w:t>Ybarra</w:t>
      </w:r>
      <w:proofErr w:type="spellEnd"/>
      <w:r w:rsidRPr="001A4432">
        <w:rPr>
          <w:rFonts w:ascii="Arial" w:hAnsi="Arial" w:cs="Arial"/>
          <w:b/>
          <w:bCs/>
          <w:sz w:val="22"/>
          <w:szCs w:val="22"/>
        </w:rPr>
        <w:t xml:space="preserve"> de Almeida, 1011 – Carmo</w:t>
      </w:r>
    </w:p>
    <w:p w:rsidR="0017089E" w:rsidRPr="001A4432" w:rsidRDefault="0017089E" w:rsidP="0017089E">
      <w:pPr>
        <w:pStyle w:val="PargrafodaLista"/>
        <w:numPr>
          <w:ilvl w:val="0"/>
          <w:numId w:val="5"/>
        </w:numPr>
        <w:spacing w:before="120"/>
        <w:contextualSpacing/>
        <w:jc w:val="both"/>
        <w:rPr>
          <w:rFonts w:ascii="Arial" w:hAnsi="Arial" w:cs="Arial"/>
          <w:b/>
          <w:bCs/>
          <w:sz w:val="22"/>
          <w:szCs w:val="22"/>
        </w:rPr>
      </w:pPr>
      <w:r w:rsidRPr="001A4432">
        <w:rPr>
          <w:rFonts w:ascii="Arial" w:hAnsi="Arial" w:cs="Arial"/>
          <w:b/>
          <w:bCs/>
          <w:sz w:val="22"/>
          <w:szCs w:val="22"/>
        </w:rPr>
        <w:t>Fone: 3331 5379</w:t>
      </w:r>
    </w:p>
    <w:p w:rsidR="0017089E" w:rsidRPr="001A4432" w:rsidRDefault="0017089E" w:rsidP="0017089E">
      <w:pPr>
        <w:pStyle w:val="PargrafodaLista"/>
        <w:rPr>
          <w:rFonts w:ascii="Arial" w:hAnsi="Arial" w:cs="Arial"/>
          <w:b/>
          <w:bCs/>
          <w:sz w:val="22"/>
          <w:szCs w:val="22"/>
        </w:rPr>
      </w:pPr>
    </w:p>
    <w:p w:rsidR="0017089E" w:rsidRPr="001A4432" w:rsidRDefault="0017089E" w:rsidP="0017089E">
      <w:pPr>
        <w:pStyle w:val="PargrafodaLista"/>
        <w:rPr>
          <w:rFonts w:ascii="Arial" w:hAnsi="Arial" w:cs="Arial"/>
          <w:b/>
          <w:bCs/>
          <w:sz w:val="22"/>
          <w:szCs w:val="22"/>
        </w:rPr>
      </w:pPr>
    </w:p>
    <w:p w:rsidR="0017089E" w:rsidRPr="001A4432" w:rsidRDefault="0017089E" w:rsidP="0017089E">
      <w:pPr>
        <w:spacing w:line="360" w:lineRule="auto"/>
        <w:jc w:val="center"/>
        <w:rPr>
          <w:rFonts w:ascii="Arial" w:hAnsi="Arial" w:cs="Arial"/>
          <w:b/>
          <w:bCs/>
          <w:sz w:val="22"/>
          <w:szCs w:val="22"/>
        </w:rPr>
      </w:pPr>
      <w:r w:rsidRPr="001A4432">
        <w:rPr>
          <w:rFonts w:ascii="Arial" w:hAnsi="Arial" w:cs="Arial"/>
          <w:b/>
          <w:bCs/>
          <w:sz w:val="22"/>
          <w:szCs w:val="22"/>
        </w:rPr>
        <w:t>UNIDADE DA COORDENADORIA EXECUTIVA DE ADMINISTRAÇÃO – SECRETARIA MUNICIPAL DE ADMINISTRAÇÃO</w:t>
      </w:r>
    </w:p>
    <w:p w:rsidR="0017089E" w:rsidRPr="001A4432" w:rsidRDefault="0017089E" w:rsidP="0017089E">
      <w:pPr>
        <w:pStyle w:val="PargrafodaLista"/>
        <w:numPr>
          <w:ilvl w:val="0"/>
          <w:numId w:val="6"/>
        </w:numPr>
        <w:spacing w:before="120"/>
        <w:contextualSpacing/>
        <w:jc w:val="both"/>
        <w:rPr>
          <w:rFonts w:ascii="Arial" w:hAnsi="Arial" w:cs="Arial"/>
          <w:b/>
          <w:bCs/>
          <w:sz w:val="22"/>
          <w:szCs w:val="22"/>
        </w:rPr>
      </w:pPr>
      <w:r w:rsidRPr="001A4432">
        <w:rPr>
          <w:rFonts w:ascii="Arial" w:hAnsi="Arial" w:cs="Arial"/>
          <w:b/>
          <w:bCs/>
          <w:sz w:val="22"/>
          <w:szCs w:val="22"/>
        </w:rPr>
        <w:t>CORPO DE BOMBEIROS</w:t>
      </w:r>
    </w:p>
    <w:p w:rsidR="0017089E" w:rsidRPr="001A4432" w:rsidRDefault="0017089E" w:rsidP="0017089E">
      <w:pPr>
        <w:pStyle w:val="PargrafodaLista"/>
        <w:numPr>
          <w:ilvl w:val="0"/>
          <w:numId w:val="6"/>
        </w:numPr>
        <w:spacing w:before="120"/>
        <w:contextualSpacing/>
        <w:jc w:val="both"/>
        <w:rPr>
          <w:rFonts w:ascii="Arial" w:hAnsi="Arial" w:cs="Arial"/>
          <w:b/>
          <w:bCs/>
          <w:sz w:val="22"/>
          <w:szCs w:val="22"/>
        </w:rPr>
      </w:pPr>
      <w:r w:rsidRPr="001A4432">
        <w:rPr>
          <w:rFonts w:ascii="Arial" w:hAnsi="Arial" w:cs="Arial"/>
          <w:b/>
          <w:bCs/>
          <w:sz w:val="22"/>
          <w:szCs w:val="22"/>
        </w:rPr>
        <w:t>Rua Hipólito J. Costa Cientista Frederico de Marco, 750 – Jardim. Paulistano</w:t>
      </w:r>
    </w:p>
    <w:p w:rsidR="0017089E" w:rsidRPr="001A4432" w:rsidRDefault="0017089E" w:rsidP="0017089E">
      <w:pPr>
        <w:pStyle w:val="PargrafodaLista"/>
        <w:numPr>
          <w:ilvl w:val="0"/>
          <w:numId w:val="6"/>
        </w:numPr>
        <w:spacing w:before="120"/>
        <w:contextualSpacing/>
        <w:jc w:val="both"/>
        <w:rPr>
          <w:rFonts w:ascii="Arial" w:hAnsi="Arial" w:cs="Arial"/>
          <w:b/>
          <w:bCs/>
          <w:sz w:val="22"/>
          <w:szCs w:val="22"/>
        </w:rPr>
      </w:pPr>
      <w:r w:rsidRPr="001A4432">
        <w:rPr>
          <w:rFonts w:ascii="Arial" w:hAnsi="Arial" w:cs="Arial"/>
          <w:b/>
          <w:bCs/>
          <w:sz w:val="22"/>
          <w:szCs w:val="22"/>
        </w:rPr>
        <w:t>Fone: 3331 3939</w:t>
      </w:r>
    </w:p>
    <w:p w:rsidR="0017089E" w:rsidRPr="001A4432" w:rsidRDefault="0017089E" w:rsidP="0017089E">
      <w:pPr>
        <w:pStyle w:val="PargrafodaLista"/>
        <w:rPr>
          <w:rFonts w:ascii="Arial" w:hAnsi="Arial" w:cs="Arial"/>
          <w:b/>
          <w:bCs/>
          <w:sz w:val="22"/>
          <w:szCs w:val="22"/>
        </w:rPr>
      </w:pPr>
    </w:p>
    <w:p w:rsidR="0017089E" w:rsidRPr="001A4432" w:rsidRDefault="0017089E" w:rsidP="0017089E">
      <w:pPr>
        <w:tabs>
          <w:tab w:val="left" w:pos="851"/>
        </w:tabs>
        <w:spacing w:before="120" w:line="360" w:lineRule="auto"/>
        <w:jc w:val="both"/>
        <w:rPr>
          <w:rFonts w:ascii="Arial" w:hAnsi="Arial" w:cs="Arial"/>
          <w:sz w:val="22"/>
          <w:szCs w:val="22"/>
        </w:rPr>
      </w:pPr>
    </w:p>
    <w:p w:rsidR="0017089E" w:rsidRPr="001A4432" w:rsidRDefault="0017089E" w:rsidP="0017089E">
      <w:pPr>
        <w:numPr>
          <w:ilvl w:val="0"/>
          <w:numId w:val="3"/>
        </w:numPr>
        <w:tabs>
          <w:tab w:val="left" w:pos="284"/>
        </w:tabs>
        <w:spacing w:line="360" w:lineRule="auto"/>
        <w:jc w:val="both"/>
        <w:rPr>
          <w:rFonts w:ascii="Arial" w:hAnsi="Arial" w:cs="Arial"/>
          <w:sz w:val="22"/>
          <w:szCs w:val="22"/>
        </w:rPr>
      </w:pPr>
      <w:r w:rsidRPr="001A4432">
        <w:rPr>
          <w:rFonts w:ascii="Arial" w:hAnsi="Arial" w:cs="Arial"/>
          <w:b/>
          <w:sz w:val="22"/>
          <w:szCs w:val="22"/>
        </w:rPr>
        <w:t>DA VIGÊNCIA</w:t>
      </w:r>
    </w:p>
    <w:p w:rsidR="0017089E" w:rsidRPr="001A4432" w:rsidRDefault="0017089E" w:rsidP="0017089E">
      <w:pPr>
        <w:numPr>
          <w:ilvl w:val="1"/>
          <w:numId w:val="3"/>
        </w:numPr>
        <w:tabs>
          <w:tab w:val="left" w:pos="851"/>
        </w:tabs>
        <w:spacing w:before="120" w:line="360" w:lineRule="auto"/>
        <w:jc w:val="both"/>
        <w:rPr>
          <w:rFonts w:ascii="Arial" w:hAnsi="Arial" w:cs="Arial"/>
          <w:sz w:val="22"/>
          <w:szCs w:val="22"/>
        </w:rPr>
      </w:pPr>
      <w:r w:rsidRPr="001A4432">
        <w:rPr>
          <w:rFonts w:ascii="Arial" w:hAnsi="Arial" w:cs="Arial"/>
          <w:sz w:val="22"/>
          <w:szCs w:val="22"/>
        </w:rPr>
        <w:t xml:space="preserve">A contratada se obriga a entregar os produtos, objeto do presente certame, pelo período de </w:t>
      </w:r>
      <w:r w:rsidRPr="001A4432">
        <w:rPr>
          <w:rFonts w:ascii="Arial" w:hAnsi="Arial" w:cs="Arial"/>
          <w:b/>
          <w:sz w:val="22"/>
          <w:szCs w:val="22"/>
        </w:rPr>
        <w:t>12 (doze) meses</w:t>
      </w:r>
      <w:r w:rsidRPr="001A4432">
        <w:rPr>
          <w:rFonts w:ascii="Arial" w:hAnsi="Arial" w:cs="Arial"/>
          <w:sz w:val="22"/>
          <w:szCs w:val="22"/>
        </w:rPr>
        <w:t xml:space="preserve">, </w:t>
      </w:r>
      <w:r w:rsidRPr="001A4432">
        <w:rPr>
          <w:rFonts w:ascii="Arial" w:hAnsi="Arial" w:cs="Arial"/>
          <w:color w:val="000000"/>
          <w:sz w:val="22"/>
          <w:szCs w:val="22"/>
        </w:rPr>
        <w:t>de forma parcelada e semanal (todas as segundas-feiras), com entrega ponto a ponto.</w:t>
      </w:r>
    </w:p>
    <w:p w:rsidR="0017089E" w:rsidRPr="001A4432" w:rsidRDefault="0017089E" w:rsidP="0017089E">
      <w:pPr>
        <w:tabs>
          <w:tab w:val="left" w:pos="284"/>
        </w:tabs>
        <w:spacing w:line="360" w:lineRule="auto"/>
        <w:ind w:left="284"/>
        <w:jc w:val="both"/>
        <w:rPr>
          <w:rFonts w:ascii="Arial" w:hAnsi="Arial" w:cs="Arial"/>
          <w:sz w:val="22"/>
          <w:szCs w:val="22"/>
        </w:rPr>
      </w:pPr>
    </w:p>
    <w:p w:rsidR="0017089E" w:rsidRPr="001A4432" w:rsidRDefault="0017089E" w:rsidP="0017089E">
      <w:pPr>
        <w:numPr>
          <w:ilvl w:val="0"/>
          <w:numId w:val="3"/>
        </w:numPr>
        <w:tabs>
          <w:tab w:val="left" w:pos="284"/>
        </w:tabs>
        <w:spacing w:line="360" w:lineRule="auto"/>
        <w:jc w:val="both"/>
        <w:rPr>
          <w:rFonts w:ascii="Arial" w:hAnsi="Arial" w:cs="Arial"/>
          <w:b/>
          <w:sz w:val="22"/>
          <w:szCs w:val="22"/>
        </w:rPr>
      </w:pPr>
      <w:r w:rsidRPr="001A4432">
        <w:rPr>
          <w:rFonts w:ascii="Arial" w:hAnsi="Arial" w:cs="Arial"/>
          <w:b/>
          <w:sz w:val="22"/>
          <w:szCs w:val="22"/>
        </w:rPr>
        <w:t>DOS PRAZOS E DO LOCAL DE ENTREGA DO OBJETO DA LICITAÇÃO</w:t>
      </w:r>
    </w:p>
    <w:p w:rsidR="0017089E" w:rsidRPr="001A4432" w:rsidRDefault="0017089E" w:rsidP="0017089E">
      <w:pPr>
        <w:pStyle w:val="Corpodetexto"/>
        <w:numPr>
          <w:ilvl w:val="1"/>
          <w:numId w:val="3"/>
        </w:numPr>
        <w:tabs>
          <w:tab w:val="left" w:pos="851"/>
        </w:tabs>
        <w:spacing w:before="120" w:line="360" w:lineRule="auto"/>
        <w:jc w:val="both"/>
        <w:rPr>
          <w:rFonts w:ascii="Arial" w:hAnsi="Arial" w:cs="Arial"/>
          <w:b w:val="0"/>
          <w:color w:val="auto"/>
          <w:szCs w:val="22"/>
        </w:rPr>
      </w:pPr>
      <w:r w:rsidRPr="001A4432">
        <w:rPr>
          <w:rFonts w:ascii="Arial" w:hAnsi="Arial" w:cs="Arial"/>
          <w:b w:val="0"/>
          <w:color w:val="auto"/>
          <w:szCs w:val="22"/>
        </w:rPr>
        <w:t>Prazo de Fornecimento: Os produtos deverão ser entregues no prazo de até 5 (cinco) dias corridos contados a partir do recebimento da Nota de Empenho ou outro instrumento equivalente.</w:t>
      </w:r>
    </w:p>
    <w:p w:rsidR="0017089E" w:rsidRPr="001A4432" w:rsidRDefault="0017089E" w:rsidP="0017089E">
      <w:pPr>
        <w:pStyle w:val="Corpodetexto"/>
        <w:numPr>
          <w:ilvl w:val="2"/>
          <w:numId w:val="3"/>
        </w:numPr>
        <w:spacing w:before="120" w:line="360" w:lineRule="auto"/>
        <w:jc w:val="both"/>
        <w:rPr>
          <w:rFonts w:ascii="Arial" w:hAnsi="Arial" w:cs="Arial"/>
          <w:b w:val="0"/>
          <w:color w:val="auto"/>
          <w:szCs w:val="22"/>
        </w:rPr>
      </w:pPr>
      <w:r w:rsidRPr="001A4432">
        <w:rPr>
          <w:rFonts w:ascii="Arial" w:hAnsi="Arial" w:cs="Arial"/>
          <w:b w:val="0"/>
          <w:color w:val="auto"/>
          <w:szCs w:val="22"/>
        </w:rPr>
        <w:t>A Contratada se obriga a entregar os produtos, objeto do presente certame, pelo período de 12 (doze) meses, de forma parcelada e semanal (todas as segundas-feiras), com entrega ponto a ponto, deverão ser entregues produtos de qualidade e com boas condições de consumo, mediante solicitações das Unidades Descentralizadas da Secretaria de Assistência e Desenvolvimento Social e do Corpo de Bombeiros de Araraquara.</w:t>
      </w:r>
    </w:p>
    <w:p w:rsidR="0017089E" w:rsidRPr="001A4432" w:rsidRDefault="0017089E" w:rsidP="0017089E">
      <w:pPr>
        <w:pStyle w:val="Corpodetexto"/>
        <w:numPr>
          <w:ilvl w:val="2"/>
          <w:numId w:val="3"/>
        </w:numPr>
        <w:spacing w:before="120" w:line="360" w:lineRule="auto"/>
        <w:jc w:val="both"/>
        <w:rPr>
          <w:rFonts w:ascii="Arial" w:hAnsi="Arial" w:cs="Arial"/>
          <w:b w:val="0"/>
          <w:color w:val="auto"/>
          <w:szCs w:val="22"/>
        </w:rPr>
      </w:pPr>
      <w:r w:rsidRPr="001A4432">
        <w:rPr>
          <w:rFonts w:ascii="Arial" w:hAnsi="Arial" w:cs="Arial"/>
          <w:b w:val="0"/>
          <w:color w:val="auto"/>
          <w:szCs w:val="22"/>
        </w:rPr>
        <w:t>O prazo de entrega dos produtos não poderá ultrapassar 05 (cinco) dias corridos contados a partir do recebimento da Nota de Empenho ou instrumento equivalente.</w:t>
      </w:r>
    </w:p>
    <w:p w:rsidR="0017089E" w:rsidRPr="001A4432" w:rsidRDefault="0017089E" w:rsidP="0017089E">
      <w:pPr>
        <w:numPr>
          <w:ilvl w:val="1"/>
          <w:numId w:val="3"/>
        </w:numPr>
        <w:tabs>
          <w:tab w:val="left" w:pos="851"/>
        </w:tabs>
        <w:spacing w:before="120" w:line="360" w:lineRule="auto"/>
        <w:jc w:val="both"/>
        <w:outlineLvl w:val="0"/>
        <w:rPr>
          <w:rStyle w:val="Forte"/>
          <w:rFonts w:ascii="Arial" w:hAnsi="Arial" w:cs="Arial"/>
          <w:sz w:val="22"/>
          <w:szCs w:val="22"/>
        </w:rPr>
      </w:pPr>
      <w:r w:rsidRPr="001A4432">
        <w:rPr>
          <w:rFonts w:ascii="Arial" w:hAnsi="Arial" w:cs="Arial"/>
          <w:sz w:val="22"/>
          <w:szCs w:val="22"/>
        </w:rPr>
        <w:t>Local de Entrega: Os produtos deverão ser entregues, nos endereços citados no item 3 deste Termo de Referência, (</w:t>
      </w:r>
      <w:r w:rsidRPr="001A4432">
        <w:rPr>
          <w:rFonts w:ascii="Arial" w:hAnsi="Arial" w:cs="Arial"/>
          <w:color w:val="000000"/>
          <w:sz w:val="22"/>
          <w:szCs w:val="22"/>
        </w:rPr>
        <w:t>todas as segundas-feiras</w:t>
      </w:r>
      <w:r w:rsidRPr="001A4432">
        <w:rPr>
          <w:rFonts w:ascii="Arial" w:hAnsi="Arial" w:cs="Arial"/>
          <w:sz w:val="22"/>
          <w:szCs w:val="22"/>
        </w:rPr>
        <w:t>), somente em dias úteis.</w:t>
      </w:r>
    </w:p>
    <w:p w:rsidR="0017089E" w:rsidRPr="001A4432" w:rsidRDefault="0017089E" w:rsidP="0017089E">
      <w:pPr>
        <w:numPr>
          <w:ilvl w:val="1"/>
          <w:numId w:val="3"/>
        </w:numPr>
        <w:tabs>
          <w:tab w:val="left" w:pos="851"/>
        </w:tabs>
        <w:spacing w:before="120" w:line="360" w:lineRule="auto"/>
        <w:jc w:val="both"/>
        <w:rPr>
          <w:rFonts w:ascii="Arial" w:hAnsi="Arial" w:cs="Arial"/>
          <w:sz w:val="22"/>
          <w:szCs w:val="22"/>
        </w:rPr>
      </w:pPr>
      <w:r w:rsidRPr="001A4432">
        <w:rPr>
          <w:rFonts w:ascii="Arial" w:hAnsi="Arial" w:cs="Arial"/>
          <w:sz w:val="22"/>
          <w:szCs w:val="22"/>
        </w:rPr>
        <w:t xml:space="preserve">Correrão por conta da contratada todas as despesas de embalagem, seguros, transporte, montagem, tributos, encargos trabalhistas e previdenciários, e quaisquer outros decorrentes da entrega. </w:t>
      </w:r>
    </w:p>
    <w:p w:rsidR="0017089E" w:rsidRPr="001A4432" w:rsidRDefault="0017089E" w:rsidP="0017089E">
      <w:pPr>
        <w:tabs>
          <w:tab w:val="left" w:pos="284"/>
        </w:tabs>
        <w:spacing w:line="360" w:lineRule="auto"/>
        <w:ind w:left="284"/>
        <w:jc w:val="both"/>
        <w:rPr>
          <w:rFonts w:ascii="Arial" w:hAnsi="Arial" w:cs="Arial"/>
          <w:sz w:val="22"/>
          <w:szCs w:val="22"/>
        </w:rPr>
      </w:pPr>
    </w:p>
    <w:p w:rsidR="0017089E" w:rsidRPr="001A4432" w:rsidRDefault="0017089E" w:rsidP="0017089E">
      <w:pPr>
        <w:numPr>
          <w:ilvl w:val="0"/>
          <w:numId w:val="3"/>
        </w:numPr>
        <w:tabs>
          <w:tab w:val="left" w:pos="284"/>
        </w:tabs>
        <w:spacing w:line="360" w:lineRule="auto"/>
        <w:jc w:val="both"/>
        <w:rPr>
          <w:rFonts w:ascii="Arial" w:hAnsi="Arial" w:cs="Arial"/>
          <w:b/>
          <w:sz w:val="22"/>
          <w:szCs w:val="22"/>
        </w:rPr>
      </w:pPr>
      <w:r w:rsidRPr="001A4432">
        <w:rPr>
          <w:rFonts w:ascii="Arial" w:hAnsi="Arial" w:cs="Arial"/>
          <w:b/>
          <w:sz w:val="22"/>
          <w:szCs w:val="22"/>
        </w:rPr>
        <w:t>DAS CONDIÇÕES DE RECEBIMENTO DO OBJETO</w:t>
      </w:r>
    </w:p>
    <w:p w:rsidR="0017089E" w:rsidRPr="001A4432" w:rsidRDefault="0017089E" w:rsidP="0017089E">
      <w:pPr>
        <w:numPr>
          <w:ilvl w:val="1"/>
          <w:numId w:val="3"/>
        </w:numPr>
        <w:tabs>
          <w:tab w:val="left" w:pos="851"/>
        </w:tabs>
        <w:spacing w:before="120" w:line="360" w:lineRule="auto"/>
        <w:jc w:val="both"/>
        <w:rPr>
          <w:rFonts w:ascii="Arial" w:hAnsi="Arial" w:cs="Arial"/>
          <w:sz w:val="22"/>
          <w:szCs w:val="22"/>
        </w:rPr>
      </w:pPr>
      <w:r w:rsidRPr="001A4432">
        <w:rPr>
          <w:rFonts w:ascii="Arial" w:hAnsi="Arial" w:cs="Arial"/>
          <w:sz w:val="22"/>
          <w:szCs w:val="22"/>
        </w:rPr>
        <w:t xml:space="preserve">O objeto da presente licitação será recebido provisoriamente nas condições e nos endereços indicados neste Termo de Referência, pelas </w:t>
      </w:r>
      <w:r w:rsidRPr="001A4432">
        <w:rPr>
          <w:rFonts w:ascii="Arial" w:hAnsi="Arial" w:cs="Arial"/>
          <w:color w:val="000000"/>
          <w:sz w:val="22"/>
          <w:szCs w:val="22"/>
        </w:rPr>
        <w:t>Unidades Descentralizadas da Secretaria de Assistência e Desenvolvimento Social e do Corpo de Bombeiros de Araraquara</w:t>
      </w:r>
      <w:r w:rsidRPr="001A4432">
        <w:rPr>
          <w:rFonts w:ascii="Arial" w:hAnsi="Arial" w:cs="Arial"/>
          <w:sz w:val="22"/>
          <w:szCs w:val="22"/>
        </w:rPr>
        <w:t xml:space="preserve">, acompanhada da respectiva nota fiscal/fatura. </w:t>
      </w:r>
    </w:p>
    <w:p w:rsidR="0017089E" w:rsidRPr="001A4432" w:rsidRDefault="0017089E" w:rsidP="0017089E">
      <w:pPr>
        <w:numPr>
          <w:ilvl w:val="1"/>
          <w:numId w:val="3"/>
        </w:numPr>
        <w:tabs>
          <w:tab w:val="left" w:pos="851"/>
        </w:tabs>
        <w:spacing w:before="120" w:line="360" w:lineRule="auto"/>
        <w:jc w:val="both"/>
        <w:rPr>
          <w:rFonts w:ascii="Arial" w:hAnsi="Arial" w:cs="Arial"/>
          <w:sz w:val="22"/>
          <w:szCs w:val="22"/>
        </w:rPr>
      </w:pPr>
      <w:r w:rsidRPr="001A4432">
        <w:rPr>
          <w:rFonts w:ascii="Arial" w:hAnsi="Arial" w:cs="Arial"/>
          <w:sz w:val="22"/>
          <w:szCs w:val="22"/>
        </w:rPr>
        <w:t xml:space="preserve">Por ocasião da entrega, a Contratada deverá colher no comprovante respectivo a data, o nome, o cargo, a assinatura e o número do Registro Geral (RG), do servidor do Contratante responsável pelo recebimento. </w:t>
      </w:r>
    </w:p>
    <w:p w:rsidR="0017089E" w:rsidRPr="001A4432" w:rsidRDefault="0017089E" w:rsidP="0017089E">
      <w:pPr>
        <w:numPr>
          <w:ilvl w:val="1"/>
          <w:numId w:val="3"/>
        </w:numPr>
        <w:tabs>
          <w:tab w:val="left" w:pos="851"/>
        </w:tabs>
        <w:spacing w:before="120" w:line="360" w:lineRule="auto"/>
        <w:jc w:val="both"/>
        <w:rPr>
          <w:rFonts w:ascii="Arial" w:hAnsi="Arial" w:cs="Arial"/>
          <w:sz w:val="22"/>
          <w:szCs w:val="22"/>
        </w:rPr>
      </w:pPr>
      <w:r w:rsidRPr="001A4432">
        <w:rPr>
          <w:rFonts w:ascii="Arial" w:hAnsi="Arial" w:cs="Arial"/>
          <w:sz w:val="22"/>
          <w:szCs w:val="22"/>
        </w:rPr>
        <w:t xml:space="preserve">Constatadas irregularidades no objeto contratual, o Contratante poderá: </w:t>
      </w:r>
    </w:p>
    <w:p w:rsidR="0017089E" w:rsidRPr="001A4432" w:rsidRDefault="0017089E" w:rsidP="0017089E">
      <w:pPr>
        <w:numPr>
          <w:ilvl w:val="2"/>
          <w:numId w:val="3"/>
        </w:numPr>
        <w:spacing w:before="120" w:line="360" w:lineRule="auto"/>
        <w:jc w:val="both"/>
        <w:rPr>
          <w:rFonts w:ascii="Arial" w:hAnsi="Arial" w:cs="Arial"/>
          <w:sz w:val="22"/>
          <w:szCs w:val="22"/>
        </w:rPr>
      </w:pPr>
      <w:r w:rsidRPr="001A4432">
        <w:rPr>
          <w:rFonts w:ascii="Arial" w:hAnsi="Arial" w:cs="Arial"/>
          <w:sz w:val="22"/>
          <w:szCs w:val="22"/>
        </w:rPr>
        <w:t xml:space="preserve">Se disser respeito à especificação, rejeitá-lo no todo ou em parte, determinando sua substituição ou rescindindo a contratação, sem prejuízo das penalidades cabíveis; </w:t>
      </w:r>
    </w:p>
    <w:p w:rsidR="0017089E" w:rsidRPr="001A4432" w:rsidRDefault="0017089E" w:rsidP="0017089E">
      <w:pPr>
        <w:numPr>
          <w:ilvl w:val="3"/>
          <w:numId w:val="3"/>
        </w:numPr>
        <w:tabs>
          <w:tab w:val="left" w:pos="1843"/>
        </w:tabs>
        <w:spacing w:before="120" w:line="360" w:lineRule="auto"/>
        <w:jc w:val="both"/>
        <w:rPr>
          <w:rFonts w:ascii="Arial" w:hAnsi="Arial" w:cs="Arial"/>
          <w:sz w:val="22"/>
          <w:szCs w:val="22"/>
        </w:rPr>
      </w:pPr>
      <w:r w:rsidRPr="001A4432">
        <w:rPr>
          <w:rFonts w:ascii="Arial" w:hAnsi="Arial" w:cs="Arial"/>
          <w:sz w:val="22"/>
          <w:szCs w:val="22"/>
        </w:rPr>
        <w:t xml:space="preserve">Na hipótese de substituição, a Contratada deverá fazê-la em conformidade com a indicação da Secretaria requisitante, no prazo máximo de 05 (cinco) dias corridos, contados da notificação por escrito, mantido o preço inicialmente contratado; </w:t>
      </w:r>
    </w:p>
    <w:p w:rsidR="0017089E" w:rsidRPr="001A4432" w:rsidRDefault="0017089E" w:rsidP="0017089E">
      <w:pPr>
        <w:numPr>
          <w:ilvl w:val="2"/>
          <w:numId w:val="3"/>
        </w:numPr>
        <w:spacing w:before="120" w:line="360" w:lineRule="auto"/>
        <w:jc w:val="both"/>
        <w:rPr>
          <w:rFonts w:ascii="Arial" w:hAnsi="Arial" w:cs="Arial"/>
          <w:sz w:val="22"/>
          <w:szCs w:val="22"/>
        </w:rPr>
      </w:pPr>
      <w:r w:rsidRPr="001A4432">
        <w:rPr>
          <w:rFonts w:ascii="Arial" w:hAnsi="Arial" w:cs="Arial"/>
          <w:sz w:val="22"/>
          <w:szCs w:val="22"/>
        </w:rPr>
        <w:t xml:space="preserve">Se disser respeito à diferença de quantidade ou de partes, determinar sua complementação ou rescindir a contratação, sem prejuízo das penalidades cabíveis; </w:t>
      </w:r>
    </w:p>
    <w:p w:rsidR="0017089E" w:rsidRPr="001A4432" w:rsidRDefault="0017089E" w:rsidP="0017089E">
      <w:pPr>
        <w:numPr>
          <w:ilvl w:val="3"/>
          <w:numId w:val="3"/>
        </w:numPr>
        <w:tabs>
          <w:tab w:val="left" w:pos="1843"/>
        </w:tabs>
        <w:spacing w:before="120" w:line="360" w:lineRule="auto"/>
        <w:jc w:val="both"/>
        <w:rPr>
          <w:rFonts w:ascii="Arial" w:hAnsi="Arial" w:cs="Arial"/>
          <w:sz w:val="22"/>
          <w:szCs w:val="22"/>
        </w:rPr>
      </w:pPr>
      <w:r w:rsidRPr="001A4432">
        <w:rPr>
          <w:rFonts w:ascii="Arial" w:hAnsi="Arial" w:cs="Arial"/>
          <w:sz w:val="22"/>
          <w:szCs w:val="22"/>
        </w:rPr>
        <w:t xml:space="preserve">Na hipótese de complementação, a Contratada deverá fazê-la em conformidade com a indicação do Contratante, no prazo máximo de (05) cinco dias corridos, contados da notificação por escrito, mantido o preço inicialmente contratado. </w:t>
      </w:r>
    </w:p>
    <w:p w:rsidR="0017089E" w:rsidRPr="001A4432" w:rsidRDefault="0017089E" w:rsidP="0017089E">
      <w:pPr>
        <w:numPr>
          <w:ilvl w:val="1"/>
          <w:numId w:val="3"/>
        </w:numPr>
        <w:tabs>
          <w:tab w:val="left" w:pos="851"/>
        </w:tabs>
        <w:spacing w:before="120" w:line="360" w:lineRule="auto"/>
        <w:jc w:val="both"/>
        <w:rPr>
          <w:rFonts w:ascii="Arial" w:hAnsi="Arial" w:cs="Arial"/>
          <w:sz w:val="22"/>
          <w:szCs w:val="22"/>
        </w:rPr>
      </w:pPr>
      <w:r w:rsidRPr="001A4432">
        <w:rPr>
          <w:rFonts w:ascii="Arial" w:hAnsi="Arial" w:cs="Arial"/>
          <w:sz w:val="22"/>
          <w:szCs w:val="22"/>
        </w:rPr>
        <w:t>O recebimento do objeto dar-se-á definitivamente, uma vez verificado o atendimento integral da quantidade, das especificações contratadas, mediante Termo de Recebimento ou Recibo, firmado pelo servidor responsável.</w:t>
      </w:r>
    </w:p>
    <w:p w:rsidR="0017089E" w:rsidRPr="001A4432" w:rsidRDefault="0017089E" w:rsidP="0017089E">
      <w:pPr>
        <w:tabs>
          <w:tab w:val="left" w:pos="284"/>
        </w:tabs>
        <w:spacing w:line="360" w:lineRule="auto"/>
        <w:ind w:left="284"/>
        <w:jc w:val="both"/>
        <w:rPr>
          <w:rFonts w:ascii="Arial" w:hAnsi="Arial" w:cs="Arial"/>
          <w:sz w:val="22"/>
          <w:szCs w:val="22"/>
        </w:rPr>
      </w:pPr>
    </w:p>
    <w:p w:rsidR="0017089E" w:rsidRPr="001A4432" w:rsidRDefault="0017089E" w:rsidP="0017089E">
      <w:pPr>
        <w:numPr>
          <w:ilvl w:val="0"/>
          <w:numId w:val="3"/>
        </w:numPr>
        <w:tabs>
          <w:tab w:val="left" w:pos="284"/>
        </w:tabs>
        <w:spacing w:line="360" w:lineRule="auto"/>
        <w:jc w:val="both"/>
        <w:rPr>
          <w:rFonts w:ascii="Arial" w:hAnsi="Arial" w:cs="Arial"/>
          <w:b/>
          <w:sz w:val="22"/>
          <w:szCs w:val="22"/>
        </w:rPr>
      </w:pPr>
      <w:r w:rsidRPr="001A4432">
        <w:rPr>
          <w:rFonts w:ascii="Arial" w:hAnsi="Arial" w:cs="Arial"/>
          <w:b/>
          <w:sz w:val="22"/>
          <w:szCs w:val="22"/>
        </w:rPr>
        <w:t>DAS CONDIÇÕES DE PAGAMENTO</w:t>
      </w:r>
    </w:p>
    <w:p w:rsidR="0017089E" w:rsidRPr="001A4432" w:rsidRDefault="0017089E" w:rsidP="0017089E">
      <w:pPr>
        <w:numPr>
          <w:ilvl w:val="1"/>
          <w:numId w:val="3"/>
        </w:numPr>
        <w:tabs>
          <w:tab w:val="left" w:pos="851"/>
        </w:tabs>
        <w:spacing w:before="120" w:line="360" w:lineRule="auto"/>
        <w:jc w:val="both"/>
        <w:rPr>
          <w:rFonts w:ascii="Arial" w:hAnsi="Arial" w:cs="Arial"/>
          <w:sz w:val="22"/>
          <w:szCs w:val="22"/>
        </w:rPr>
      </w:pPr>
      <w:r w:rsidRPr="001A4432">
        <w:rPr>
          <w:rFonts w:ascii="Arial" w:hAnsi="Arial" w:cs="Arial"/>
          <w:sz w:val="22"/>
          <w:szCs w:val="22"/>
        </w:rPr>
        <w:t>O pagamento será efetuado em até 30 (trinta) dias após a entrega dos produtos devidamente atestado pela Secretaria requisitante, mediante o respectivo Termo de Recebimento Definitivo do objeto ou Recibo, na forma prevista no Edital;</w:t>
      </w:r>
    </w:p>
    <w:p w:rsidR="0017089E" w:rsidRPr="001A4432" w:rsidRDefault="0017089E" w:rsidP="0017089E">
      <w:pPr>
        <w:numPr>
          <w:ilvl w:val="1"/>
          <w:numId w:val="3"/>
        </w:numPr>
        <w:tabs>
          <w:tab w:val="left" w:pos="851"/>
        </w:tabs>
        <w:spacing w:before="120" w:line="360" w:lineRule="auto"/>
        <w:jc w:val="both"/>
        <w:rPr>
          <w:rFonts w:ascii="Arial" w:hAnsi="Arial" w:cs="Arial"/>
          <w:sz w:val="22"/>
          <w:szCs w:val="22"/>
        </w:rPr>
      </w:pPr>
      <w:r w:rsidRPr="001A4432">
        <w:rPr>
          <w:rFonts w:ascii="Arial" w:hAnsi="Arial" w:cs="Arial"/>
          <w:sz w:val="22"/>
          <w:szCs w:val="22"/>
        </w:rPr>
        <w:t>As notas fiscais/faturas que apresentarem incorreções serão devolvidas à Contratada e seu vencimento será contado da data do seu retorno devidamente regularizada.</w:t>
      </w:r>
    </w:p>
    <w:p w:rsidR="0017089E" w:rsidRPr="001A4432" w:rsidRDefault="0017089E" w:rsidP="0017089E">
      <w:pPr>
        <w:numPr>
          <w:ilvl w:val="2"/>
          <w:numId w:val="3"/>
        </w:numPr>
        <w:spacing w:before="120" w:line="360" w:lineRule="auto"/>
        <w:jc w:val="both"/>
        <w:rPr>
          <w:rFonts w:ascii="Arial" w:hAnsi="Arial" w:cs="Arial"/>
          <w:sz w:val="22"/>
          <w:szCs w:val="22"/>
        </w:rPr>
      </w:pPr>
      <w:r w:rsidRPr="001A4432">
        <w:rPr>
          <w:rFonts w:ascii="Arial" w:hAnsi="Arial" w:cs="Arial"/>
          <w:sz w:val="22"/>
          <w:szCs w:val="22"/>
        </w:rPr>
        <w:t>As notas fiscais/faturas deverão apresentar nas informações complementares número de empenho, banco, agência e conta para depósito.</w:t>
      </w:r>
    </w:p>
    <w:p w:rsidR="0017089E" w:rsidRPr="001A4432" w:rsidRDefault="0017089E" w:rsidP="0017089E">
      <w:pPr>
        <w:numPr>
          <w:ilvl w:val="1"/>
          <w:numId w:val="3"/>
        </w:numPr>
        <w:tabs>
          <w:tab w:val="left" w:pos="851"/>
        </w:tabs>
        <w:spacing w:before="120" w:line="360" w:lineRule="auto"/>
        <w:jc w:val="both"/>
        <w:rPr>
          <w:rFonts w:ascii="Arial" w:hAnsi="Arial" w:cs="Arial"/>
          <w:sz w:val="22"/>
          <w:szCs w:val="22"/>
        </w:rPr>
      </w:pPr>
      <w:r w:rsidRPr="001A4432">
        <w:rPr>
          <w:rFonts w:ascii="Arial" w:hAnsi="Arial" w:cs="Arial"/>
          <w:sz w:val="22"/>
          <w:szCs w:val="22"/>
        </w:rPr>
        <w:t>O pagamento será feito pela Secretaria Municipal de Assistência e Desenvolvimento Social e Secretaria Municipal de Administração.</w:t>
      </w:r>
    </w:p>
    <w:p w:rsidR="0017089E" w:rsidRPr="001A4432" w:rsidRDefault="0017089E" w:rsidP="0017089E">
      <w:pPr>
        <w:tabs>
          <w:tab w:val="left" w:pos="284"/>
        </w:tabs>
        <w:spacing w:line="360" w:lineRule="auto"/>
        <w:jc w:val="both"/>
        <w:rPr>
          <w:rFonts w:ascii="Arial" w:hAnsi="Arial" w:cs="Arial"/>
          <w:sz w:val="22"/>
          <w:szCs w:val="22"/>
        </w:rPr>
      </w:pPr>
    </w:p>
    <w:p w:rsidR="0017089E" w:rsidRPr="001A4432" w:rsidRDefault="0017089E" w:rsidP="0017089E">
      <w:pPr>
        <w:tabs>
          <w:tab w:val="left" w:pos="284"/>
        </w:tabs>
        <w:spacing w:line="360" w:lineRule="auto"/>
        <w:jc w:val="both"/>
        <w:rPr>
          <w:rFonts w:ascii="Arial" w:hAnsi="Arial" w:cs="Arial"/>
          <w:sz w:val="22"/>
          <w:szCs w:val="22"/>
        </w:rPr>
      </w:pPr>
    </w:p>
    <w:p w:rsidR="0017089E" w:rsidRPr="001A4432" w:rsidRDefault="0017089E" w:rsidP="0017089E">
      <w:pPr>
        <w:tabs>
          <w:tab w:val="left" w:pos="284"/>
        </w:tabs>
        <w:spacing w:line="360" w:lineRule="auto"/>
        <w:jc w:val="both"/>
        <w:rPr>
          <w:rFonts w:ascii="Arial" w:hAnsi="Arial" w:cs="Arial"/>
          <w:sz w:val="22"/>
          <w:szCs w:val="22"/>
        </w:rPr>
      </w:pPr>
    </w:p>
    <w:p w:rsidR="0017089E" w:rsidRPr="001A4432" w:rsidRDefault="0017089E" w:rsidP="0017089E">
      <w:pPr>
        <w:spacing w:line="259" w:lineRule="auto"/>
        <w:ind w:right="7"/>
        <w:jc w:val="center"/>
        <w:rPr>
          <w:rFonts w:ascii="Arial" w:hAnsi="Arial" w:cs="Arial"/>
          <w:b/>
          <w:sz w:val="22"/>
          <w:szCs w:val="22"/>
        </w:rPr>
      </w:pPr>
    </w:p>
    <w:p w:rsidR="005966CD" w:rsidRPr="001A4432" w:rsidRDefault="005966CD" w:rsidP="005F770D">
      <w:pPr>
        <w:pStyle w:val="PargrafodaLista"/>
        <w:spacing w:after="60" w:line="360" w:lineRule="auto"/>
        <w:ind w:left="0"/>
        <w:jc w:val="center"/>
        <w:rPr>
          <w:rFonts w:ascii="Arial" w:hAnsi="Arial" w:cs="Arial"/>
          <w:sz w:val="22"/>
          <w:szCs w:val="22"/>
        </w:rPr>
      </w:pPr>
    </w:p>
    <w:p w:rsidR="001A4432" w:rsidRPr="001A4432" w:rsidRDefault="00300C11" w:rsidP="001A4432">
      <w:pPr>
        <w:spacing w:line="360" w:lineRule="auto"/>
        <w:jc w:val="center"/>
        <w:rPr>
          <w:rFonts w:ascii="Arial" w:hAnsi="Arial" w:cs="Arial"/>
          <w:b/>
          <w:sz w:val="22"/>
          <w:szCs w:val="22"/>
        </w:rPr>
      </w:pPr>
      <w:r w:rsidRPr="001A4432">
        <w:rPr>
          <w:rFonts w:ascii="Arial" w:hAnsi="Arial" w:cs="Arial"/>
          <w:sz w:val="22"/>
          <w:szCs w:val="22"/>
        </w:rPr>
        <w:br w:type="page"/>
      </w:r>
      <w:r w:rsidR="001A4432" w:rsidRPr="001A4432">
        <w:rPr>
          <w:rFonts w:ascii="Arial" w:hAnsi="Arial" w:cs="Arial"/>
          <w:b/>
          <w:sz w:val="22"/>
          <w:szCs w:val="22"/>
        </w:rPr>
        <w:t>ANEXO II – MODELO DE PROPOSTA</w:t>
      </w:r>
    </w:p>
    <w:p w:rsidR="001A4432" w:rsidRPr="001A4432" w:rsidRDefault="001A4432" w:rsidP="001A4432">
      <w:pPr>
        <w:spacing w:before="120"/>
        <w:ind w:right="335"/>
        <w:rPr>
          <w:rFonts w:ascii="Arial" w:hAnsi="Arial" w:cs="Arial"/>
          <w:sz w:val="22"/>
          <w:szCs w:val="22"/>
        </w:rPr>
      </w:pPr>
      <w:r w:rsidRPr="001A4432">
        <w:rPr>
          <w:rFonts w:ascii="Arial" w:hAnsi="Arial" w:cs="Arial"/>
          <w:sz w:val="22"/>
          <w:szCs w:val="22"/>
        </w:rPr>
        <w:t>À SECRETARIA MUNICIPAL DE ADMINISTRAÇÃO - PREFEITURA MUNICIPAL DE ARARAQUARA</w:t>
      </w:r>
    </w:p>
    <w:p w:rsidR="001A4432" w:rsidRPr="001A4432" w:rsidRDefault="001A4432" w:rsidP="001A4432">
      <w:pPr>
        <w:ind w:right="335"/>
        <w:rPr>
          <w:rFonts w:ascii="Arial" w:hAnsi="Arial" w:cs="Arial"/>
          <w:sz w:val="22"/>
          <w:szCs w:val="22"/>
        </w:rPr>
      </w:pPr>
    </w:p>
    <w:p w:rsidR="001A4432" w:rsidRPr="001A4432" w:rsidRDefault="001A4432" w:rsidP="001A4432">
      <w:pPr>
        <w:spacing w:before="120"/>
        <w:rPr>
          <w:rFonts w:ascii="Arial" w:hAnsi="Arial" w:cs="Arial"/>
          <w:sz w:val="22"/>
          <w:szCs w:val="22"/>
        </w:rPr>
      </w:pPr>
      <w:r w:rsidRPr="001A4432">
        <w:rPr>
          <w:rFonts w:ascii="Arial" w:hAnsi="Arial" w:cs="Arial"/>
          <w:b/>
          <w:sz w:val="22"/>
          <w:szCs w:val="22"/>
        </w:rPr>
        <w:t xml:space="preserve">PREGÃO </w:t>
      </w:r>
      <w:r w:rsidR="00DF02D1">
        <w:rPr>
          <w:rFonts w:ascii="Arial" w:hAnsi="Arial" w:cs="Arial"/>
          <w:b/>
          <w:sz w:val="22"/>
          <w:szCs w:val="22"/>
        </w:rPr>
        <w:t>PRESENCIAL</w:t>
      </w:r>
      <w:r w:rsidRPr="001A4432">
        <w:rPr>
          <w:rFonts w:ascii="Arial" w:hAnsi="Arial" w:cs="Arial"/>
          <w:b/>
          <w:sz w:val="22"/>
          <w:szCs w:val="22"/>
        </w:rPr>
        <w:t xml:space="preserve"> Nº </w:t>
      </w:r>
      <w:r w:rsidR="00DF02D1">
        <w:rPr>
          <w:rFonts w:ascii="Arial" w:hAnsi="Arial" w:cs="Arial"/>
          <w:sz w:val="22"/>
          <w:szCs w:val="22"/>
        </w:rPr>
        <w:t>027</w:t>
      </w:r>
      <w:r w:rsidRPr="001A4432">
        <w:rPr>
          <w:rFonts w:ascii="Arial" w:hAnsi="Arial" w:cs="Arial"/>
          <w:sz w:val="22"/>
          <w:szCs w:val="22"/>
        </w:rPr>
        <w:t>/2021</w:t>
      </w:r>
    </w:p>
    <w:p w:rsidR="001A4432" w:rsidRPr="001A4432" w:rsidRDefault="001A4432" w:rsidP="001A4432">
      <w:pPr>
        <w:spacing w:before="120"/>
        <w:rPr>
          <w:rFonts w:ascii="Arial" w:hAnsi="Arial" w:cs="Arial"/>
          <w:sz w:val="22"/>
          <w:szCs w:val="22"/>
        </w:rPr>
      </w:pPr>
      <w:r w:rsidRPr="001A4432">
        <w:rPr>
          <w:rFonts w:ascii="Arial" w:hAnsi="Arial" w:cs="Arial"/>
          <w:b/>
          <w:sz w:val="22"/>
          <w:szCs w:val="22"/>
        </w:rPr>
        <w:t xml:space="preserve">PROCESSO LICITATÓRIO N° </w:t>
      </w:r>
      <w:r w:rsidR="00DF02D1">
        <w:rPr>
          <w:rFonts w:ascii="Arial" w:hAnsi="Arial" w:cs="Arial"/>
          <w:sz w:val="22"/>
          <w:szCs w:val="22"/>
        </w:rPr>
        <w:t>2452</w:t>
      </w:r>
      <w:r w:rsidRPr="001A4432">
        <w:rPr>
          <w:rFonts w:ascii="Arial" w:hAnsi="Arial" w:cs="Arial"/>
          <w:sz w:val="22"/>
          <w:szCs w:val="22"/>
        </w:rPr>
        <w:t>/2021</w:t>
      </w:r>
    </w:p>
    <w:p w:rsidR="001A4432" w:rsidRPr="001A4432" w:rsidRDefault="001A4432" w:rsidP="001A4432">
      <w:pPr>
        <w:rPr>
          <w:rFonts w:ascii="Arial" w:hAnsi="Arial" w:cs="Arial"/>
          <w:sz w:val="22"/>
          <w:szCs w:val="22"/>
        </w:rPr>
      </w:pPr>
    </w:p>
    <w:p w:rsidR="001A4432" w:rsidRPr="001A4432" w:rsidRDefault="001A4432" w:rsidP="001A4432">
      <w:pPr>
        <w:spacing w:before="120" w:after="120"/>
        <w:jc w:val="both"/>
        <w:rPr>
          <w:rFonts w:ascii="Arial" w:hAnsi="Arial" w:cs="Arial"/>
          <w:sz w:val="22"/>
          <w:szCs w:val="22"/>
          <w:lang w:eastAsia="ar-SA"/>
        </w:rPr>
      </w:pPr>
      <w:r w:rsidRPr="001A4432">
        <w:rPr>
          <w:rFonts w:ascii="Arial" w:hAnsi="Arial" w:cs="Arial"/>
          <w:sz w:val="22"/>
          <w:szCs w:val="22"/>
          <w:lang w:eastAsia="ar-SA"/>
        </w:rPr>
        <w:t>A empresa __________________________, estabelecida ________________________________, inscrita no CNPJ sob nº ________________________, propõe executar o objeto licitado, em estrito cumprimento ao previsto no edital da licitação e seus anexos, pelo preço abaixo descriminado:</w:t>
      </w:r>
    </w:p>
    <w:p w:rsidR="001A4432" w:rsidRPr="001A4432" w:rsidRDefault="001A4432" w:rsidP="001A4432">
      <w:pPr>
        <w:tabs>
          <w:tab w:val="left" w:pos="851"/>
        </w:tabs>
        <w:spacing w:before="120" w:line="360" w:lineRule="auto"/>
        <w:ind w:left="284"/>
        <w:jc w:val="both"/>
        <w:rPr>
          <w:rFonts w:ascii="Arial" w:hAnsi="Arial" w:cs="Arial"/>
          <w:b/>
          <w:sz w:val="22"/>
          <w:szCs w:val="22"/>
        </w:rPr>
      </w:pPr>
    </w:p>
    <w:tbl>
      <w:tblPr>
        <w:tblW w:w="105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4"/>
        <w:gridCol w:w="992"/>
        <w:gridCol w:w="5301"/>
        <w:gridCol w:w="1559"/>
        <w:gridCol w:w="1532"/>
      </w:tblGrid>
      <w:tr w:rsidR="00F742D4" w:rsidRPr="00DF0477" w:rsidTr="007B168C">
        <w:trPr>
          <w:trHeight w:val="567"/>
          <w:jc w:val="center"/>
        </w:trPr>
        <w:tc>
          <w:tcPr>
            <w:tcW w:w="10548" w:type="dxa"/>
            <w:gridSpan w:val="5"/>
            <w:tcBorders>
              <w:top w:val="single" w:sz="12" w:space="0" w:color="auto"/>
              <w:bottom w:val="single" w:sz="12" w:space="0" w:color="auto"/>
            </w:tcBorders>
            <w:vAlign w:val="center"/>
          </w:tcPr>
          <w:p w:rsidR="00F742D4" w:rsidRPr="00DF0477" w:rsidRDefault="00F742D4" w:rsidP="00F742D4">
            <w:pPr>
              <w:jc w:val="center"/>
              <w:rPr>
                <w:rFonts w:ascii="Arial" w:hAnsi="Arial" w:cs="Arial"/>
                <w:b/>
                <w:color w:val="000000"/>
                <w:sz w:val="22"/>
                <w:szCs w:val="22"/>
              </w:rPr>
            </w:pPr>
            <w:r>
              <w:rPr>
                <w:rFonts w:ascii="Arial" w:hAnsi="Arial" w:cs="Arial"/>
                <w:b/>
                <w:color w:val="000000"/>
                <w:sz w:val="22"/>
                <w:szCs w:val="22"/>
              </w:rPr>
              <w:t>LOTE 1</w:t>
            </w:r>
            <w:r w:rsidR="00187B19">
              <w:rPr>
                <w:rFonts w:ascii="Arial" w:hAnsi="Arial" w:cs="Arial"/>
                <w:b/>
                <w:color w:val="000000"/>
                <w:sz w:val="22"/>
                <w:szCs w:val="22"/>
              </w:rPr>
              <w:t xml:space="preserve"> – COTA PRINCIPAL</w:t>
            </w:r>
          </w:p>
        </w:tc>
      </w:tr>
      <w:tr w:rsidR="001C0CF8" w:rsidRPr="00DF0477" w:rsidTr="007B168C">
        <w:trPr>
          <w:trHeight w:val="567"/>
          <w:jc w:val="center"/>
        </w:trPr>
        <w:tc>
          <w:tcPr>
            <w:tcW w:w="1164" w:type="dxa"/>
            <w:tcBorders>
              <w:top w:val="single" w:sz="12" w:space="0" w:color="auto"/>
              <w:bottom w:val="single" w:sz="12" w:space="0" w:color="auto"/>
            </w:tcBorders>
            <w:vAlign w:val="center"/>
          </w:tcPr>
          <w:p w:rsidR="001C0CF8" w:rsidRPr="00DF0477" w:rsidRDefault="001C0CF8" w:rsidP="007B168C">
            <w:pPr>
              <w:jc w:val="center"/>
              <w:rPr>
                <w:rFonts w:ascii="Arial" w:hAnsi="Arial" w:cs="Arial"/>
                <w:b/>
                <w:bCs/>
                <w:sz w:val="22"/>
                <w:szCs w:val="22"/>
              </w:rPr>
            </w:pPr>
            <w:r w:rsidRPr="00DF0477">
              <w:rPr>
                <w:rFonts w:ascii="Arial" w:hAnsi="Arial" w:cs="Arial"/>
                <w:b/>
                <w:bCs/>
                <w:sz w:val="22"/>
                <w:szCs w:val="22"/>
              </w:rPr>
              <w:t>QDT TOTAL</w:t>
            </w:r>
          </w:p>
        </w:tc>
        <w:tc>
          <w:tcPr>
            <w:tcW w:w="992" w:type="dxa"/>
            <w:tcBorders>
              <w:top w:val="single" w:sz="12" w:space="0" w:color="auto"/>
              <w:bottom w:val="single" w:sz="12" w:space="0" w:color="auto"/>
            </w:tcBorders>
          </w:tcPr>
          <w:p w:rsidR="001C0CF8" w:rsidRPr="000E0F6A" w:rsidRDefault="001C0CF8" w:rsidP="007B168C">
            <w:pPr>
              <w:jc w:val="center"/>
              <w:rPr>
                <w:rFonts w:ascii="Arial" w:hAnsi="Arial" w:cs="Arial"/>
                <w:b/>
                <w:bCs/>
                <w:sz w:val="24"/>
                <w:szCs w:val="24"/>
              </w:rPr>
            </w:pPr>
            <w:r>
              <w:rPr>
                <w:rFonts w:ascii="Arial" w:hAnsi="Arial" w:cs="Arial"/>
                <w:b/>
                <w:bCs/>
                <w:sz w:val="24"/>
                <w:szCs w:val="24"/>
              </w:rPr>
              <w:t>U.M.</w:t>
            </w:r>
          </w:p>
        </w:tc>
        <w:tc>
          <w:tcPr>
            <w:tcW w:w="5301" w:type="dxa"/>
            <w:tcBorders>
              <w:top w:val="single" w:sz="12" w:space="0" w:color="auto"/>
              <w:bottom w:val="single" w:sz="12" w:space="0" w:color="auto"/>
            </w:tcBorders>
            <w:shd w:val="clear" w:color="auto" w:fill="auto"/>
            <w:vAlign w:val="center"/>
          </w:tcPr>
          <w:p w:rsidR="001C0CF8" w:rsidRPr="00DF0477" w:rsidRDefault="001C0CF8" w:rsidP="007B168C">
            <w:pPr>
              <w:jc w:val="center"/>
              <w:rPr>
                <w:rFonts w:ascii="Arial" w:hAnsi="Arial" w:cs="Arial"/>
                <w:b/>
                <w:color w:val="000000"/>
                <w:sz w:val="22"/>
                <w:szCs w:val="22"/>
              </w:rPr>
            </w:pPr>
            <w:r w:rsidRPr="00DF0477">
              <w:rPr>
                <w:rFonts w:ascii="Arial" w:hAnsi="Arial" w:cs="Arial"/>
                <w:b/>
                <w:color w:val="000000"/>
                <w:sz w:val="22"/>
                <w:szCs w:val="22"/>
              </w:rPr>
              <w:t>PRODUTO</w:t>
            </w:r>
          </w:p>
        </w:tc>
        <w:tc>
          <w:tcPr>
            <w:tcW w:w="1559" w:type="dxa"/>
            <w:tcBorders>
              <w:top w:val="single" w:sz="12" w:space="0" w:color="auto"/>
              <w:bottom w:val="single" w:sz="12" w:space="0" w:color="auto"/>
            </w:tcBorders>
          </w:tcPr>
          <w:p w:rsidR="001C0CF8" w:rsidRPr="00DF0477" w:rsidRDefault="001C0CF8" w:rsidP="007B168C">
            <w:pPr>
              <w:jc w:val="center"/>
              <w:rPr>
                <w:rFonts w:ascii="Arial" w:hAnsi="Arial" w:cs="Arial"/>
                <w:b/>
                <w:color w:val="000000"/>
                <w:sz w:val="22"/>
                <w:szCs w:val="22"/>
              </w:rPr>
            </w:pPr>
            <w:r w:rsidRPr="00DF0477">
              <w:rPr>
                <w:rFonts w:ascii="Arial" w:hAnsi="Arial" w:cs="Arial"/>
                <w:b/>
                <w:color w:val="000000"/>
                <w:sz w:val="22"/>
                <w:szCs w:val="22"/>
              </w:rPr>
              <w:t>VALOR UNITÁRIO</w:t>
            </w:r>
          </w:p>
        </w:tc>
        <w:tc>
          <w:tcPr>
            <w:tcW w:w="1532" w:type="dxa"/>
            <w:tcBorders>
              <w:top w:val="single" w:sz="12" w:space="0" w:color="auto"/>
              <w:bottom w:val="single" w:sz="12" w:space="0" w:color="auto"/>
            </w:tcBorders>
          </w:tcPr>
          <w:p w:rsidR="001C0CF8" w:rsidRPr="00DF0477" w:rsidRDefault="001C0CF8" w:rsidP="007B168C">
            <w:pPr>
              <w:jc w:val="center"/>
              <w:rPr>
                <w:rFonts w:ascii="Arial" w:hAnsi="Arial" w:cs="Arial"/>
                <w:b/>
                <w:color w:val="000000"/>
                <w:sz w:val="22"/>
                <w:szCs w:val="22"/>
              </w:rPr>
            </w:pPr>
            <w:r w:rsidRPr="00DF0477">
              <w:rPr>
                <w:rFonts w:ascii="Arial" w:hAnsi="Arial" w:cs="Arial"/>
                <w:b/>
                <w:color w:val="000000"/>
                <w:sz w:val="22"/>
                <w:szCs w:val="22"/>
              </w:rPr>
              <w:t>VALOR TOTAL</w:t>
            </w:r>
          </w:p>
        </w:tc>
      </w:tr>
      <w:tr w:rsidR="001C0CF8" w:rsidRPr="00DF0477" w:rsidTr="007B168C">
        <w:trPr>
          <w:trHeight w:val="454"/>
          <w:jc w:val="center"/>
        </w:trPr>
        <w:tc>
          <w:tcPr>
            <w:tcW w:w="1164" w:type="dxa"/>
            <w:tcBorders>
              <w:top w:val="single" w:sz="12" w:space="0" w:color="auto"/>
            </w:tcBorders>
            <w:vAlign w:val="center"/>
          </w:tcPr>
          <w:p w:rsidR="001C0CF8" w:rsidRPr="00DF0477" w:rsidRDefault="001C0CF8" w:rsidP="007B168C">
            <w:pPr>
              <w:jc w:val="center"/>
              <w:rPr>
                <w:rFonts w:ascii="Arial" w:hAnsi="Arial" w:cs="Arial"/>
                <w:b/>
                <w:bCs/>
                <w:sz w:val="22"/>
                <w:szCs w:val="22"/>
              </w:rPr>
            </w:pPr>
            <w:r w:rsidRPr="00DF0477">
              <w:rPr>
                <w:rFonts w:ascii="Arial" w:hAnsi="Arial" w:cs="Arial"/>
                <w:b/>
                <w:bCs/>
                <w:sz w:val="22"/>
                <w:szCs w:val="22"/>
              </w:rPr>
              <w:t>1.510</w:t>
            </w:r>
          </w:p>
        </w:tc>
        <w:tc>
          <w:tcPr>
            <w:tcW w:w="992" w:type="dxa"/>
            <w:tcBorders>
              <w:top w:val="single" w:sz="12" w:space="0" w:color="auto"/>
            </w:tcBorders>
          </w:tcPr>
          <w:p w:rsidR="001C0CF8" w:rsidRPr="00653AC3" w:rsidRDefault="001C0CF8" w:rsidP="007B168C">
            <w:pPr>
              <w:jc w:val="center"/>
              <w:rPr>
                <w:rFonts w:ascii="Arial" w:hAnsi="Arial" w:cs="Arial"/>
                <w:color w:val="000000"/>
                <w:sz w:val="24"/>
                <w:szCs w:val="24"/>
              </w:rPr>
            </w:pPr>
            <w:r w:rsidRPr="00653AC3">
              <w:rPr>
                <w:rFonts w:ascii="Arial" w:hAnsi="Arial" w:cs="Arial"/>
                <w:color w:val="000000"/>
                <w:sz w:val="24"/>
                <w:szCs w:val="24"/>
              </w:rPr>
              <w:t>KG</w:t>
            </w:r>
          </w:p>
        </w:tc>
        <w:tc>
          <w:tcPr>
            <w:tcW w:w="5301" w:type="dxa"/>
            <w:tcBorders>
              <w:top w:val="single" w:sz="12" w:space="0" w:color="auto"/>
            </w:tcBorders>
            <w:shd w:val="clear" w:color="auto" w:fill="auto"/>
            <w:vAlign w:val="center"/>
            <w:hideMark/>
          </w:tcPr>
          <w:p w:rsidR="001C0CF8" w:rsidRPr="00DF0477" w:rsidRDefault="001C0CF8" w:rsidP="007B168C">
            <w:pPr>
              <w:rPr>
                <w:rFonts w:ascii="Arial" w:hAnsi="Arial" w:cs="Arial"/>
                <w:color w:val="000000"/>
                <w:sz w:val="22"/>
                <w:szCs w:val="22"/>
              </w:rPr>
            </w:pPr>
            <w:r w:rsidRPr="00DF0477">
              <w:rPr>
                <w:rFonts w:ascii="Arial" w:hAnsi="Arial" w:cs="Arial"/>
                <w:color w:val="000000"/>
                <w:sz w:val="22"/>
                <w:szCs w:val="22"/>
              </w:rPr>
              <w:t>ABACAXI PÉROLA</w:t>
            </w:r>
          </w:p>
        </w:tc>
        <w:tc>
          <w:tcPr>
            <w:tcW w:w="1559" w:type="dxa"/>
            <w:tcBorders>
              <w:top w:val="single" w:sz="12" w:space="0" w:color="auto"/>
            </w:tcBorders>
          </w:tcPr>
          <w:p w:rsidR="001C0CF8" w:rsidRPr="00DF0477" w:rsidRDefault="001C0CF8" w:rsidP="007B168C">
            <w:pPr>
              <w:rPr>
                <w:rFonts w:ascii="Arial" w:hAnsi="Arial" w:cs="Arial"/>
                <w:color w:val="000000"/>
                <w:sz w:val="22"/>
                <w:szCs w:val="22"/>
              </w:rPr>
            </w:pPr>
          </w:p>
        </w:tc>
        <w:tc>
          <w:tcPr>
            <w:tcW w:w="1532" w:type="dxa"/>
            <w:tcBorders>
              <w:top w:val="single" w:sz="12" w:space="0" w:color="auto"/>
            </w:tcBorders>
          </w:tcPr>
          <w:p w:rsidR="001C0CF8" w:rsidRPr="00DF0477" w:rsidRDefault="001C0CF8" w:rsidP="007B168C">
            <w:pPr>
              <w:rPr>
                <w:rFonts w:ascii="Arial" w:hAnsi="Arial" w:cs="Arial"/>
                <w:color w:val="000000"/>
                <w:sz w:val="22"/>
                <w:szCs w:val="22"/>
              </w:rPr>
            </w:pPr>
          </w:p>
        </w:tc>
      </w:tr>
      <w:tr w:rsidR="001C0CF8" w:rsidRPr="00DF0477" w:rsidTr="007B168C">
        <w:trPr>
          <w:trHeight w:val="454"/>
          <w:jc w:val="center"/>
        </w:trPr>
        <w:tc>
          <w:tcPr>
            <w:tcW w:w="1164" w:type="dxa"/>
            <w:vAlign w:val="center"/>
          </w:tcPr>
          <w:p w:rsidR="001C0CF8" w:rsidRPr="00DF0477" w:rsidRDefault="001C0CF8" w:rsidP="007B168C">
            <w:pPr>
              <w:jc w:val="center"/>
              <w:rPr>
                <w:rFonts w:ascii="Arial" w:hAnsi="Arial" w:cs="Arial"/>
                <w:b/>
                <w:bCs/>
                <w:sz w:val="22"/>
                <w:szCs w:val="22"/>
              </w:rPr>
            </w:pPr>
            <w:r w:rsidRPr="00DF0477">
              <w:rPr>
                <w:rFonts w:ascii="Arial" w:hAnsi="Arial" w:cs="Arial"/>
                <w:b/>
                <w:bCs/>
                <w:sz w:val="22"/>
                <w:szCs w:val="22"/>
              </w:rPr>
              <w:t>455</w:t>
            </w:r>
          </w:p>
        </w:tc>
        <w:tc>
          <w:tcPr>
            <w:tcW w:w="992" w:type="dxa"/>
          </w:tcPr>
          <w:p w:rsidR="001C0CF8" w:rsidRPr="00653AC3" w:rsidRDefault="001C0CF8" w:rsidP="007B168C">
            <w:pPr>
              <w:jc w:val="center"/>
              <w:rPr>
                <w:rFonts w:ascii="Arial" w:hAnsi="Arial" w:cs="Arial"/>
                <w:color w:val="000000"/>
                <w:sz w:val="24"/>
                <w:szCs w:val="24"/>
              </w:rPr>
            </w:pPr>
            <w:r w:rsidRPr="00653AC3">
              <w:rPr>
                <w:rFonts w:ascii="Arial" w:hAnsi="Arial" w:cs="Arial"/>
                <w:color w:val="000000"/>
                <w:sz w:val="24"/>
                <w:szCs w:val="24"/>
              </w:rPr>
              <w:t>KG</w:t>
            </w:r>
          </w:p>
        </w:tc>
        <w:tc>
          <w:tcPr>
            <w:tcW w:w="5301" w:type="dxa"/>
            <w:shd w:val="clear" w:color="auto" w:fill="auto"/>
            <w:vAlign w:val="center"/>
            <w:hideMark/>
          </w:tcPr>
          <w:p w:rsidR="001C0CF8" w:rsidRPr="00DF0477" w:rsidRDefault="001C0CF8" w:rsidP="007B168C">
            <w:pPr>
              <w:rPr>
                <w:rFonts w:ascii="Arial" w:hAnsi="Arial" w:cs="Arial"/>
                <w:color w:val="000000"/>
                <w:sz w:val="22"/>
                <w:szCs w:val="22"/>
              </w:rPr>
            </w:pPr>
            <w:r w:rsidRPr="00DF0477">
              <w:rPr>
                <w:rFonts w:ascii="Arial" w:hAnsi="Arial" w:cs="Arial"/>
                <w:color w:val="000000"/>
                <w:sz w:val="22"/>
                <w:szCs w:val="22"/>
              </w:rPr>
              <w:t>ABOBRINHA ITALIANA</w:t>
            </w:r>
          </w:p>
        </w:tc>
        <w:tc>
          <w:tcPr>
            <w:tcW w:w="1559" w:type="dxa"/>
          </w:tcPr>
          <w:p w:rsidR="001C0CF8" w:rsidRPr="00DF0477" w:rsidRDefault="001C0CF8" w:rsidP="007B168C">
            <w:pPr>
              <w:rPr>
                <w:rFonts w:ascii="Arial" w:hAnsi="Arial" w:cs="Arial"/>
                <w:color w:val="000000"/>
                <w:sz w:val="22"/>
                <w:szCs w:val="22"/>
              </w:rPr>
            </w:pPr>
          </w:p>
        </w:tc>
        <w:tc>
          <w:tcPr>
            <w:tcW w:w="1532" w:type="dxa"/>
          </w:tcPr>
          <w:p w:rsidR="001C0CF8" w:rsidRPr="00DF0477" w:rsidRDefault="001C0CF8" w:rsidP="007B168C">
            <w:pPr>
              <w:rPr>
                <w:rFonts w:ascii="Arial" w:hAnsi="Arial" w:cs="Arial"/>
                <w:color w:val="000000"/>
                <w:sz w:val="22"/>
                <w:szCs w:val="22"/>
              </w:rPr>
            </w:pPr>
          </w:p>
        </w:tc>
      </w:tr>
      <w:tr w:rsidR="001C0CF8" w:rsidRPr="00DF0477" w:rsidTr="007B168C">
        <w:trPr>
          <w:trHeight w:val="454"/>
          <w:jc w:val="center"/>
        </w:trPr>
        <w:tc>
          <w:tcPr>
            <w:tcW w:w="1164" w:type="dxa"/>
            <w:vAlign w:val="center"/>
          </w:tcPr>
          <w:p w:rsidR="001C0CF8" w:rsidRPr="00DF0477" w:rsidRDefault="001C0CF8" w:rsidP="007B168C">
            <w:pPr>
              <w:jc w:val="center"/>
              <w:rPr>
                <w:rFonts w:ascii="Arial" w:hAnsi="Arial" w:cs="Arial"/>
                <w:b/>
                <w:bCs/>
                <w:sz w:val="22"/>
                <w:szCs w:val="22"/>
              </w:rPr>
            </w:pPr>
            <w:r w:rsidRPr="00DF0477">
              <w:rPr>
                <w:rFonts w:ascii="Arial" w:hAnsi="Arial" w:cs="Arial"/>
                <w:b/>
                <w:bCs/>
                <w:sz w:val="22"/>
                <w:szCs w:val="22"/>
              </w:rPr>
              <w:t>815</w:t>
            </w:r>
          </w:p>
        </w:tc>
        <w:tc>
          <w:tcPr>
            <w:tcW w:w="992" w:type="dxa"/>
          </w:tcPr>
          <w:p w:rsidR="001C0CF8" w:rsidRPr="00653AC3" w:rsidRDefault="001C0CF8" w:rsidP="007B168C">
            <w:pPr>
              <w:jc w:val="center"/>
              <w:rPr>
                <w:rFonts w:ascii="Arial" w:hAnsi="Arial" w:cs="Arial"/>
                <w:color w:val="000000"/>
                <w:sz w:val="24"/>
                <w:szCs w:val="24"/>
              </w:rPr>
            </w:pPr>
            <w:r w:rsidRPr="00653AC3">
              <w:rPr>
                <w:rFonts w:ascii="Arial" w:hAnsi="Arial" w:cs="Arial"/>
                <w:color w:val="000000"/>
                <w:sz w:val="24"/>
                <w:szCs w:val="24"/>
              </w:rPr>
              <w:t>KG</w:t>
            </w:r>
          </w:p>
        </w:tc>
        <w:tc>
          <w:tcPr>
            <w:tcW w:w="5301" w:type="dxa"/>
            <w:shd w:val="clear" w:color="auto" w:fill="auto"/>
            <w:vAlign w:val="center"/>
            <w:hideMark/>
          </w:tcPr>
          <w:p w:rsidR="001C0CF8" w:rsidRPr="00DF0477" w:rsidRDefault="001C0CF8" w:rsidP="007B168C">
            <w:pPr>
              <w:rPr>
                <w:rFonts w:ascii="Arial" w:hAnsi="Arial" w:cs="Arial"/>
                <w:sz w:val="22"/>
                <w:szCs w:val="22"/>
                <w:highlight w:val="yellow"/>
              </w:rPr>
            </w:pPr>
            <w:r w:rsidRPr="00DF0477">
              <w:rPr>
                <w:rFonts w:ascii="Arial" w:hAnsi="Arial" w:cs="Arial"/>
                <w:sz w:val="22"/>
                <w:szCs w:val="22"/>
              </w:rPr>
              <w:t>ABÓBORA CABOTIA</w:t>
            </w:r>
          </w:p>
        </w:tc>
        <w:tc>
          <w:tcPr>
            <w:tcW w:w="1559" w:type="dxa"/>
          </w:tcPr>
          <w:p w:rsidR="001C0CF8" w:rsidRPr="00DF0477" w:rsidRDefault="001C0CF8" w:rsidP="007B168C">
            <w:pPr>
              <w:rPr>
                <w:rFonts w:ascii="Arial" w:hAnsi="Arial" w:cs="Arial"/>
                <w:sz w:val="22"/>
                <w:szCs w:val="22"/>
              </w:rPr>
            </w:pPr>
          </w:p>
        </w:tc>
        <w:tc>
          <w:tcPr>
            <w:tcW w:w="1532" w:type="dxa"/>
          </w:tcPr>
          <w:p w:rsidR="001C0CF8" w:rsidRPr="00DF0477" w:rsidRDefault="001C0CF8" w:rsidP="007B168C">
            <w:pPr>
              <w:rPr>
                <w:rFonts w:ascii="Arial" w:hAnsi="Arial" w:cs="Arial"/>
                <w:sz w:val="22"/>
                <w:szCs w:val="22"/>
              </w:rPr>
            </w:pPr>
          </w:p>
        </w:tc>
      </w:tr>
      <w:tr w:rsidR="001C0CF8" w:rsidRPr="00DF0477" w:rsidTr="007B168C">
        <w:trPr>
          <w:trHeight w:val="454"/>
          <w:jc w:val="center"/>
        </w:trPr>
        <w:tc>
          <w:tcPr>
            <w:tcW w:w="1164" w:type="dxa"/>
            <w:vAlign w:val="center"/>
          </w:tcPr>
          <w:p w:rsidR="001C0CF8" w:rsidRPr="00DF0477" w:rsidRDefault="001C0CF8" w:rsidP="007B168C">
            <w:pPr>
              <w:jc w:val="center"/>
              <w:rPr>
                <w:rFonts w:ascii="Arial" w:hAnsi="Arial" w:cs="Arial"/>
                <w:b/>
                <w:bCs/>
                <w:sz w:val="22"/>
                <w:szCs w:val="22"/>
              </w:rPr>
            </w:pPr>
            <w:r w:rsidRPr="00DF0477">
              <w:rPr>
                <w:rFonts w:ascii="Arial" w:hAnsi="Arial" w:cs="Arial"/>
                <w:b/>
                <w:bCs/>
                <w:sz w:val="22"/>
                <w:szCs w:val="22"/>
              </w:rPr>
              <w:t>750</w:t>
            </w:r>
          </w:p>
        </w:tc>
        <w:tc>
          <w:tcPr>
            <w:tcW w:w="992" w:type="dxa"/>
          </w:tcPr>
          <w:p w:rsidR="001C0CF8" w:rsidRPr="00653AC3" w:rsidRDefault="001C0CF8" w:rsidP="007B168C">
            <w:pPr>
              <w:jc w:val="center"/>
              <w:rPr>
                <w:rFonts w:ascii="Arial" w:hAnsi="Arial" w:cs="Arial"/>
                <w:color w:val="000000"/>
                <w:sz w:val="24"/>
                <w:szCs w:val="24"/>
              </w:rPr>
            </w:pPr>
            <w:r w:rsidRPr="00653AC3">
              <w:rPr>
                <w:rFonts w:ascii="Arial" w:hAnsi="Arial" w:cs="Arial"/>
                <w:color w:val="000000"/>
                <w:sz w:val="24"/>
                <w:szCs w:val="24"/>
              </w:rPr>
              <w:t>MAÇO</w:t>
            </w:r>
          </w:p>
        </w:tc>
        <w:tc>
          <w:tcPr>
            <w:tcW w:w="5301" w:type="dxa"/>
            <w:shd w:val="clear" w:color="auto" w:fill="auto"/>
            <w:vAlign w:val="center"/>
            <w:hideMark/>
          </w:tcPr>
          <w:p w:rsidR="001C0CF8" w:rsidRPr="00DF0477" w:rsidRDefault="001C0CF8" w:rsidP="007B168C">
            <w:pPr>
              <w:rPr>
                <w:rFonts w:ascii="Arial" w:hAnsi="Arial" w:cs="Arial"/>
                <w:color w:val="000000"/>
                <w:sz w:val="22"/>
                <w:szCs w:val="22"/>
              </w:rPr>
            </w:pPr>
            <w:r w:rsidRPr="00DF0477">
              <w:rPr>
                <w:rFonts w:ascii="Arial" w:hAnsi="Arial" w:cs="Arial"/>
                <w:color w:val="000000"/>
                <w:sz w:val="22"/>
                <w:szCs w:val="22"/>
              </w:rPr>
              <w:t>ALFACE LISA</w:t>
            </w:r>
          </w:p>
        </w:tc>
        <w:tc>
          <w:tcPr>
            <w:tcW w:w="1559" w:type="dxa"/>
          </w:tcPr>
          <w:p w:rsidR="001C0CF8" w:rsidRPr="00DF0477" w:rsidRDefault="001C0CF8" w:rsidP="007B168C">
            <w:pPr>
              <w:rPr>
                <w:rFonts w:ascii="Arial" w:hAnsi="Arial" w:cs="Arial"/>
                <w:color w:val="000000"/>
                <w:sz w:val="22"/>
                <w:szCs w:val="22"/>
              </w:rPr>
            </w:pPr>
          </w:p>
        </w:tc>
        <w:tc>
          <w:tcPr>
            <w:tcW w:w="1532" w:type="dxa"/>
          </w:tcPr>
          <w:p w:rsidR="001C0CF8" w:rsidRPr="00DF0477" w:rsidRDefault="001C0CF8" w:rsidP="007B168C">
            <w:pPr>
              <w:rPr>
                <w:rFonts w:ascii="Arial" w:hAnsi="Arial" w:cs="Arial"/>
                <w:color w:val="000000"/>
                <w:sz w:val="22"/>
                <w:szCs w:val="22"/>
              </w:rPr>
            </w:pPr>
          </w:p>
        </w:tc>
      </w:tr>
      <w:tr w:rsidR="001C0CF8" w:rsidRPr="00DF0477" w:rsidTr="007B168C">
        <w:trPr>
          <w:trHeight w:val="454"/>
          <w:jc w:val="center"/>
        </w:trPr>
        <w:tc>
          <w:tcPr>
            <w:tcW w:w="1164" w:type="dxa"/>
            <w:vAlign w:val="center"/>
          </w:tcPr>
          <w:p w:rsidR="001C0CF8" w:rsidRPr="00DF0477" w:rsidRDefault="001C0CF8" w:rsidP="007B168C">
            <w:pPr>
              <w:jc w:val="center"/>
              <w:rPr>
                <w:rFonts w:ascii="Arial" w:hAnsi="Arial" w:cs="Arial"/>
                <w:b/>
                <w:bCs/>
                <w:sz w:val="22"/>
                <w:szCs w:val="22"/>
              </w:rPr>
            </w:pPr>
            <w:r w:rsidRPr="00DF0477">
              <w:rPr>
                <w:rFonts w:ascii="Arial" w:hAnsi="Arial" w:cs="Arial"/>
                <w:b/>
                <w:bCs/>
                <w:sz w:val="22"/>
                <w:szCs w:val="22"/>
              </w:rPr>
              <w:t>1.595</w:t>
            </w:r>
          </w:p>
        </w:tc>
        <w:tc>
          <w:tcPr>
            <w:tcW w:w="992" w:type="dxa"/>
          </w:tcPr>
          <w:p w:rsidR="001C0CF8" w:rsidRPr="00653AC3" w:rsidRDefault="001C0CF8" w:rsidP="007B168C">
            <w:pPr>
              <w:jc w:val="center"/>
              <w:rPr>
                <w:rFonts w:ascii="Arial" w:hAnsi="Arial" w:cs="Arial"/>
                <w:color w:val="000000"/>
                <w:sz w:val="24"/>
                <w:szCs w:val="24"/>
              </w:rPr>
            </w:pPr>
            <w:r w:rsidRPr="00653AC3">
              <w:rPr>
                <w:rFonts w:ascii="Arial" w:hAnsi="Arial" w:cs="Arial"/>
                <w:color w:val="000000"/>
                <w:sz w:val="24"/>
                <w:szCs w:val="24"/>
              </w:rPr>
              <w:t>MAÇO</w:t>
            </w:r>
          </w:p>
        </w:tc>
        <w:tc>
          <w:tcPr>
            <w:tcW w:w="5301" w:type="dxa"/>
            <w:shd w:val="clear" w:color="auto" w:fill="auto"/>
            <w:vAlign w:val="center"/>
            <w:hideMark/>
          </w:tcPr>
          <w:p w:rsidR="001C0CF8" w:rsidRPr="00DF0477" w:rsidRDefault="001C0CF8" w:rsidP="007B168C">
            <w:pPr>
              <w:rPr>
                <w:rFonts w:ascii="Arial" w:hAnsi="Arial" w:cs="Arial"/>
                <w:color w:val="000000"/>
                <w:sz w:val="22"/>
                <w:szCs w:val="22"/>
              </w:rPr>
            </w:pPr>
            <w:r w:rsidRPr="00DF0477">
              <w:rPr>
                <w:rFonts w:ascii="Arial" w:hAnsi="Arial" w:cs="Arial"/>
                <w:sz w:val="22"/>
                <w:szCs w:val="22"/>
              </w:rPr>
              <w:t>ALFACE CRESPA</w:t>
            </w:r>
          </w:p>
        </w:tc>
        <w:tc>
          <w:tcPr>
            <w:tcW w:w="1559" w:type="dxa"/>
          </w:tcPr>
          <w:p w:rsidR="001C0CF8" w:rsidRPr="00DF0477" w:rsidRDefault="001C0CF8" w:rsidP="007B168C">
            <w:pPr>
              <w:rPr>
                <w:rFonts w:ascii="Arial" w:hAnsi="Arial" w:cs="Arial"/>
                <w:sz w:val="22"/>
                <w:szCs w:val="22"/>
              </w:rPr>
            </w:pPr>
          </w:p>
        </w:tc>
        <w:tc>
          <w:tcPr>
            <w:tcW w:w="1532" w:type="dxa"/>
          </w:tcPr>
          <w:p w:rsidR="001C0CF8" w:rsidRPr="00DF0477" w:rsidRDefault="001C0CF8" w:rsidP="007B168C">
            <w:pPr>
              <w:rPr>
                <w:rFonts w:ascii="Arial" w:hAnsi="Arial" w:cs="Arial"/>
                <w:sz w:val="22"/>
                <w:szCs w:val="22"/>
              </w:rPr>
            </w:pPr>
          </w:p>
        </w:tc>
      </w:tr>
      <w:tr w:rsidR="001C0CF8" w:rsidRPr="00DF0477" w:rsidTr="007B168C">
        <w:trPr>
          <w:trHeight w:val="454"/>
          <w:jc w:val="center"/>
        </w:trPr>
        <w:tc>
          <w:tcPr>
            <w:tcW w:w="1164" w:type="dxa"/>
            <w:vAlign w:val="center"/>
          </w:tcPr>
          <w:p w:rsidR="001C0CF8" w:rsidRPr="00DF0477" w:rsidRDefault="001C0CF8" w:rsidP="007B168C">
            <w:pPr>
              <w:jc w:val="center"/>
              <w:rPr>
                <w:rFonts w:ascii="Arial" w:hAnsi="Arial" w:cs="Arial"/>
                <w:b/>
                <w:bCs/>
                <w:sz w:val="22"/>
                <w:szCs w:val="22"/>
              </w:rPr>
            </w:pPr>
            <w:r w:rsidRPr="00DF0477">
              <w:rPr>
                <w:rFonts w:ascii="Arial" w:hAnsi="Arial" w:cs="Arial"/>
                <w:b/>
                <w:bCs/>
                <w:sz w:val="22"/>
                <w:szCs w:val="22"/>
              </w:rPr>
              <w:t>50</w:t>
            </w:r>
          </w:p>
        </w:tc>
        <w:tc>
          <w:tcPr>
            <w:tcW w:w="992" w:type="dxa"/>
          </w:tcPr>
          <w:p w:rsidR="001C0CF8" w:rsidRPr="00653AC3" w:rsidRDefault="001C0CF8" w:rsidP="007B168C">
            <w:pPr>
              <w:jc w:val="center"/>
              <w:rPr>
                <w:rFonts w:ascii="Arial" w:hAnsi="Arial" w:cs="Arial"/>
                <w:color w:val="000000"/>
                <w:sz w:val="24"/>
                <w:szCs w:val="24"/>
              </w:rPr>
            </w:pPr>
            <w:r w:rsidRPr="00653AC3">
              <w:rPr>
                <w:rFonts w:ascii="Arial" w:hAnsi="Arial" w:cs="Arial"/>
                <w:color w:val="000000"/>
                <w:sz w:val="24"/>
                <w:szCs w:val="24"/>
              </w:rPr>
              <w:t>KG</w:t>
            </w:r>
          </w:p>
        </w:tc>
        <w:tc>
          <w:tcPr>
            <w:tcW w:w="5301" w:type="dxa"/>
            <w:shd w:val="clear" w:color="auto" w:fill="auto"/>
            <w:vAlign w:val="center"/>
            <w:hideMark/>
          </w:tcPr>
          <w:p w:rsidR="001C0CF8" w:rsidRPr="00DF0477" w:rsidRDefault="001C0CF8" w:rsidP="007B168C">
            <w:pPr>
              <w:rPr>
                <w:rFonts w:ascii="Arial" w:hAnsi="Arial" w:cs="Arial"/>
                <w:sz w:val="22"/>
                <w:szCs w:val="22"/>
              </w:rPr>
            </w:pPr>
            <w:r w:rsidRPr="00DF0477">
              <w:rPr>
                <w:rFonts w:ascii="Arial" w:hAnsi="Arial" w:cs="Arial"/>
                <w:sz w:val="22"/>
                <w:szCs w:val="22"/>
              </w:rPr>
              <w:t>ALHO NATURAL</w:t>
            </w:r>
          </w:p>
        </w:tc>
        <w:tc>
          <w:tcPr>
            <w:tcW w:w="1559" w:type="dxa"/>
          </w:tcPr>
          <w:p w:rsidR="001C0CF8" w:rsidRPr="00DF0477" w:rsidRDefault="001C0CF8" w:rsidP="007B168C">
            <w:pPr>
              <w:rPr>
                <w:rFonts w:ascii="Arial" w:hAnsi="Arial" w:cs="Arial"/>
                <w:sz w:val="22"/>
                <w:szCs w:val="22"/>
              </w:rPr>
            </w:pPr>
          </w:p>
        </w:tc>
        <w:tc>
          <w:tcPr>
            <w:tcW w:w="1532" w:type="dxa"/>
          </w:tcPr>
          <w:p w:rsidR="001C0CF8" w:rsidRPr="00DF0477" w:rsidRDefault="001C0CF8" w:rsidP="007B168C">
            <w:pPr>
              <w:rPr>
                <w:rFonts w:ascii="Arial" w:hAnsi="Arial" w:cs="Arial"/>
                <w:sz w:val="22"/>
                <w:szCs w:val="22"/>
              </w:rPr>
            </w:pPr>
          </w:p>
        </w:tc>
      </w:tr>
      <w:tr w:rsidR="001C0CF8" w:rsidRPr="00DF0477" w:rsidTr="007B168C">
        <w:trPr>
          <w:trHeight w:val="454"/>
          <w:jc w:val="center"/>
        </w:trPr>
        <w:tc>
          <w:tcPr>
            <w:tcW w:w="1164" w:type="dxa"/>
            <w:vAlign w:val="center"/>
          </w:tcPr>
          <w:p w:rsidR="001C0CF8" w:rsidRPr="00DF0477" w:rsidRDefault="001C0CF8" w:rsidP="007B168C">
            <w:pPr>
              <w:jc w:val="center"/>
              <w:rPr>
                <w:rFonts w:ascii="Arial" w:hAnsi="Arial" w:cs="Arial"/>
                <w:b/>
                <w:bCs/>
                <w:sz w:val="22"/>
                <w:szCs w:val="22"/>
              </w:rPr>
            </w:pPr>
            <w:r w:rsidRPr="00DF0477">
              <w:rPr>
                <w:rFonts w:ascii="Arial" w:hAnsi="Arial" w:cs="Arial"/>
                <w:b/>
                <w:bCs/>
                <w:sz w:val="22"/>
                <w:szCs w:val="22"/>
              </w:rPr>
              <w:t>695</w:t>
            </w:r>
          </w:p>
        </w:tc>
        <w:tc>
          <w:tcPr>
            <w:tcW w:w="992" w:type="dxa"/>
          </w:tcPr>
          <w:p w:rsidR="001C0CF8" w:rsidRPr="00653AC3" w:rsidRDefault="001C0CF8" w:rsidP="007B168C">
            <w:pPr>
              <w:jc w:val="center"/>
              <w:rPr>
                <w:rFonts w:ascii="Arial" w:hAnsi="Arial" w:cs="Arial"/>
                <w:color w:val="000000"/>
                <w:sz w:val="24"/>
                <w:szCs w:val="24"/>
              </w:rPr>
            </w:pPr>
            <w:r w:rsidRPr="00653AC3">
              <w:rPr>
                <w:rFonts w:ascii="Arial" w:hAnsi="Arial" w:cs="Arial"/>
                <w:color w:val="000000"/>
                <w:sz w:val="24"/>
                <w:szCs w:val="24"/>
              </w:rPr>
              <w:t>MAÇO</w:t>
            </w:r>
          </w:p>
        </w:tc>
        <w:tc>
          <w:tcPr>
            <w:tcW w:w="5301" w:type="dxa"/>
            <w:shd w:val="clear" w:color="auto" w:fill="auto"/>
            <w:vAlign w:val="center"/>
            <w:hideMark/>
          </w:tcPr>
          <w:p w:rsidR="001C0CF8" w:rsidRPr="00DF0477" w:rsidRDefault="001C0CF8" w:rsidP="007B168C">
            <w:pPr>
              <w:rPr>
                <w:rFonts w:ascii="Arial" w:hAnsi="Arial" w:cs="Arial"/>
                <w:sz w:val="22"/>
                <w:szCs w:val="22"/>
              </w:rPr>
            </w:pPr>
            <w:r w:rsidRPr="00DF0477">
              <w:rPr>
                <w:rFonts w:ascii="Arial" w:hAnsi="Arial" w:cs="Arial"/>
                <w:sz w:val="22"/>
                <w:szCs w:val="22"/>
              </w:rPr>
              <w:t>ALMEIRÃO</w:t>
            </w:r>
          </w:p>
        </w:tc>
        <w:tc>
          <w:tcPr>
            <w:tcW w:w="1559" w:type="dxa"/>
          </w:tcPr>
          <w:p w:rsidR="001C0CF8" w:rsidRPr="00DF0477" w:rsidRDefault="001C0CF8" w:rsidP="007B168C">
            <w:pPr>
              <w:rPr>
                <w:rFonts w:ascii="Arial" w:hAnsi="Arial" w:cs="Arial"/>
                <w:sz w:val="22"/>
                <w:szCs w:val="22"/>
              </w:rPr>
            </w:pPr>
          </w:p>
        </w:tc>
        <w:tc>
          <w:tcPr>
            <w:tcW w:w="1532" w:type="dxa"/>
          </w:tcPr>
          <w:p w:rsidR="001C0CF8" w:rsidRPr="00DF0477" w:rsidRDefault="001C0CF8" w:rsidP="007B168C">
            <w:pPr>
              <w:rPr>
                <w:rFonts w:ascii="Arial" w:hAnsi="Arial" w:cs="Arial"/>
                <w:sz w:val="22"/>
                <w:szCs w:val="22"/>
              </w:rPr>
            </w:pPr>
          </w:p>
        </w:tc>
      </w:tr>
      <w:tr w:rsidR="001C0CF8" w:rsidRPr="00DF0477" w:rsidTr="007B168C">
        <w:trPr>
          <w:trHeight w:val="454"/>
          <w:jc w:val="center"/>
        </w:trPr>
        <w:tc>
          <w:tcPr>
            <w:tcW w:w="1164" w:type="dxa"/>
            <w:vAlign w:val="center"/>
          </w:tcPr>
          <w:p w:rsidR="001C0CF8" w:rsidRPr="00DF0477" w:rsidRDefault="001C0CF8" w:rsidP="007B168C">
            <w:pPr>
              <w:jc w:val="center"/>
              <w:rPr>
                <w:rFonts w:ascii="Arial" w:hAnsi="Arial" w:cs="Arial"/>
                <w:b/>
                <w:bCs/>
                <w:sz w:val="22"/>
                <w:szCs w:val="22"/>
              </w:rPr>
            </w:pPr>
            <w:r w:rsidRPr="00DF0477">
              <w:rPr>
                <w:rFonts w:ascii="Arial" w:hAnsi="Arial" w:cs="Arial"/>
                <w:b/>
                <w:bCs/>
                <w:sz w:val="22"/>
                <w:szCs w:val="22"/>
              </w:rPr>
              <w:t>2.440</w:t>
            </w:r>
          </w:p>
        </w:tc>
        <w:tc>
          <w:tcPr>
            <w:tcW w:w="992" w:type="dxa"/>
          </w:tcPr>
          <w:p w:rsidR="001C0CF8" w:rsidRPr="00653AC3" w:rsidRDefault="001C0CF8"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hideMark/>
          </w:tcPr>
          <w:p w:rsidR="001C0CF8" w:rsidRPr="00DF0477" w:rsidRDefault="001C0CF8" w:rsidP="007B168C">
            <w:pPr>
              <w:rPr>
                <w:rFonts w:ascii="Arial" w:hAnsi="Arial" w:cs="Arial"/>
                <w:color w:val="000000"/>
                <w:sz w:val="22"/>
                <w:szCs w:val="22"/>
              </w:rPr>
            </w:pPr>
            <w:r w:rsidRPr="00DF0477">
              <w:rPr>
                <w:rFonts w:ascii="Arial" w:hAnsi="Arial" w:cs="Arial"/>
                <w:color w:val="000000"/>
                <w:sz w:val="22"/>
                <w:szCs w:val="22"/>
              </w:rPr>
              <w:t>BANANA NANICA</w:t>
            </w:r>
          </w:p>
        </w:tc>
        <w:tc>
          <w:tcPr>
            <w:tcW w:w="1559" w:type="dxa"/>
          </w:tcPr>
          <w:p w:rsidR="001C0CF8" w:rsidRPr="00DF0477" w:rsidRDefault="001C0CF8" w:rsidP="007B168C">
            <w:pPr>
              <w:rPr>
                <w:rFonts w:ascii="Arial" w:hAnsi="Arial" w:cs="Arial"/>
                <w:color w:val="000000"/>
                <w:sz w:val="22"/>
                <w:szCs w:val="22"/>
              </w:rPr>
            </w:pPr>
          </w:p>
        </w:tc>
        <w:tc>
          <w:tcPr>
            <w:tcW w:w="1532" w:type="dxa"/>
          </w:tcPr>
          <w:p w:rsidR="001C0CF8" w:rsidRPr="00DF0477" w:rsidRDefault="001C0CF8" w:rsidP="007B168C">
            <w:pPr>
              <w:rPr>
                <w:rFonts w:ascii="Arial" w:hAnsi="Arial" w:cs="Arial"/>
                <w:color w:val="000000"/>
                <w:sz w:val="22"/>
                <w:szCs w:val="22"/>
              </w:rPr>
            </w:pPr>
          </w:p>
        </w:tc>
      </w:tr>
      <w:tr w:rsidR="001C0CF8" w:rsidRPr="00DF0477" w:rsidTr="007B168C">
        <w:trPr>
          <w:trHeight w:val="454"/>
          <w:jc w:val="center"/>
        </w:trPr>
        <w:tc>
          <w:tcPr>
            <w:tcW w:w="1164" w:type="dxa"/>
            <w:vAlign w:val="center"/>
          </w:tcPr>
          <w:p w:rsidR="001C0CF8" w:rsidRPr="00DF0477" w:rsidRDefault="001C0CF8" w:rsidP="007B168C">
            <w:pPr>
              <w:jc w:val="center"/>
              <w:rPr>
                <w:rFonts w:ascii="Arial" w:hAnsi="Arial" w:cs="Arial"/>
                <w:b/>
                <w:bCs/>
                <w:sz w:val="22"/>
                <w:szCs w:val="22"/>
              </w:rPr>
            </w:pPr>
            <w:r w:rsidRPr="00DF0477">
              <w:rPr>
                <w:rFonts w:ascii="Arial" w:hAnsi="Arial" w:cs="Arial"/>
                <w:b/>
                <w:bCs/>
                <w:sz w:val="22"/>
                <w:szCs w:val="22"/>
              </w:rPr>
              <w:t>275</w:t>
            </w:r>
          </w:p>
        </w:tc>
        <w:tc>
          <w:tcPr>
            <w:tcW w:w="992" w:type="dxa"/>
          </w:tcPr>
          <w:p w:rsidR="001C0CF8" w:rsidRPr="00653AC3" w:rsidRDefault="001C0CF8"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hideMark/>
          </w:tcPr>
          <w:p w:rsidR="001C0CF8" w:rsidRPr="00DF0477" w:rsidRDefault="001C0CF8" w:rsidP="007B168C">
            <w:pPr>
              <w:rPr>
                <w:rFonts w:ascii="Arial" w:hAnsi="Arial" w:cs="Arial"/>
                <w:color w:val="000000"/>
                <w:sz w:val="22"/>
                <w:szCs w:val="22"/>
              </w:rPr>
            </w:pPr>
            <w:r w:rsidRPr="00DF0477">
              <w:rPr>
                <w:rFonts w:ascii="Arial" w:hAnsi="Arial" w:cs="Arial"/>
                <w:sz w:val="22"/>
                <w:szCs w:val="22"/>
              </w:rPr>
              <w:t>BANANA PRATA</w:t>
            </w:r>
          </w:p>
        </w:tc>
        <w:tc>
          <w:tcPr>
            <w:tcW w:w="1559" w:type="dxa"/>
          </w:tcPr>
          <w:p w:rsidR="001C0CF8" w:rsidRPr="00DF0477" w:rsidRDefault="001C0CF8" w:rsidP="007B168C">
            <w:pPr>
              <w:rPr>
                <w:rFonts w:ascii="Arial" w:hAnsi="Arial" w:cs="Arial"/>
                <w:sz w:val="22"/>
                <w:szCs w:val="22"/>
              </w:rPr>
            </w:pPr>
          </w:p>
        </w:tc>
        <w:tc>
          <w:tcPr>
            <w:tcW w:w="1532" w:type="dxa"/>
          </w:tcPr>
          <w:p w:rsidR="001C0CF8" w:rsidRPr="00DF0477" w:rsidRDefault="001C0CF8" w:rsidP="007B168C">
            <w:pPr>
              <w:rPr>
                <w:rFonts w:ascii="Arial" w:hAnsi="Arial" w:cs="Arial"/>
                <w:sz w:val="22"/>
                <w:szCs w:val="22"/>
              </w:rPr>
            </w:pPr>
          </w:p>
        </w:tc>
      </w:tr>
      <w:tr w:rsidR="001C0CF8" w:rsidRPr="00DF0477" w:rsidTr="007B168C">
        <w:trPr>
          <w:trHeight w:val="454"/>
          <w:jc w:val="center"/>
        </w:trPr>
        <w:tc>
          <w:tcPr>
            <w:tcW w:w="1164" w:type="dxa"/>
            <w:vAlign w:val="center"/>
          </w:tcPr>
          <w:p w:rsidR="001C0CF8" w:rsidRPr="00DF0477" w:rsidRDefault="001C0CF8" w:rsidP="007B168C">
            <w:pPr>
              <w:jc w:val="center"/>
              <w:rPr>
                <w:rFonts w:ascii="Arial" w:hAnsi="Arial" w:cs="Arial"/>
                <w:b/>
                <w:bCs/>
                <w:sz w:val="22"/>
                <w:szCs w:val="22"/>
              </w:rPr>
            </w:pPr>
            <w:r w:rsidRPr="00DF0477">
              <w:rPr>
                <w:rFonts w:ascii="Arial" w:hAnsi="Arial" w:cs="Arial"/>
                <w:b/>
                <w:bCs/>
                <w:sz w:val="22"/>
                <w:szCs w:val="22"/>
              </w:rPr>
              <w:t>325</w:t>
            </w:r>
          </w:p>
        </w:tc>
        <w:tc>
          <w:tcPr>
            <w:tcW w:w="992" w:type="dxa"/>
          </w:tcPr>
          <w:p w:rsidR="001C0CF8" w:rsidRPr="00653AC3" w:rsidRDefault="001C0CF8"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hideMark/>
          </w:tcPr>
          <w:p w:rsidR="001C0CF8" w:rsidRPr="00DF0477" w:rsidRDefault="001C0CF8" w:rsidP="007B168C">
            <w:pPr>
              <w:rPr>
                <w:rFonts w:ascii="Arial" w:hAnsi="Arial" w:cs="Arial"/>
                <w:color w:val="000000"/>
                <w:sz w:val="22"/>
                <w:szCs w:val="22"/>
              </w:rPr>
            </w:pPr>
            <w:r w:rsidRPr="00DF0477">
              <w:rPr>
                <w:rFonts w:ascii="Arial" w:hAnsi="Arial" w:cs="Arial"/>
                <w:sz w:val="22"/>
                <w:szCs w:val="22"/>
              </w:rPr>
              <w:t>BATATA DOCE</w:t>
            </w:r>
          </w:p>
        </w:tc>
        <w:tc>
          <w:tcPr>
            <w:tcW w:w="1559" w:type="dxa"/>
          </w:tcPr>
          <w:p w:rsidR="001C0CF8" w:rsidRPr="00DF0477" w:rsidRDefault="001C0CF8" w:rsidP="007B168C">
            <w:pPr>
              <w:rPr>
                <w:rFonts w:ascii="Arial" w:hAnsi="Arial" w:cs="Arial"/>
                <w:sz w:val="22"/>
                <w:szCs w:val="22"/>
              </w:rPr>
            </w:pPr>
          </w:p>
        </w:tc>
        <w:tc>
          <w:tcPr>
            <w:tcW w:w="1532" w:type="dxa"/>
          </w:tcPr>
          <w:p w:rsidR="001C0CF8" w:rsidRPr="00DF0477" w:rsidRDefault="001C0CF8" w:rsidP="007B168C">
            <w:pPr>
              <w:rPr>
                <w:rFonts w:ascii="Arial" w:hAnsi="Arial" w:cs="Arial"/>
                <w:sz w:val="22"/>
                <w:szCs w:val="22"/>
              </w:rPr>
            </w:pPr>
          </w:p>
        </w:tc>
      </w:tr>
      <w:tr w:rsidR="001C0CF8" w:rsidRPr="00DF0477" w:rsidTr="007B168C">
        <w:trPr>
          <w:trHeight w:val="454"/>
          <w:jc w:val="center"/>
        </w:trPr>
        <w:tc>
          <w:tcPr>
            <w:tcW w:w="1164" w:type="dxa"/>
            <w:vAlign w:val="center"/>
          </w:tcPr>
          <w:p w:rsidR="001C0CF8" w:rsidRPr="00DF0477" w:rsidRDefault="001C0CF8" w:rsidP="007B168C">
            <w:pPr>
              <w:jc w:val="center"/>
              <w:rPr>
                <w:rFonts w:ascii="Arial" w:hAnsi="Arial" w:cs="Arial"/>
                <w:b/>
                <w:bCs/>
                <w:sz w:val="22"/>
                <w:szCs w:val="22"/>
              </w:rPr>
            </w:pPr>
            <w:r w:rsidRPr="00DF0477">
              <w:rPr>
                <w:rFonts w:ascii="Arial" w:hAnsi="Arial" w:cs="Arial"/>
                <w:b/>
                <w:bCs/>
                <w:sz w:val="22"/>
                <w:szCs w:val="22"/>
              </w:rPr>
              <w:t>2.020</w:t>
            </w:r>
          </w:p>
        </w:tc>
        <w:tc>
          <w:tcPr>
            <w:tcW w:w="992" w:type="dxa"/>
          </w:tcPr>
          <w:p w:rsidR="001C0CF8" w:rsidRPr="00653AC3" w:rsidRDefault="001C0CF8"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hideMark/>
          </w:tcPr>
          <w:p w:rsidR="001C0CF8" w:rsidRPr="00DF0477" w:rsidRDefault="001C0CF8" w:rsidP="007B168C">
            <w:pPr>
              <w:rPr>
                <w:rFonts w:ascii="Arial" w:hAnsi="Arial" w:cs="Arial"/>
                <w:sz w:val="22"/>
                <w:szCs w:val="22"/>
                <w:highlight w:val="yellow"/>
              </w:rPr>
            </w:pPr>
            <w:r w:rsidRPr="00DF0477">
              <w:rPr>
                <w:rFonts w:ascii="Arial" w:hAnsi="Arial" w:cs="Arial"/>
                <w:sz w:val="22"/>
                <w:szCs w:val="22"/>
              </w:rPr>
              <w:t>BATATA LAVADA EXTRA</w:t>
            </w:r>
          </w:p>
        </w:tc>
        <w:tc>
          <w:tcPr>
            <w:tcW w:w="1559" w:type="dxa"/>
          </w:tcPr>
          <w:p w:rsidR="001C0CF8" w:rsidRPr="00DF0477" w:rsidRDefault="001C0CF8" w:rsidP="007B168C">
            <w:pPr>
              <w:rPr>
                <w:rFonts w:ascii="Arial" w:hAnsi="Arial" w:cs="Arial"/>
                <w:sz w:val="22"/>
                <w:szCs w:val="22"/>
              </w:rPr>
            </w:pPr>
          </w:p>
        </w:tc>
        <w:tc>
          <w:tcPr>
            <w:tcW w:w="1532" w:type="dxa"/>
          </w:tcPr>
          <w:p w:rsidR="001C0CF8" w:rsidRPr="00DF0477" w:rsidRDefault="001C0CF8" w:rsidP="007B168C">
            <w:pPr>
              <w:rPr>
                <w:rFonts w:ascii="Arial" w:hAnsi="Arial" w:cs="Arial"/>
                <w:sz w:val="22"/>
                <w:szCs w:val="22"/>
              </w:rPr>
            </w:pPr>
          </w:p>
        </w:tc>
      </w:tr>
      <w:tr w:rsidR="001C0CF8" w:rsidRPr="00DF0477" w:rsidTr="007B168C">
        <w:trPr>
          <w:trHeight w:val="454"/>
          <w:jc w:val="center"/>
        </w:trPr>
        <w:tc>
          <w:tcPr>
            <w:tcW w:w="1164" w:type="dxa"/>
            <w:vAlign w:val="center"/>
          </w:tcPr>
          <w:p w:rsidR="001C0CF8" w:rsidRPr="00DF0477" w:rsidRDefault="001C0CF8" w:rsidP="007B168C">
            <w:pPr>
              <w:jc w:val="center"/>
              <w:rPr>
                <w:rFonts w:ascii="Arial" w:hAnsi="Arial" w:cs="Arial"/>
                <w:b/>
                <w:bCs/>
                <w:sz w:val="22"/>
                <w:szCs w:val="22"/>
              </w:rPr>
            </w:pPr>
            <w:r w:rsidRPr="00DF0477">
              <w:rPr>
                <w:rFonts w:ascii="Arial" w:hAnsi="Arial" w:cs="Arial"/>
                <w:b/>
                <w:bCs/>
                <w:sz w:val="22"/>
                <w:szCs w:val="22"/>
              </w:rPr>
              <w:t>415</w:t>
            </w:r>
          </w:p>
        </w:tc>
        <w:tc>
          <w:tcPr>
            <w:tcW w:w="992" w:type="dxa"/>
          </w:tcPr>
          <w:p w:rsidR="001C0CF8" w:rsidRPr="00653AC3" w:rsidRDefault="001C0CF8"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hideMark/>
          </w:tcPr>
          <w:p w:rsidR="001C0CF8" w:rsidRPr="00DF0477" w:rsidRDefault="001C0CF8" w:rsidP="007B168C">
            <w:pPr>
              <w:rPr>
                <w:rFonts w:ascii="Arial" w:hAnsi="Arial" w:cs="Arial"/>
                <w:sz w:val="22"/>
                <w:szCs w:val="22"/>
              </w:rPr>
            </w:pPr>
            <w:r w:rsidRPr="00DF0477">
              <w:rPr>
                <w:rFonts w:ascii="Arial" w:hAnsi="Arial" w:cs="Arial"/>
                <w:sz w:val="22"/>
                <w:szCs w:val="22"/>
              </w:rPr>
              <w:t>BERINJELA</w:t>
            </w:r>
          </w:p>
        </w:tc>
        <w:tc>
          <w:tcPr>
            <w:tcW w:w="1559" w:type="dxa"/>
          </w:tcPr>
          <w:p w:rsidR="001C0CF8" w:rsidRPr="00DF0477" w:rsidRDefault="001C0CF8" w:rsidP="007B168C">
            <w:pPr>
              <w:rPr>
                <w:rFonts w:ascii="Arial" w:hAnsi="Arial" w:cs="Arial"/>
                <w:sz w:val="22"/>
                <w:szCs w:val="22"/>
              </w:rPr>
            </w:pPr>
          </w:p>
        </w:tc>
        <w:tc>
          <w:tcPr>
            <w:tcW w:w="1532" w:type="dxa"/>
          </w:tcPr>
          <w:p w:rsidR="001C0CF8" w:rsidRPr="00DF0477" w:rsidRDefault="001C0CF8" w:rsidP="007B168C">
            <w:pPr>
              <w:rPr>
                <w:rFonts w:ascii="Arial" w:hAnsi="Arial" w:cs="Arial"/>
                <w:sz w:val="22"/>
                <w:szCs w:val="22"/>
              </w:rPr>
            </w:pPr>
          </w:p>
        </w:tc>
      </w:tr>
      <w:tr w:rsidR="001C0CF8" w:rsidRPr="00DF0477" w:rsidTr="007B168C">
        <w:trPr>
          <w:trHeight w:val="454"/>
          <w:jc w:val="center"/>
        </w:trPr>
        <w:tc>
          <w:tcPr>
            <w:tcW w:w="1164" w:type="dxa"/>
            <w:vAlign w:val="center"/>
          </w:tcPr>
          <w:p w:rsidR="001C0CF8" w:rsidRPr="00DF0477" w:rsidRDefault="001C0CF8" w:rsidP="007B168C">
            <w:pPr>
              <w:jc w:val="center"/>
              <w:rPr>
                <w:rFonts w:ascii="Arial" w:hAnsi="Arial" w:cs="Arial"/>
                <w:b/>
                <w:bCs/>
                <w:sz w:val="22"/>
                <w:szCs w:val="22"/>
              </w:rPr>
            </w:pPr>
            <w:r w:rsidRPr="00DF0477">
              <w:rPr>
                <w:rFonts w:ascii="Arial" w:hAnsi="Arial" w:cs="Arial"/>
                <w:b/>
                <w:bCs/>
                <w:sz w:val="22"/>
                <w:szCs w:val="22"/>
              </w:rPr>
              <w:t>480</w:t>
            </w:r>
          </w:p>
        </w:tc>
        <w:tc>
          <w:tcPr>
            <w:tcW w:w="992" w:type="dxa"/>
          </w:tcPr>
          <w:p w:rsidR="001C0CF8" w:rsidRPr="00653AC3" w:rsidRDefault="001C0CF8"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hideMark/>
          </w:tcPr>
          <w:p w:rsidR="001C0CF8" w:rsidRPr="00DF0477" w:rsidRDefault="001C0CF8" w:rsidP="007B168C">
            <w:pPr>
              <w:rPr>
                <w:rFonts w:ascii="Arial" w:hAnsi="Arial" w:cs="Arial"/>
                <w:color w:val="000000"/>
                <w:sz w:val="22"/>
                <w:szCs w:val="22"/>
              </w:rPr>
            </w:pPr>
            <w:r w:rsidRPr="00DF0477">
              <w:rPr>
                <w:rFonts w:ascii="Arial" w:hAnsi="Arial" w:cs="Arial"/>
                <w:color w:val="000000"/>
                <w:sz w:val="22"/>
                <w:szCs w:val="22"/>
              </w:rPr>
              <w:t>BETERRABA</w:t>
            </w:r>
          </w:p>
        </w:tc>
        <w:tc>
          <w:tcPr>
            <w:tcW w:w="1559" w:type="dxa"/>
          </w:tcPr>
          <w:p w:rsidR="001C0CF8" w:rsidRPr="00DF0477" w:rsidRDefault="001C0CF8" w:rsidP="007B168C">
            <w:pPr>
              <w:rPr>
                <w:rFonts w:ascii="Arial" w:hAnsi="Arial" w:cs="Arial"/>
                <w:color w:val="000000"/>
                <w:sz w:val="22"/>
                <w:szCs w:val="22"/>
              </w:rPr>
            </w:pPr>
          </w:p>
        </w:tc>
        <w:tc>
          <w:tcPr>
            <w:tcW w:w="1532" w:type="dxa"/>
          </w:tcPr>
          <w:p w:rsidR="001C0CF8" w:rsidRPr="00DF0477" w:rsidRDefault="001C0CF8" w:rsidP="007B168C">
            <w:pPr>
              <w:rPr>
                <w:rFonts w:ascii="Arial" w:hAnsi="Arial" w:cs="Arial"/>
                <w:color w:val="000000"/>
                <w:sz w:val="22"/>
                <w:szCs w:val="22"/>
              </w:rPr>
            </w:pPr>
          </w:p>
        </w:tc>
      </w:tr>
      <w:tr w:rsidR="001C0CF8" w:rsidRPr="00DF0477" w:rsidTr="007B168C">
        <w:trPr>
          <w:trHeight w:val="454"/>
          <w:jc w:val="center"/>
        </w:trPr>
        <w:tc>
          <w:tcPr>
            <w:tcW w:w="1164" w:type="dxa"/>
            <w:vAlign w:val="center"/>
          </w:tcPr>
          <w:p w:rsidR="001C0CF8" w:rsidRPr="00DF0477" w:rsidRDefault="001C0CF8" w:rsidP="007B168C">
            <w:pPr>
              <w:jc w:val="center"/>
              <w:rPr>
                <w:rFonts w:ascii="Arial" w:hAnsi="Arial" w:cs="Arial"/>
                <w:b/>
                <w:bCs/>
                <w:sz w:val="22"/>
                <w:szCs w:val="22"/>
              </w:rPr>
            </w:pPr>
            <w:r w:rsidRPr="00DF0477">
              <w:rPr>
                <w:rFonts w:ascii="Arial" w:hAnsi="Arial" w:cs="Arial"/>
                <w:b/>
                <w:bCs/>
                <w:sz w:val="22"/>
                <w:szCs w:val="22"/>
              </w:rPr>
              <w:t>935</w:t>
            </w:r>
          </w:p>
        </w:tc>
        <w:tc>
          <w:tcPr>
            <w:tcW w:w="992" w:type="dxa"/>
          </w:tcPr>
          <w:p w:rsidR="001C0CF8" w:rsidRPr="00653AC3" w:rsidRDefault="001C0CF8" w:rsidP="007B168C">
            <w:pPr>
              <w:jc w:val="center"/>
              <w:rPr>
                <w:rFonts w:ascii="Arial" w:hAnsi="Arial" w:cs="Arial"/>
                <w:color w:val="000000"/>
                <w:sz w:val="24"/>
                <w:szCs w:val="24"/>
              </w:rPr>
            </w:pPr>
            <w:r>
              <w:rPr>
                <w:rFonts w:ascii="Arial" w:hAnsi="Arial" w:cs="Arial"/>
                <w:color w:val="000000"/>
                <w:sz w:val="24"/>
                <w:szCs w:val="24"/>
              </w:rPr>
              <w:t>PEÇA</w:t>
            </w:r>
          </w:p>
        </w:tc>
        <w:tc>
          <w:tcPr>
            <w:tcW w:w="5301" w:type="dxa"/>
            <w:shd w:val="clear" w:color="auto" w:fill="auto"/>
            <w:vAlign w:val="center"/>
            <w:hideMark/>
          </w:tcPr>
          <w:p w:rsidR="001C0CF8" w:rsidRPr="00DF0477" w:rsidRDefault="001C0CF8" w:rsidP="007B168C">
            <w:pPr>
              <w:rPr>
                <w:rFonts w:ascii="Arial" w:hAnsi="Arial" w:cs="Arial"/>
                <w:color w:val="000000"/>
                <w:sz w:val="22"/>
                <w:szCs w:val="22"/>
              </w:rPr>
            </w:pPr>
            <w:r w:rsidRPr="00DF0477">
              <w:rPr>
                <w:rFonts w:ascii="Arial" w:hAnsi="Arial" w:cs="Arial"/>
                <w:sz w:val="22"/>
                <w:szCs w:val="22"/>
              </w:rPr>
              <w:t>BRÓCOLIS NINJA</w:t>
            </w:r>
          </w:p>
        </w:tc>
        <w:tc>
          <w:tcPr>
            <w:tcW w:w="1559" w:type="dxa"/>
          </w:tcPr>
          <w:p w:rsidR="001C0CF8" w:rsidRPr="00DF0477" w:rsidRDefault="001C0CF8" w:rsidP="007B168C">
            <w:pPr>
              <w:rPr>
                <w:rFonts w:ascii="Arial" w:hAnsi="Arial" w:cs="Arial"/>
                <w:sz w:val="22"/>
                <w:szCs w:val="22"/>
              </w:rPr>
            </w:pPr>
          </w:p>
        </w:tc>
        <w:tc>
          <w:tcPr>
            <w:tcW w:w="1532" w:type="dxa"/>
          </w:tcPr>
          <w:p w:rsidR="001C0CF8" w:rsidRPr="00DF0477" w:rsidRDefault="001C0CF8" w:rsidP="007B168C">
            <w:pPr>
              <w:rPr>
                <w:rFonts w:ascii="Arial" w:hAnsi="Arial" w:cs="Arial"/>
                <w:sz w:val="22"/>
                <w:szCs w:val="22"/>
              </w:rPr>
            </w:pPr>
          </w:p>
        </w:tc>
      </w:tr>
      <w:tr w:rsidR="001C0CF8" w:rsidRPr="00DF0477" w:rsidTr="007B168C">
        <w:trPr>
          <w:trHeight w:val="454"/>
          <w:jc w:val="center"/>
        </w:trPr>
        <w:tc>
          <w:tcPr>
            <w:tcW w:w="1164" w:type="dxa"/>
            <w:vAlign w:val="center"/>
          </w:tcPr>
          <w:p w:rsidR="001C0CF8" w:rsidRPr="00DF0477" w:rsidRDefault="001C0CF8" w:rsidP="007B168C">
            <w:pPr>
              <w:jc w:val="center"/>
              <w:rPr>
                <w:rFonts w:ascii="Arial" w:hAnsi="Arial" w:cs="Arial"/>
                <w:b/>
                <w:bCs/>
                <w:sz w:val="22"/>
                <w:szCs w:val="22"/>
              </w:rPr>
            </w:pPr>
            <w:r w:rsidRPr="00DF0477">
              <w:rPr>
                <w:rFonts w:ascii="Arial" w:hAnsi="Arial" w:cs="Arial"/>
                <w:b/>
                <w:bCs/>
                <w:sz w:val="22"/>
                <w:szCs w:val="22"/>
              </w:rPr>
              <w:t>1.915</w:t>
            </w:r>
          </w:p>
        </w:tc>
        <w:tc>
          <w:tcPr>
            <w:tcW w:w="992" w:type="dxa"/>
          </w:tcPr>
          <w:p w:rsidR="001C0CF8" w:rsidRPr="00653AC3" w:rsidRDefault="001C0CF8"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hideMark/>
          </w:tcPr>
          <w:p w:rsidR="001C0CF8" w:rsidRPr="00DF0477" w:rsidRDefault="001C0CF8" w:rsidP="007B168C">
            <w:pPr>
              <w:rPr>
                <w:rFonts w:ascii="Arial" w:hAnsi="Arial" w:cs="Arial"/>
                <w:sz w:val="22"/>
                <w:szCs w:val="22"/>
              </w:rPr>
            </w:pPr>
            <w:r w:rsidRPr="00DF0477">
              <w:rPr>
                <w:rFonts w:ascii="Arial" w:hAnsi="Arial" w:cs="Arial"/>
                <w:sz w:val="22"/>
                <w:szCs w:val="22"/>
              </w:rPr>
              <w:t>CEBOLA GRAUDA</w:t>
            </w:r>
          </w:p>
        </w:tc>
        <w:tc>
          <w:tcPr>
            <w:tcW w:w="1559" w:type="dxa"/>
          </w:tcPr>
          <w:p w:rsidR="001C0CF8" w:rsidRPr="00DF0477" w:rsidRDefault="001C0CF8" w:rsidP="007B168C">
            <w:pPr>
              <w:rPr>
                <w:rFonts w:ascii="Arial" w:hAnsi="Arial" w:cs="Arial"/>
                <w:sz w:val="22"/>
                <w:szCs w:val="22"/>
              </w:rPr>
            </w:pPr>
          </w:p>
        </w:tc>
        <w:tc>
          <w:tcPr>
            <w:tcW w:w="1532" w:type="dxa"/>
          </w:tcPr>
          <w:p w:rsidR="001C0CF8" w:rsidRPr="00DF0477" w:rsidRDefault="001C0CF8" w:rsidP="007B168C">
            <w:pPr>
              <w:rPr>
                <w:rFonts w:ascii="Arial" w:hAnsi="Arial" w:cs="Arial"/>
                <w:sz w:val="22"/>
                <w:szCs w:val="22"/>
              </w:rPr>
            </w:pPr>
          </w:p>
        </w:tc>
      </w:tr>
      <w:tr w:rsidR="001C0CF8" w:rsidRPr="00DF0477" w:rsidTr="007B168C">
        <w:trPr>
          <w:trHeight w:val="454"/>
          <w:jc w:val="center"/>
        </w:trPr>
        <w:tc>
          <w:tcPr>
            <w:tcW w:w="1164" w:type="dxa"/>
            <w:vAlign w:val="center"/>
          </w:tcPr>
          <w:p w:rsidR="001C0CF8" w:rsidRPr="00DF0477" w:rsidRDefault="001C0CF8" w:rsidP="007B168C">
            <w:pPr>
              <w:jc w:val="center"/>
              <w:rPr>
                <w:rFonts w:ascii="Arial" w:hAnsi="Arial" w:cs="Arial"/>
                <w:b/>
                <w:bCs/>
                <w:sz w:val="22"/>
                <w:szCs w:val="22"/>
              </w:rPr>
            </w:pPr>
            <w:r w:rsidRPr="00DF0477">
              <w:rPr>
                <w:rFonts w:ascii="Arial" w:hAnsi="Arial" w:cs="Arial"/>
                <w:b/>
                <w:bCs/>
                <w:sz w:val="22"/>
                <w:szCs w:val="22"/>
              </w:rPr>
              <w:t>695</w:t>
            </w:r>
          </w:p>
        </w:tc>
        <w:tc>
          <w:tcPr>
            <w:tcW w:w="992" w:type="dxa"/>
          </w:tcPr>
          <w:p w:rsidR="001C0CF8" w:rsidRPr="00653AC3" w:rsidRDefault="001C0CF8"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hideMark/>
          </w:tcPr>
          <w:p w:rsidR="001C0CF8" w:rsidRPr="00DF0477" w:rsidRDefault="001C0CF8" w:rsidP="007B168C">
            <w:pPr>
              <w:rPr>
                <w:rFonts w:ascii="Arial" w:hAnsi="Arial" w:cs="Arial"/>
                <w:color w:val="000000"/>
                <w:sz w:val="22"/>
                <w:szCs w:val="22"/>
              </w:rPr>
            </w:pPr>
            <w:r w:rsidRPr="00DF0477">
              <w:rPr>
                <w:rFonts w:ascii="Arial" w:hAnsi="Arial" w:cs="Arial"/>
                <w:color w:val="000000"/>
                <w:sz w:val="22"/>
                <w:szCs w:val="22"/>
              </w:rPr>
              <w:t>CENOURA EXTRA</w:t>
            </w:r>
          </w:p>
        </w:tc>
        <w:tc>
          <w:tcPr>
            <w:tcW w:w="1559" w:type="dxa"/>
          </w:tcPr>
          <w:p w:rsidR="001C0CF8" w:rsidRPr="00DF0477" w:rsidRDefault="001C0CF8" w:rsidP="007B168C">
            <w:pPr>
              <w:rPr>
                <w:rFonts w:ascii="Arial" w:hAnsi="Arial" w:cs="Arial"/>
                <w:color w:val="000000"/>
                <w:sz w:val="22"/>
                <w:szCs w:val="22"/>
              </w:rPr>
            </w:pPr>
          </w:p>
        </w:tc>
        <w:tc>
          <w:tcPr>
            <w:tcW w:w="1532" w:type="dxa"/>
          </w:tcPr>
          <w:p w:rsidR="001C0CF8" w:rsidRPr="00DF0477" w:rsidRDefault="001C0CF8" w:rsidP="007B168C">
            <w:pPr>
              <w:rPr>
                <w:rFonts w:ascii="Arial" w:hAnsi="Arial" w:cs="Arial"/>
                <w:color w:val="000000"/>
                <w:sz w:val="22"/>
                <w:szCs w:val="22"/>
              </w:rPr>
            </w:pPr>
          </w:p>
        </w:tc>
      </w:tr>
      <w:tr w:rsidR="001C0CF8" w:rsidRPr="00DF0477" w:rsidTr="007B168C">
        <w:trPr>
          <w:trHeight w:val="454"/>
          <w:jc w:val="center"/>
        </w:trPr>
        <w:tc>
          <w:tcPr>
            <w:tcW w:w="1164" w:type="dxa"/>
            <w:vAlign w:val="center"/>
          </w:tcPr>
          <w:p w:rsidR="001C0CF8" w:rsidRPr="00DF0477" w:rsidRDefault="001C0CF8" w:rsidP="007B168C">
            <w:pPr>
              <w:jc w:val="center"/>
              <w:rPr>
                <w:rFonts w:ascii="Arial" w:hAnsi="Arial" w:cs="Arial"/>
                <w:b/>
                <w:bCs/>
                <w:sz w:val="22"/>
                <w:szCs w:val="22"/>
              </w:rPr>
            </w:pPr>
            <w:r w:rsidRPr="00DF0477">
              <w:rPr>
                <w:rFonts w:ascii="Arial" w:hAnsi="Arial" w:cs="Arial"/>
                <w:b/>
                <w:bCs/>
                <w:sz w:val="22"/>
                <w:szCs w:val="22"/>
              </w:rPr>
              <w:t>1.560</w:t>
            </w:r>
          </w:p>
        </w:tc>
        <w:tc>
          <w:tcPr>
            <w:tcW w:w="992" w:type="dxa"/>
          </w:tcPr>
          <w:p w:rsidR="001C0CF8" w:rsidRPr="00653AC3" w:rsidRDefault="001C0CF8" w:rsidP="007B168C">
            <w:pPr>
              <w:jc w:val="center"/>
              <w:rPr>
                <w:rFonts w:ascii="Arial" w:hAnsi="Arial" w:cs="Arial"/>
                <w:color w:val="000000"/>
                <w:sz w:val="24"/>
                <w:szCs w:val="24"/>
              </w:rPr>
            </w:pPr>
            <w:r>
              <w:rPr>
                <w:rFonts w:ascii="Arial" w:hAnsi="Arial" w:cs="Arial"/>
                <w:color w:val="000000"/>
                <w:sz w:val="24"/>
                <w:szCs w:val="24"/>
              </w:rPr>
              <w:t>MAÇO</w:t>
            </w:r>
          </w:p>
        </w:tc>
        <w:tc>
          <w:tcPr>
            <w:tcW w:w="5301" w:type="dxa"/>
            <w:shd w:val="clear" w:color="auto" w:fill="auto"/>
            <w:vAlign w:val="center"/>
            <w:hideMark/>
          </w:tcPr>
          <w:p w:rsidR="001C0CF8" w:rsidRPr="00DF0477" w:rsidRDefault="001C0CF8" w:rsidP="007B168C">
            <w:pPr>
              <w:rPr>
                <w:rFonts w:ascii="Arial" w:hAnsi="Arial" w:cs="Arial"/>
                <w:color w:val="000000"/>
                <w:sz w:val="22"/>
                <w:szCs w:val="22"/>
              </w:rPr>
            </w:pPr>
            <w:r w:rsidRPr="00DF0477">
              <w:rPr>
                <w:rFonts w:ascii="Arial" w:hAnsi="Arial" w:cs="Arial"/>
                <w:sz w:val="22"/>
                <w:szCs w:val="22"/>
              </w:rPr>
              <w:t>CHEIRO VERDE (SALSA E CEBOLINHA)</w:t>
            </w:r>
          </w:p>
        </w:tc>
        <w:tc>
          <w:tcPr>
            <w:tcW w:w="1559" w:type="dxa"/>
          </w:tcPr>
          <w:p w:rsidR="001C0CF8" w:rsidRPr="00DF0477" w:rsidRDefault="001C0CF8" w:rsidP="007B168C">
            <w:pPr>
              <w:rPr>
                <w:rFonts w:ascii="Arial" w:hAnsi="Arial" w:cs="Arial"/>
                <w:sz w:val="22"/>
                <w:szCs w:val="22"/>
              </w:rPr>
            </w:pPr>
          </w:p>
        </w:tc>
        <w:tc>
          <w:tcPr>
            <w:tcW w:w="1532" w:type="dxa"/>
          </w:tcPr>
          <w:p w:rsidR="001C0CF8" w:rsidRPr="00DF0477" w:rsidRDefault="001C0CF8" w:rsidP="007B168C">
            <w:pPr>
              <w:rPr>
                <w:rFonts w:ascii="Arial" w:hAnsi="Arial" w:cs="Arial"/>
                <w:sz w:val="22"/>
                <w:szCs w:val="22"/>
              </w:rPr>
            </w:pPr>
          </w:p>
        </w:tc>
      </w:tr>
      <w:tr w:rsidR="001C0CF8" w:rsidRPr="00DF0477" w:rsidTr="007B168C">
        <w:trPr>
          <w:trHeight w:val="454"/>
          <w:jc w:val="center"/>
        </w:trPr>
        <w:tc>
          <w:tcPr>
            <w:tcW w:w="1164" w:type="dxa"/>
            <w:vAlign w:val="center"/>
          </w:tcPr>
          <w:p w:rsidR="001C0CF8" w:rsidRPr="00DF0477" w:rsidRDefault="001C0CF8" w:rsidP="007B168C">
            <w:pPr>
              <w:jc w:val="center"/>
              <w:rPr>
                <w:rFonts w:ascii="Arial" w:hAnsi="Arial" w:cs="Arial"/>
                <w:b/>
                <w:bCs/>
                <w:sz w:val="22"/>
                <w:szCs w:val="22"/>
              </w:rPr>
            </w:pPr>
            <w:r w:rsidRPr="00DF0477">
              <w:rPr>
                <w:rFonts w:ascii="Arial" w:hAnsi="Arial" w:cs="Arial"/>
                <w:b/>
                <w:bCs/>
                <w:sz w:val="22"/>
                <w:szCs w:val="22"/>
              </w:rPr>
              <w:t>530</w:t>
            </w:r>
          </w:p>
        </w:tc>
        <w:tc>
          <w:tcPr>
            <w:tcW w:w="992" w:type="dxa"/>
          </w:tcPr>
          <w:p w:rsidR="001C0CF8" w:rsidRPr="00653AC3" w:rsidRDefault="001C0CF8" w:rsidP="007B168C">
            <w:pPr>
              <w:jc w:val="center"/>
              <w:rPr>
                <w:rFonts w:ascii="Arial" w:hAnsi="Arial" w:cs="Arial"/>
                <w:color w:val="000000"/>
                <w:sz w:val="24"/>
                <w:szCs w:val="24"/>
              </w:rPr>
            </w:pPr>
            <w:r>
              <w:rPr>
                <w:rFonts w:ascii="Arial" w:hAnsi="Arial" w:cs="Arial"/>
                <w:color w:val="000000"/>
                <w:sz w:val="24"/>
                <w:szCs w:val="24"/>
              </w:rPr>
              <w:t>MAÇO</w:t>
            </w:r>
          </w:p>
        </w:tc>
        <w:tc>
          <w:tcPr>
            <w:tcW w:w="5301" w:type="dxa"/>
            <w:shd w:val="clear" w:color="auto" w:fill="auto"/>
            <w:vAlign w:val="center"/>
            <w:hideMark/>
          </w:tcPr>
          <w:p w:rsidR="001C0CF8" w:rsidRPr="00DF0477" w:rsidRDefault="001C0CF8" w:rsidP="007B168C">
            <w:pPr>
              <w:rPr>
                <w:rFonts w:ascii="Arial" w:hAnsi="Arial" w:cs="Arial"/>
                <w:sz w:val="22"/>
                <w:szCs w:val="22"/>
              </w:rPr>
            </w:pPr>
            <w:r w:rsidRPr="00DF0477">
              <w:rPr>
                <w:rFonts w:ascii="Arial" w:hAnsi="Arial" w:cs="Arial"/>
                <w:sz w:val="22"/>
                <w:szCs w:val="22"/>
              </w:rPr>
              <w:t>CHICÓRIA</w:t>
            </w:r>
          </w:p>
        </w:tc>
        <w:tc>
          <w:tcPr>
            <w:tcW w:w="1559" w:type="dxa"/>
          </w:tcPr>
          <w:p w:rsidR="001C0CF8" w:rsidRPr="00DF0477" w:rsidRDefault="001C0CF8" w:rsidP="007B168C">
            <w:pPr>
              <w:rPr>
                <w:rFonts w:ascii="Arial" w:hAnsi="Arial" w:cs="Arial"/>
                <w:sz w:val="22"/>
                <w:szCs w:val="22"/>
              </w:rPr>
            </w:pPr>
          </w:p>
        </w:tc>
        <w:tc>
          <w:tcPr>
            <w:tcW w:w="1532" w:type="dxa"/>
          </w:tcPr>
          <w:p w:rsidR="001C0CF8" w:rsidRPr="00DF0477" w:rsidRDefault="001C0CF8" w:rsidP="007B168C">
            <w:pPr>
              <w:rPr>
                <w:rFonts w:ascii="Arial" w:hAnsi="Arial" w:cs="Arial"/>
                <w:sz w:val="22"/>
                <w:szCs w:val="22"/>
              </w:rPr>
            </w:pPr>
          </w:p>
        </w:tc>
      </w:tr>
      <w:tr w:rsidR="001C0CF8" w:rsidRPr="00DF0477" w:rsidTr="007B168C">
        <w:trPr>
          <w:trHeight w:val="454"/>
          <w:jc w:val="center"/>
        </w:trPr>
        <w:tc>
          <w:tcPr>
            <w:tcW w:w="1164" w:type="dxa"/>
            <w:vAlign w:val="center"/>
          </w:tcPr>
          <w:p w:rsidR="001C0CF8" w:rsidRPr="00DF0477" w:rsidRDefault="001C0CF8" w:rsidP="007B168C">
            <w:pPr>
              <w:jc w:val="center"/>
              <w:rPr>
                <w:rFonts w:ascii="Arial" w:hAnsi="Arial" w:cs="Arial"/>
                <w:b/>
                <w:bCs/>
                <w:sz w:val="22"/>
                <w:szCs w:val="22"/>
              </w:rPr>
            </w:pPr>
            <w:r w:rsidRPr="00DF0477">
              <w:rPr>
                <w:rFonts w:ascii="Arial" w:hAnsi="Arial" w:cs="Arial"/>
                <w:b/>
                <w:bCs/>
                <w:sz w:val="22"/>
                <w:szCs w:val="22"/>
              </w:rPr>
              <w:t>415</w:t>
            </w:r>
          </w:p>
        </w:tc>
        <w:tc>
          <w:tcPr>
            <w:tcW w:w="992" w:type="dxa"/>
          </w:tcPr>
          <w:p w:rsidR="001C0CF8" w:rsidRPr="00653AC3" w:rsidRDefault="001C0CF8"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hideMark/>
          </w:tcPr>
          <w:p w:rsidR="001C0CF8" w:rsidRPr="00DF0477" w:rsidRDefault="001C0CF8" w:rsidP="007B168C">
            <w:pPr>
              <w:rPr>
                <w:rFonts w:ascii="Arial" w:hAnsi="Arial" w:cs="Arial"/>
                <w:color w:val="000000"/>
                <w:sz w:val="22"/>
                <w:szCs w:val="22"/>
              </w:rPr>
            </w:pPr>
            <w:r w:rsidRPr="00DF0477">
              <w:rPr>
                <w:rFonts w:ascii="Arial" w:hAnsi="Arial" w:cs="Arial"/>
                <w:color w:val="000000"/>
                <w:sz w:val="22"/>
                <w:szCs w:val="22"/>
              </w:rPr>
              <w:t>CHUCHU EXTRA</w:t>
            </w:r>
          </w:p>
        </w:tc>
        <w:tc>
          <w:tcPr>
            <w:tcW w:w="1559" w:type="dxa"/>
          </w:tcPr>
          <w:p w:rsidR="001C0CF8" w:rsidRPr="00DF0477" w:rsidRDefault="001C0CF8" w:rsidP="007B168C">
            <w:pPr>
              <w:rPr>
                <w:rFonts w:ascii="Arial" w:hAnsi="Arial" w:cs="Arial"/>
                <w:color w:val="000000"/>
                <w:sz w:val="22"/>
                <w:szCs w:val="22"/>
              </w:rPr>
            </w:pPr>
          </w:p>
        </w:tc>
        <w:tc>
          <w:tcPr>
            <w:tcW w:w="1532" w:type="dxa"/>
          </w:tcPr>
          <w:p w:rsidR="001C0CF8" w:rsidRPr="00DF0477" w:rsidRDefault="001C0CF8" w:rsidP="007B168C">
            <w:pPr>
              <w:rPr>
                <w:rFonts w:ascii="Arial" w:hAnsi="Arial" w:cs="Arial"/>
                <w:color w:val="000000"/>
                <w:sz w:val="22"/>
                <w:szCs w:val="22"/>
              </w:rPr>
            </w:pPr>
          </w:p>
        </w:tc>
      </w:tr>
      <w:tr w:rsidR="001C0CF8" w:rsidRPr="00DF0477" w:rsidTr="007B168C">
        <w:trPr>
          <w:trHeight w:val="454"/>
          <w:jc w:val="center"/>
        </w:trPr>
        <w:tc>
          <w:tcPr>
            <w:tcW w:w="1164" w:type="dxa"/>
            <w:vAlign w:val="center"/>
          </w:tcPr>
          <w:p w:rsidR="001C0CF8" w:rsidRPr="00DF0477" w:rsidRDefault="001C0CF8" w:rsidP="007B168C">
            <w:pPr>
              <w:jc w:val="center"/>
              <w:rPr>
                <w:rFonts w:ascii="Arial" w:hAnsi="Arial" w:cs="Arial"/>
                <w:b/>
                <w:bCs/>
                <w:sz w:val="22"/>
                <w:szCs w:val="22"/>
              </w:rPr>
            </w:pPr>
            <w:r w:rsidRPr="00DF0477">
              <w:rPr>
                <w:rFonts w:ascii="Arial" w:hAnsi="Arial" w:cs="Arial"/>
                <w:b/>
                <w:bCs/>
                <w:sz w:val="22"/>
                <w:szCs w:val="22"/>
              </w:rPr>
              <w:t>710</w:t>
            </w:r>
          </w:p>
        </w:tc>
        <w:tc>
          <w:tcPr>
            <w:tcW w:w="992" w:type="dxa"/>
          </w:tcPr>
          <w:p w:rsidR="001C0CF8" w:rsidRPr="00653AC3" w:rsidRDefault="001C0CF8" w:rsidP="007B168C">
            <w:pPr>
              <w:jc w:val="center"/>
              <w:rPr>
                <w:rFonts w:ascii="Arial" w:hAnsi="Arial" w:cs="Arial"/>
                <w:color w:val="000000"/>
                <w:sz w:val="24"/>
                <w:szCs w:val="24"/>
              </w:rPr>
            </w:pPr>
            <w:r>
              <w:rPr>
                <w:rFonts w:ascii="Arial" w:hAnsi="Arial" w:cs="Arial"/>
                <w:color w:val="000000"/>
                <w:sz w:val="24"/>
                <w:szCs w:val="24"/>
              </w:rPr>
              <w:t>MAÇO</w:t>
            </w:r>
          </w:p>
        </w:tc>
        <w:tc>
          <w:tcPr>
            <w:tcW w:w="5301" w:type="dxa"/>
            <w:shd w:val="clear" w:color="auto" w:fill="auto"/>
            <w:vAlign w:val="center"/>
            <w:hideMark/>
          </w:tcPr>
          <w:p w:rsidR="001C0CF8" w:rsidRPr="00DF0477" w:rsidRDefault="001C0CF8" w:rsidP="007B168C">
            <w:pPr>
              <w:rPr>
                <w:rFonts w:ascii="Arial" w:hAnsi="Arial" w:cs="Arial"/>
                <w:color w:val="000000"/>
                <w:sz w:val="22"/>
                <w:szCs w:val="22"/>
              </w:rPr>
            </w:pPr>
            <w:r w:rsidRPr="00DF0477">
              <w:rPr>
                <w:rFonts w:ascii="Arial" w:hAnsi="Arial" w:cs="Arial"/>
                <w:sz w:val="22"/>
                <w:szCs w:val="22"/>
              </w:rPr>
              <w:t>COUVE MANTEIGA</w:t>
            </w:r>
          </w:p>
        </w:tc>
        <w:tc>
          <w:tcPr>
            <w:tcW w:w="1559" w:type="dxa"/>
          </w:tcPr>
          <w:p w:rsidR="001C0CF8" w:rsidRPr="00DF0477" w:rsidRDefault="001C0CF8" w:rsidP="007B168C">
            <w:pPr>
              <w:rPr>
                <w:rFonts w:ascii="Arial" w:hAnsi="Arial" w:cs="Arial"/>
                <w:sz w:val="22"/>
                <w:szCs w:val="22"/>
              </w:rPr>
            </w:pPr>
          </w:p>
        </w:tc>
        <w:tc>
          <w:tcPr>
            <w:tcW w:w="1532" w:type="dxa"/>
          </w:tcPr>
          <w:p w:rsidR="001C0CF8" w:rsidRPr="00DF0477" w:rsidRDefault="001C0CF8" w:rsidP="007B168C">
            <w:pPr>
              <w:rPr>
                <w:rFonts w:ascii="Arial" w:hAnsi="Arial" w:cs="Arial"/>
                <w:sz w:val="22"/>
                <w:szCs w:val="22"/>
              </w:rPr>
            </w:pPr>
          </w:p>
        </w:tc>
      </w:tr>
      <w:tr w:rsidR="001C0CF8" w:rsidRPr="00DF0477" w:rsidTr="007B168C">
        <w:trPr>
          <w:trHeight w:val="454"/>
          <w:jc w:val="center"/>
        </w:trPr>
        <w:tc>
          <w:tcPr>
            <w:tcW w:w="1164" w:type="dxa"/>
            <w:vAlign w:val="center"/>
          </w:tcPr>
          <w:p w:rsidR="001C0CF8" w:rsidRPr="00DF0477" w:rsidRDefault="001C0CF8" w:rsidP="007B168C">
            <w:pPr>
              <w:jc w:val="center"/>
              <w:rPr>
                <w:rFonts w:ascii="Arial" w:hAnsi="Arial" w:cs="Arial"/>
                <w:b/>
                <w:bCs/>
                <w:sz w:val="22"/>
                <w:szCs w:val="22"/>
              </w:rPr>
            </w:pPr>
            <w:r w:rsidRPr="00DF0477">
              <w:rPr>
                <w:rFonts w:ascii="Arial" w:hAnsi="Arial" w:cs="Arial"/>
                <w:b/>
                <w:bCs/>
                <w:sz w:val="22"/>
                <w:szCs w:val="22"/>
              </w:rPr>
              <w:t>680</w:t>
            </w:r>
          </w:p>
        </w:tc>
        <w:tc>
          <w:tcPr>
            <w:tcW w:w="992" w:type="dxa"/>
          </w:tcPr>
          <w:p w:rsidR="001C0CF8" w:rsidRPr="00653AC3" w:rsidRDefault="001C0CF8" w:rsidP="007B168C">
            <w:pPr>
              <w:jc w:val="center"/>
              <w:rPr>
                <w:rFonts w:ascii="Arial" w:hAnsi="Arial" w:cs="Arial"/>
                <w:color w:val="000000"/>
                <w:sz w:val="24"/>
                <w:szCs w:val="24"/>
              </w:rPr>
            </w:pPr>
            <w:r>
              <w:rPr>
                <w:rFonts w:ascii="Arial" w:hAnsi="Arial" w:cs="Arial"/>
                <w:color w:val="000000"/>
                <w:sz w:val="24"/>
                <w:szCs w:val="24"/>
              </w:rPr>
              <w:t>PEÇA</w:t>
            </w:r>
          </w:p>
        </w:tc>
        <w:tc>
          <w:tcPr>
            <w:tcW w:w="5301" w:type="dxa"/>
            <w:shd w:val="clear" w:color="auto" w:fill="auto"/>
            <w:vAlign w:val="center"/>
            <w:hideMark/>
          </w:tcPr>
          <w:p w:rsidR="001C0CF8" w:rsidRPr="00DF0477" w:rsidRDefault="001C0CF8" w:rsidP="007B168C">
            <w:pPr>
              <w:rPr>
                <w:rFonts w:ascii="Arial" w:hAnsi="Arial" w:cs="Arial"/>
                <w:sz w:val="22"/>
                <w:szCs w:val="22"/>
              </w:rPr>
            </w:pPr>
            <w:r w:rsidRPr="00DF0477">
              <w:rPr>
                <w:rFonts w:ascii="Arial" w:hAnsi="Arial" w:cs="Arial"/>
                <w:sz w:val="22"/>
                <w:szCs w:val="22"/>
              </w:rPr>
              <w:t>COUVE FLOR</w:t>
            </w:r>
          </w:p>
        </w:tc>
        <w:tc>
          <w:tcPr>
            <w:tcW w:w="1559" w:type="dxa"/>
          </w:tcPr>
          <w:p w:rsidR="001C0CF8" w:rsidRPr="00DF0477" w:rsidRDefault="001C0CF8" w:rsidP="007B168C">
            <w:pPr>
              <w:rPr>
                <w:rFonts w:ascii="Arial" w:hAnsi="Arial" w:cs="Arial"/>
                <w:sz w:val="22"/>
                <w:szCs w:val="22"/>
              </w:rPr>
            </w:pPr>
          </w:p>
        </w:tc>
        <w:tc>
          <w:tcPr>
            <w:tcW w:w="1532" w:type="dxa"/>
          </w:tcPr>
          <w:p w:rsidR="001C0CF8" w:rsidRPr="00DF0477" w:rsidRDefault="001C0CF8" w:rsidP="007B168C">
            <w:pPr>
              <w:rPr>
                <w:rFonts w:ascii="Arial" w:hAnsi="Arial" w:cs="Arial"/>
                <w:sz w:val="22"/>
                <w:szCs w:val="22"/>
              </w:rPr>
            </w:pPr>
          </w:p>
        </w:tc>
      </w:tr>
      <w:tr w:rsidR="001C0CF8" w:rsidRPr="00DF0477" w:rsidTr="007B168C">
        <w:trPr>
          <w:trHeight w:val="454"/>
          <w:jc w:val="center"/>
        </w:trPr>
        <w:tc>
          <w:tcPr>
            <w:tcW w:w="1164" w:type="dxa"/>
            <w:vAlign w:val="center"/>
          </w:tcPr>
          <w:p w:rsidR="001C0CF8" w:rsidRPr="00DF0477" w:rsidRDefault="001C0CF8" w:rsidP="007B168C">
            <w:pPr>
              <w:jc w:val="center"/>
              <w:rPr>
                <w:rFonts w:ascii="Arial" w:hAnsi="Arial" w:cs="Arial"/>
                <w:b/>
                <w:bCs/>
                <w:sz w:val="22"/>
                <w:szCs w:val="22"/>
              </w:rPr>
            </w:pPr>
            <w:r w:rsidRPr="00DF0477">
              <w:rPr>
                <w:rFonts w:ascii="Arial" w:hAnsi="Arial" w:cs="Arial"/>
                <w:b/>
                <w:bCs/>
                <w:sz w:val="22"/>
                <w:szCs w:val="22"/>
              </w:rPr>
              <w:t>3.240</w:t>
            </w:r>
          </w:p>
        </w:tc>
        <w:tc>
          <w:tcPr>
            <w:tcW w:w="992" w:type="dxa"/>
          </w:tcPr>
          <w:p w:rsidR="001C0CF8" w:rsidRPr="00653AC3" w:rsidRDefault="001C0CF8"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hideMark/>
          </w:tcPr>
          <w:p w:rsidR="001C0CF8" w:rsidRPr="00DF0477" w:rsidRDefault="001C0CF8" w:rsidP="007B168C">
            <w:pPr>
              <w:rPr>
                <w:rFonts w:ascii="Arial" w:hAnsi="Arial" w:cs="Arial"/>
                <w:sz w:val="22"/>
                <w:szCs w:val="22"/>
              </w:rPr>
            </w:pPr>
            <w:r w:rsidRPr="00DF0477">
              <w:rPr>
                <w:rFonts w:ascii="Arial" w:hAnsi="Arial" w:cs="Arial"/>
                <w:sz w:val="22"/>
                <w:szCs w:val="22"/>
              </w:rPr>
              <w:t>LARANJA PERA</w:t>
            </w:r>
          </w:p>
        </w:tc>
        <w:tc>
          <w:tcPr>
            <w:tcW w:w="1559" w:type="dxa"/>
          </w:tcPr>
          <w:p w:rsidR="001C0CF8" w:rsidRPr="00DF0477" w:rsidRDefault="001C0CF8" w:rsidP="007B168C">
            <w:pPr>
              <w:rPr>
                <w:rFonts w:ascii="Arial" w:hAnsi="Arial" w:cs="Arial"/>
                <w:sz w:val="22"/>
                <w:szCs w:val="22"/>
              </w:rPr>
            </w:pPr>
          </w:p>
        </w:tc>
        <w:tc>
          <w:tcPr>
            <w:tcW w:w="1532" w:type="dxa"/>
          </w:tcPr>
          <w:p w:rsidR="001C0CF8" w:rsidRPr="00DF0477" w:rsidRDefault="001C0CF8" w:rsidP="007B168C">
            <w:pPr>
              <w:rPr>
                <w:rFonts w:ascii="Arial" w:hAnsi="Arial" w:cs="Arial"/>
                <w:sz w:val="22"/>
                <w:szCs w:val="22"/>
              </w:rPr>
            </w:pPr>
          </w:p>
        </w:tc>
      </w:tr>
      <w:tr w:rsidR="001C0CF8" w:rsidRPr="00DF0477" w:rsidTr="007B168C">
        <w:trPr>
          <w:trHeight w:val="454"/>
          <w:jc w:val="center"/>
        </w:trPr>
        <w:tc>
          <w:tcPr>
            <w:tcW w:w="1164" w:type="dxa"/>
            <w:vAlign w:val="center"/>
          </w:tcPr>
          <w:p w:rsidR="001C0CF8" w:rsidRPr="00DF0477" w:rsidRDefault="001C0CF8" w:rsidP="007B168C">
            <w:pPr>
              <w:jc w:val="center"/>
              <w:rPr>
                <w:rFonts w:ascii="Arial" w:hAnsi="Arial" w:cs="Arial"/>
                <w:b/>
                <w:bCs/>
                <w:sz w:val="22"/>
                <w:szCs w:val="22"/>
              </w:rPr>
            </w:pPr>
            <w:r w:rsidRPr="00DF0477">
              <w:rPr>
                <w:rFonts w:ascii="Arial" w:hAnsi="Arial" w:cs="Arial"/>
                <w:b/>
                <w:bCs/>
                <w:sz w:val="22"/>
                <w:szCs w:val="22"/>
              </w:rPr>
              <w:t>1.045</w:t>
            </w:r>
          </w:p>
        </w:tc>
        <w:tc>
          <w:tcPr>
            <w:tcW w:w="992" w:type="dxa"/>
          </w:tcPr>
          <w:p w:rsidR="001C0CF8" w:rsidRPr="00653AC3" w:rsidRDefault="001C0CF8"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hideMark/>
          </w:tcPr>
          <w:p w:rsidR="001C0CF8" w:rsidRPr="00DF0477" w:rsidRDefault="001C0CF8" w:rsidP="007B168C">
            <w:pPr>
              <w:rPr>
                <w:rFonts w:ascii="Arial" w:hAnsi="Arial" w:cs="Arial"/>
                <w:sz w:val="22"/>
                <w:szCs w:val="22"/>
              </w:rPr>
            </w:pPr>
            <w:r w:rsidRPr="00DF0477">
              <w:rPr>
                <w:rFonts w:ascii="Arial" w:hAnsi="Arial" w:cs="Arial"/>
                <w:sz w:val="22"/>
                <w:szCs w:val="22"/>
              </w:rPr>
              <w:t>LIMÃO TAITI</w:t>
            </w:r>
          </w:p>
        </w:tc>
        <w:tc>
          <w:tcPr>
            <w:tcW w:w="1559" w:type="dxa"/>
          </w:tcPr>
          <w:p w:rsidR="001C0CF8" w:rsidRPr="00DF0477" w:rsidRDefault="001C0CF8" w:rsidP="007B168C">
            <w:pPr>
              <w:rPr>
                <w:rFonts w:ascii="Arial" w:hAnsi="Arial" w:cs="Arial"/>
                <w:sz w:val="22"/>
                <w:szCs w:val="22"/>
              </w:rPr>
            </w:pPr>
          </w:p>
        </w:tc>
        <w:tc>
          <w:tcPr>
            <w:tcW w:w="1532" w:type="dxa"/>
          </w:tcPr>
          <w:p w:rsidR="001C0CF8" w:rsidRPr="00DF0477" w:rsidRDefault="001C0CF8" w:rsidP="007B168C">
            <w:pPr>
              <w:rPr>
                <w:rFonts w:ascii="Arial" w:hAnsi="Arial" w:cs="Arial"/>
                <w:sz w:val="22"/>
                <w:szCs w:val="22"/>
              </w:rPr>
            </w:pPr>
          </w:p>
        </w:tc>
      </w:tr>
      <w:tr w:rsidR="001C0CF8" w:rsidRPr="00DF0477" w:rsidTr="007B168C">
        <w:trPr>
          <w:trHeight w:val="454"/>
          <w:jc w:val="center"/>
        </w:trPr>
        <w:tc>
          <w:tcPr>
            <w:tcW w:w="1164" w:type="dxa"/>
            <w:vAlign w:val="center"/>
          </w:tcPr>
          <w:p w:rsidR="001C0CF8" w:rsidRPr="00DF0477" w:rsidRDefault="001C0CF8" w:rsidP="007B168C">
            <w:pPr>
              <w:jc w:val="center"/>
              <w:rPr>
                <w:rFonts w:ascii="Arial" w:hAnsi="Arial" w:cs="Arial"/>
                <w:b/>
                <w:bCs/>
                <w:sz w:val="22"/>
                <w:szCs w:val="22"/>
              </w:rPr>
            </w:pPr>
            <w:r w:rsidRPr="00DF0477">
              <w:rPr>
                <w:rFonts w:ascii="Arial" w:hAnsi="Arial" w:cs="Arial"/>
                <w:b/>
                <w:bCs/>
                <w:sz w:val="22"/>
                <w:szCs w:val="22"/>
              </w:rPr>
              <w:t>775</w:t>
            </w:r>
          </w:p>
        </w:tc>
        <w:tc>
          <w:tcPr>
            <w:tcW w:w="992" w:type="dxa"/>
          </w:tcPr>
          <w:p w:rsidR="001C0CF8" w:rsidRPr="00653AC3" w:rsidRDefault="001C0CF8"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hideMark/>
          </w:tcPr>
          <w:p w:rsidR="001C0CF8" w:rsidRPr="00DF0477" w:rsidRDefault="001C0CF8" w:rsidP="007B168C">
            <w:pPr>
              <w:rPr>
                <w:rFonts w:ascii="Arial" w:hAnsi="Arial" w:cs="Arial"/>
                <w:color w:val="000000"/>
                <w:sz w:val="22"/>
                <w:szCs w:val="22"/>
              </w:rPr>
            </w:pPr>
            <w:r w:rsidRPr="00DF0477">
              <w:rPr>
                <w:rFonts w:ascii="Arial" w:hAnsi="Arial" w:cs="Arial"/>
                <w:sz w:val="22"/>
                <w:szCs w:val="22"/>
              </w:rPr>
              <w:t>MAÇA FUJI</w:t>
            </w:r>
          </w:p>
        </w:tc>
        <w:tc>
          <w:tcPr>
            <w:tcW w:w="1559" w:type="dxa"/>
          </w:tcPr>
          <w:p w:rsidR="001C0CF8" w:rsidRPr="00DF0477" w:rsidRDefault="001C0CF8" w:rsidP="007B168C">
            <w:pPr>
              <w:rPr>
                <w:rFonts w:ascii="Arial" w:hAnsi="Arial" w:cs="Arial"/>
                <w:sz w:val="22"/>
                <w:szCs w:val="22"/>
              </w:rPr>
            </w:pPr>
          </w:p>
        </w:tc>
        <w:tc>
          <w:tcPr>
            <w:tcW w:w="1532" w:type="dxa"/>
          </w:tcPr>
          <w:p w:rsidR="001C0CF8" w:rsidRPr="00DF0477" w:rsidRDefault="001C0CF8" w:rsidP="007B168C">
            <w:pPr>
              <w:rPr>
                <w:rFonts w:ascii="Arial" w:hAnsi="Arial" w:cs="Arial"/>
                <w:sz w:val="22"/>
                <w:szCs w:val="22"/>
              </w:rPr>
            </w:pPr>
          </w:p>
        </w:tc>
      </w:tr>
      <w:tr w:rsidR="001C0CF8" w:rsidRPr="00DF0477" w:rsidTr="007B168C">
        <w:trPr>
          <w:trHeight w:val="454"/>
          <w:jc w:val="center"/>
        </w:trPr>
        <w:tc>
          <w:tcPr>
            <w:tcW w:w="1164" w:type="dxa"/>
            <w:vAlign w:val="center"/>
          </w:tcPr>
          <w:p w:rsidR="001C0CF8" w:rsidRPr="00DF0477" w:rsidRDefault="001C0CF8" w:rsidP="007B168C">
            <w:pPr>
              <w:jc w:val="center"/>
              <w:rPr>
                <w:rFonts w:ascii="Arial" w:hAnsi="Arial" w:cs="Arial"/>
                <w:b/>
                <w:bCs/>
                <w:sz w:val="22"/>
                <w:szCs w:val="22"/>
              </w:rPr>
            </w:pPr>
            <w:r w:rsidRPr="00DF0477">
              <w:rPr>
                <w:rFonts w:ascii="Arial" w:hAnsi="Arial" w:cs="Arial"/>
                <w:b/>
                <w:bCs/>
                <w:sz w:val="22"/>
                <w:szCs w:val="22"/>
              </w:rPr>
              <w:t>300</w:t>
            </w:r>
          </w:p>
        </w:tc>
        <w:tc>
          <w:tcPr>
            <w:tcW w:w="992" w:type="dxa"/>
          </w:tcPr>
          <w:p w:rsidR="001C0CF8" w:rsidRPr="00653AC3" w:rsidRDefault="001C0CF8"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hideMark/>
          </w:tcPr>
          <w:p w:rsidR="001C0CF8" w:rsidRPr="00DF0477" w:rsidRDefault="001C0CF8" w:rsidP="007B168C">
            <w:pPr>
              <w:rPr>
                <w:rFonts w:ascii="Arial" w:hAnsi="Arial" w:cs="Arial"/>
                <w:color w:val="000000"/>
                <w:sz w:val="22"/>
                <w:szCs w:val="22"/>
              </w:rPr>
            </w:pPr>
            <w:r w:rsidRPr="00DF0477">
              <w:rPr>
                <w:rFonts w:ascii="Arial" w:hAnsi="Arial" w:cs="Arial"/>
                <w:sz w:val="22"/>
                <w:szCs w:val="22"/>
              </w:rPr>
              <w:t>MANGA TOMMY</w:t>
            </w:r>
          </w:p>
        </w:tc>
        <w:tc>
          <w:tcPr>
            <w:tcW w:w="1559" w:type="dxa"/>
          </w:tcPr>
          <w:p w:rsidR="001C0CF8" w:rsidRPr="00DF0477" w:rsidRDefault="001C0CF8" w:rsidP="007B168C">
            <w:pPr>
              <w:rPr>
                <w:rFonts w:ascii="Arial" w:hAnsi="Arial" w:cs="Arial"/>
                <w:sz w:val="22"/>
                <w:szCs w:val="22"/>
              </w:rPr>
            </w:pPr>
          </w:p>
        </w:tc>
        <w:tc>
          <w:tcPr>
            <w:tcW w:w="1532" w:type="dxa"/>
          </w:tcPr>
          <w:p w:rsidR="001C0CF8" w:rsidRPr="00DF0477" w:rsidRDefault="001C0CF8" w:rsidP="007B168C">
            <w:pPr>
              <w:rPr>
                <w:rFonts w:ascii="Arial" w:hAnsi="Arial" w:cs="Arial"/>
                <w:sz w:val="22"/>
                <w:szCs w:val="22"/>
              </w:rPr>
            </w:pPr>
          </w:p>
        </w:tc>
      </w:tr>
      <w:tr w:rsidR="001C0CF8" w:rsidRPr="00DF0477" w:rsidTr="007B168C">
        <w:trPr>
          <w:trHeight w:val="454"/>
          <w:jc w:val="center"/>
        </w:trPr>
        <w:tc>
          <w:tcPr>
            <w:tcW w:w="1164" w:type="dxa"/>
            <w:vAlign w:val="center"/>
          </w:tcPr>
          <w:p w:rsidR="001C0CF8" w:rsidRPr="00DF0477" w:rsidRDefault="001C0CF8" w:rsidP="007B168C">
            <w:pPr>
              <w:jc w:val="center"/>
              <w:rPr>
                <w:rFonts w:ascii="Arial" w:hAnsi="Arial" w:cs="Arial"/>
                <w:b/>
                <w:bCs/>
                <w:sz w:val="22"/>
                <w:szCs w:val="22"/>
              </w:rPr>
            </w:pPr>
            <w:r w:rsidRPr="00DF0477">
              <w:rPr>
                <w:rFonts w:ascii="Arial" w:hAnsi="Arial" w:cs="Arial"/>
                <w:b/>
                <w:bCs/>
                <w:sz w:val="22"/>
                <w:szCs w:val="22"/>
              </w:rPr>
              <w:t>1.420</w:t>
            </w:r>
          </w:p>
        </w:tc>
        <w:tc>
          <w:tcPr>
            <w:tcW w:w="992" w:type="dxa"/>
          </w:tcPr>
          <w:p w:rsidR="001C0CF8" w:rsidRPr="00653AC3" w:rsidRDefault="001C0CF8"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tcPr>
          <w:p w:rsidR="001C0CF8" w:rsidRPr="00DF0477" w:rsidRDefault="001C0CF8" w:rsidP="007B168C">
            <w:pPr>
              <w:rPr>
                <w:rFonts w:ascii="Arial" w:hAnsi="Arial" w:cs="Arial"/>
                <w:color w:val="000000"/>
                <w:sz w:val="22"/>
                <w:szCs w:val="22"/>
              </w:rPr>
            </w:pPr>
            <w:r w:rsidRPr="00DF0477">
              <w:rPr>
                <w:rFonts w:ascii="Arial" w:hAnsi="Arial" w:cs="Arial"/>
                <w:color w:val="000000"/>
                <w:sz w:val="22"/>
                <w:szCs w:val="22"/>
              </w:rPr>
              <w:t>MAMÃO FORMOSA</w:t>
            </w:r>
          </w:p>
        </w:tc>
        <w:tc>
          <w:tcPr>
            <w:tcW w:w="1559" w:type="dxa"/>
          </w:tcPr>
          <w:p w:rsidR="001C0CF8" w:rsidRPr="00DF0477" w:rsidRDefault="001C0CF8" w:rsidP="007B168C">
            <w:pPr>
              <w:rPr>
                <w:rFonts w:ascii="Arial" w:hAnsi="Arial" w:cs="Arial"/>
                <w:color w:val="000000"/>
                <w:sz w:val="22"/>
                <w:szCs w:val="22"/>
              </w:rPr>
            </w:pPr>
          </w:p>
        </w:tc>
        <w:tc>
          <w:tcPr>
            <w:tcW w:w="1532" w:type="dxa"/>
          </w:tcPr>
          <w:p w:rsidR="001C0CF8" w:rsidRPr="00DF0477" w:rsidRDefault="001C0CF8" w:rsidP="007B168C">
            <w:pPr>
              <w:rPr>
                <w:rFonts w:ascii="Arial" w:hAnsi="Arial" w:cs="Arial"/>
                <w:color w:val="000000"/>
                <w:sz w:val="22"/>
                <w:szCs w:val="22"/>
              </w:rPr>
            </w:pPr>
          </w:p>
        </w:tc>
      </w:tr>
      <w:tr w:rsidR="001C0CF8" w:rsidRPr="00DF0477" w:rsidTr="007B168C">
        <w:trPr>
          <w:trHeight w:val="454"/>
          <w:jc w:val="center"/>
        </w:trPr>
        <w:tc>
          <w:tcPr>
            <w:tcW w:w="1164" w:type="dxa"/>
            <w:vAlign w:val="center"/>
          </w:tcPr>
          <w:p w:rsidR="001C0CF8" w:rsidRPr="00DF0477" w:rsidRDefault="001C0CF8" w:rsidP="007B168C">
            <w:pPr>
              <w:jc w:val="center"/>
              <w:rPr>
                <w:rFonts w:ascii="Arial" w:hAnsi="Arial" w:cs="Arial"/>
                <w:b/>
                <w:bCs/>
                <w:sz w:val="22"/>
                <w:szCs w:val="22"/>
              </w:rPr>
            </w:pPr>
            <w:r w:rsidRPr="00DF0477">
              <w:rPr>
                <w:rFonts w:ascii="Arial" w:hAnsi="Arial" w:cs="Arial"/>
                <w:b/>
                <w:bCs/>
                <w:sz w:val="22"/>
                <w:szCs w:val="22"/>
              </w:rPr>
              <w:t>505</w:t>
            </w:r>
          </w:p>
        </w:tc>
        <w:tc>
          <w:tcPr>
            <w:tcW w:w="992" w:type="dxa"/>
          </w:tcPr>
          <w:p w:rsidR="001C0CF8" w:rsidRPr="00653AC3" w:rsidRDefault="001C0CF8"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tcPr>
          <w:p w:rsidR="001C0CF8" w:rsidRPr="00DF0477" w:rsidRDefault="001C0CF8" w:rsidP="007B168C">
            <w:pPr>
              <w:rPr>
                <w:rFonts w:ascii="Arial" w:hAnsi="Arial" w:cs="Arial"/>
                <w:color w:val="000000"/>
                <w:sz w:val="22"/>
                <w:szCs w:val="22"/>
              </w:rPr>
            </w:pPr>
            <w:r w:rsidRPr="00DF0477">
              <w:rPr>
                <w:rFonts w:ascii="Arial" w:hAnsi="Arial" w:cs="Arial"/>
                <w:sz w:val="22"/>
                <w:szCs w:val="22"/>
              </w:rPr>
              <w:t>MANDIOCA</w:t>
            </w:r>
          </w:p>
        </w:tc>
        <w:tc>
          <w:tcPr>
            <w:tcW w:w="1559" w:type="dxa"/>
          </w:tcPr>
          <w:p w:rsidR="001C0CF8" w:rsidRPr="00DF0477" w:rsidRDefault="001C0CF8" w:rsidP="007B168C">
            <w:pPr>
              <w:rPr>
                <w:rFonts w:ascii="Arial" w:hAnsi="Arial" w:cs="Arial"/>
                <w:sz w:val="22"/>
                <w:szCs w:val="22"/>
              </w:rPr>
            </w:pPr>
          </w:p>
        </w:tc>
        <w:tc>
          <w:tcPr>
            <w:tcW w:w="1532" w:type="dxa"/>
          </w:tcPr>
          <w:p w:rsidR="001C0CF8" w:rsidRPr="00DF0477" w:rsidRDefault="001C0CF8" w:rsidP="007B168C">
            <w:pPr>
              <w:rPr>
                <w:rFonts w:ascii="Arial" w:hAnsi="Arial" w:cs="Arial"/>
                <w:sz w:val="22"/>
                <w:szCs w:val="22"/>
              </w:rPr>
            </w:pPr>
          </w:p>
        </w:tc>
      </w:tr>
      <w:tr w:rsidR="001C0CF8" w:rsidRPr="00DF0477" w:rsidTr="007B168C">
        <w:trPr>
          <w:trHeight w:val="454"/>
          <w:jc w:val="center"/>
        </w:trPr>
        <w:tc>
          <w:tcPr>
            <w:tcW w:w="1164" w:type="dxa"/>
            <w:vAlign w:val="center"/>
          </w:tcPr>
          <w:p w:rsidR="001C0CF8" w:rsidRPr="00DF0477" w:rsidRDefault="001C0CF8" w:rsidP="007B168C">
            <w:pPr>
              <w:jc w:val="center"/>
              <w:rPr>
                <w:rFonts w:ascii="Arial" w:hAnsi="Arial" w:cs="Arial"/>
                <w:b/>
                <w:bCs/>
                <w:sz w:val="22"/>
                <w:szCs w:val="22"/>
              </w:rPr>
            </w:pPr>
            <w:r w:rsidRPr="00DF0477">
              <w:rPr>
                <w:rFonts w:ascii="Arial" w:hAnsi="Arial" w:cs="Arial"/>
                <w:b/>
                <w:bCs/>
                <w:sz w:val="22"/>
                <w:szCs w:val="22"/>
              </w:rPr>
              <w:t>350</w:t>
            </w:r>
          </w:p>
        </w:tc>
        <w:tc>
          <w:tcPr>
            <w:tcW w:w="992" w:type="dxa"/>
          </w:tcPr>
          <w:p w:rsidR="001C0CF8" w:rsidRPr="00653AC3" w:rsidRDefault="001C0CF8"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tcPr>
          <w:p w:rsidR="001C0CF8" w:rsidRPr="00DF0477" w:rsidRDefault="001C0CF8" w:rsidP="007B168C">
            <w:pPr>
              <w:rPr>
                <w:rFonts w:ascii="Arial" w:hAnsi="Arial" w:cs="Arial"/>
                <w:sz w:val="22"/>
                <w:szCs w:val="22"/>
              </w:rPr>
            </w:pPr>
            <w:r w:rsidRPr="00DF0477">
              <w:rPr>
                <w:rFonts w:ascii="Arial" w:hAnsi="Arial" w:cs="Arial"/>
                <w:sz w:val="22"/>
                <w:szCs w:val="22"/>
              </w:rPr>
              <w:t>MANDIOQUINHA EXTRA A</w:t>
            </w:r>
          </w:p>
        </w:tc>
        <w:tc>
          <w:tcPr>
            <w:tcW w:w="1559" w:type="dxa"/>
          </w:tcPr>
          <w:p w:rsidR="001C0CF8" w:rsidRPr="00DF0477" w:rsidRDefault="001C0CF8" w:rsidP="007B168C">
            <w:pPr>
              <w:rPr>
                <w:rFonts w:ascii="Arial" w:hAnsi="Arial" w:cs="Arial"/>
                <w:sz w:val="22"/>
                <w:szCs w:val="22"/>
              </w:rPr>
            </w:pPr>
          </w:p>
        </w:tc>
        <w:tc>
          <w:tcPr>
            <w:tcW w:w="1532" w:type="dxa"/>
          </w:tcPr>
          <w:p w:rsidR="001C0CF8" w:rsidRPr="00DF0477" w:rsidRDefault="001C0CF8" w:rsidP="007B168C">
            <w:pPr>
              <w:rPr>
                <w:rFonts w:ascii="Arial" w:hAnsi="Arial" w:cs="Arial"/>
                <w:sz w:val="22"/>
                <w:szCs w:val="22"/>
              </w:rPr>
            </w:pPr>
          </w:p>
        </w:tc>
      </w:tr>
      <w:tr w:rsidR="001C0CF8" w:rsidRPr="00DF0477" w:rsidTr="007B168C">
        <w:trPr>
          <w:trHeight w:val="454"/>
          <w:jc w:val="center"/>
        </w:trPr>
        <w:tc>
          <w:tcPr>
            <w:tcW w:w="1164" w:type="dxa"/>
            <w:vAlign w:val="center"/>
          </w:tcPr>
          <w:p w:rsidR="001C0CF8" w:rsidRPr="00DF0477" w:rsidRDefault="001C0CF8" w:rsidP="007B168C">
            <w:pPr>
              <w:jc w:val="center"/>
              <w:rPr>
                <w:rFonts w:ascii="Arial" w:hAnsi="Arial" w:cs="Arial"/>
                <w:b/>
                <w:bCs/>
                <w:sz w:val="22"/>
                <w:szCs w:val="22"/>
              </w:rPr>
            </w:pPr>
            <w:r w:rsidRPr="00DF0477">
              <w:rPr>
                <w:rFonts w:ascii="Arial" w:hAnsi="Arial" w:cs="Arial"/>
                <w:b/>
                <w:bCs/>
                <w:sz w:val="22"/>
                <w:szCs w:val="22"/>
              </w:rPr>
              <w:t>750</w:t>
            </w:r>
          </w:p>
        </w:tc>
        <w:tc>
          <w:tcPr>
            <w:tcW w:w="992" w:type="dxa"/>
          </w:tcPr>
          <w:p w:rsidR="001C0CF8" w:rsidRPr="00653AC3" w:rsidRDefault="001C0CF8"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tcPr>
          <w:p w:rsidR="001C0CF8" w:rsidRPr="00DF0477" w:rsidRDefault="001C0CF8" w:rsidP="007B168C">
            <w:pPr>
              <w:rPr>
                <w:rFonts w:ascii="Arial" w:hAnsi="Arial" w:cs="Arial"/>
                <w:sz w:val="22"/>
                <w:szCs w:val="22"/>
              </w:rPr>
            </w:pPr>
            <w:r w:rsidRPr="00DF0477">
              <w:rPr>
                <w:rFonts w:ascii="Arial" w:hAnsi="Arial" w:cs="Arial"/>
                <w:sz w:val="22"/>
                <w:szCs w:val="22"/>
              </w:rPr>
              <w:t>MARACUJÁ AZEDO</w:t>
            </w:r>
          </w:p>
        </w:tc>
        <w:tc>
          <w:tcPr>
            <w:tcW w:w="1559" w:type="dxa"/>
          </w:tcPr>
          <w:p w:rsidR="001C0CF8" w:rsidRPr="00DF0477" w:rsidRDefault="001C0CF8" w:rsidP="007B168C">
            <w:pPr>
              <w:rPr>
                <w:rFonts w:ascii="Arial" w:hAnsi="Arial" w:cs="Arial"/>
                <w:sz w:val="22"/>
                <w:szCs w:val="22"/>
              </w:rPr>
            </w:pPr>
          </w:p>
        </w:tc>
        <w:tc>
          <w:tcPr>
            <w:tcW w:w="1532" w:type="dxa"/>
          </w:tcPr>
          <w:p w:rsidR="001C0CF8" w:rsidRPr="00DF0477" w:rsidRDefault="001C0CF8" w:rsidP="007B168C">
            <w:pPr>
              <w:rPr>
                <w:rFonts w:ascii="Arial" w:hAnsi="Arial" w:cs="Arial"/>
                <w:sz w:val="22"/>
                <w:szCs w:val="22"/>
              </w:rPr>
            </w:pPr>
          </w:p>
        </w:tc>
      </w:tr>
      <w:tr w:rsidR="001C0CF8" w:rsidRPr="00DF0477" w:rsidTr="007B168C">
        <w:trPr>
          <w:trHeight w:val="454"/>
          <w:jc w:val="center"/>
        </w:trPr>
        <w:tc>
          <w:tcPr>
            <w:tcW w:w="1164" w:type="dxa"/>
            <w:vAlign w:val="center"/>
          </w:tcPr>
          <w:p w:rsidR="001C0CF8" w:rsidRPr="00DF0477" w:rsidRDefault="001C0CF8" w:rsidP="007B168C">
            <w:pPr>
              <w:jc w:val="center"/>
              <w:rPr>
                <w:rFonts w:ascii="Arial" w:hAnsi="Arial" w:cs="Arial"/>
                <w:b/>
                <w:bCs/>
                <w:sz w:val="22"/>
                <w:szCs w:val="22"/>
              </w:rPr>
            </w:pPr>
            <w:r w:rsidRPr="00DF0477">
              <w:rPr>
                <w:rFonts w:ascii="Arial" w:hAnsi="Arial" w:cs="Arial"/>
                <w:b/>
                <w:bCs/>
                <w:sz w:val="22"/>
                <w:szCs w:val="22"/>
              </w:rPr>
              <w:t>600</w:t>
            </w:r>
          </w:p>
        </w:tc>
        <w:tc>
          <w:tcPr>
            <w:tcW w:w="992" w:type="dxa"/>
          </w:tcPr>
          <w:p w:rsidR="001C0CF8" w:rsidRPr="00653AC3" w:rsidRDefault="001C0CF8"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tcPr>
          <w:p w:rsidR="001C0CF8" w:rsidRPr="00DF0477" w:rsidRDefault="001C0CF8" w:rsidP="007B168C">
            <w:pPr>
              <w:rPr>
                <w:rFonts w:ascii="Arial" w:hAnsi="Arial" w:cs="Arial"/>
                <w:sz w:val="22"/>
                <w:szCs w:val="22"/>
              </w:rPr>
            </w:pPr>
            <w:r w:rsidRPr="00DF0477">
              <w:rPr>
                <w:rFonts w:ascii="Arial" w:hAnsi="Arial" w:cs="Arial"/>
                <w:sz w:val="22"/>
                <w:szCs w:val="22"/>
              </w:rPr>
              <w:t>MELÃO AMARELO</w:t>
            </w:r>
          </w:p>
        </w:tc>
        <w:tc>
          <w:tcPr>
            <w:tcW w:w="1559" w:type="dxa"/>
          </w:tcPr>
          <w:p w:rsidR="001C0CF8" w:rsidRPr="00DF0477" w:rsidRDefault="001C0CF8" w:rsidP="007B168C">
            <w:pPr>
              <w:rPr>
                <w:rFonts w:ascii="Arial" w:hAnsi="Arial" w:cs="Arial"/>
                <w:sz w:val="22"/>
                <w:szCs w:val="22"/>
              </w:rPr>
            </w:pPr>
          </w:p>
        </w:tc>
        <w:tc>
          <w:tcPr>
            <w:tcW w:w="1532" w:type="dxa"/>
          </w:tcPr>
          <w:p w:rsidR="001C0CF8" w:rsidRPr="00DF0477" w:rsidRDefault="001C0CF8" w:rsidP="007B168C">
            <w:pPr>
              <w:rPr>
                <w:rFonts w:ascii="Arial" w:hAnsi="Arial" w:cs="Arial"/>
                <w:sz w:val="22"/>
                <w:szCs w:val="22"/>
              </w:rPr>
            </w:pPr>
          </w:p>
        </w:tc>
      </w:tr>
      <w:tr w:rsidR="001C0CF8" w:rsidRPr="00DF0477" w:rsidTr="007B168C">
        <w:trPr>
          <w:trHeight w:val="454"/>
          <w:jc w:val="center"/>
        </w:trPr>
        <w:tc>
          <w:tcPr>
            <w:tcW w:w="1164" w:type="dxa"/>
            <w:vAlign w:val="center"/>
          </w:tcPr>
          <w:p w:rsidR="001C0CF8" w:rsidRPr="00DF0477" w:rsidRDefault="001C0CF8" w:rsidP="007B168C">
            <w:pPr>
              <w:jc w:val="center"/>
              <w:rPr>
                <w:rFonts w:ascii="Arial" w:hAnsi="Arial" w:cs="Arial"/>
                <w:b/>
                <w:bCs/>
                <w:sz w:val="22"/>
                <w:szCs w:val="22"/>
              </w:rPr>
            </w:pPr>
            <w:r w:rsidRPr="00DF0477">
              <w:rPr>
                <w:rFonts w:ascii="Arial" w:hAnsi="Arial" w:cs="Arial"/>
                <w:b/>
                <w:bCs/>
                <w:sz w:val="22"/>
                <w:szCs w:val="22"/>
              </w:rPr>
              <w:t>1.610</w:t>
            </w:r>
          </w:p>
        </w:tc>
        <w:tc>
          <w:tcPr>
            <w:tcW w:w="992" w:type="dxa"/>
          </w:tcPr>
          <w:p w:rsidR="001C0CF8" w:rsidRPr="00653AC3" w:rsidRDefault="001C0CF8" w:rsidP="007B168C">
            <w:pPr>
              <w:jc w:val="center"/>
              <w:rPr>
                <w:rFonts w:ascii="Arial" w:hAnsi="Arial" w:cs="Arial"/>
                <w:color w:val="000000"/>
                <w:sz w:val="24"/>
                <w:szCs w:val="24"/>
              </w:rPr>
            </w:pPr>
            <w:r>
              <w:rPr>
                <w:rFonts w:ascii="Arial" w:hAnsi="Arial" w:cs="Arial"/>
                <w:color w:val="000000"/>
                <w:sz w:val="24"/>
                <w:szCs w:val="24"/>
              </w:rPr>
              <w:t>DUZIA</w:t>
            </w:r>
          </w:p>
        </w:tc>
        <w:tc>
          <w:tcPr>
            <w:tcW w:w="5301" w:type="dxa"/>
            <w:shd w:val="clear" w:color="auto" w:fill="auto"/>
            <w:vAlign w:val="center"/>
          </w:tcPr>
          <w:p w:rsidR="001C0CF8" w:rsidRPr="00DF0477" w:rsidRDefault="001C0CF8" w:rsidP="007B168C">
            <w:pPr>
              <w:rPr>
                <w:rFonts w:ascii="Arial" w:hAnsi="Arial" w:cs="Arial"/>
                <w:sz w:val="22"/>
                <w:szCs w:val="22"/>
              </w:rPr>
            </w:pPr>
            <w:r w:rsidRPr="00DF0477">
              <w:rPr>
                <w:rFonts w:ascii="Arial" w:hAnsi="Arial" w:cs="Arial"/>
                <w:sz w:val="22"/>
                <w:szCs w:val="22"/>
              </w:rPr>
              <w:t>OVOS GRANJA TIPO BRANCO MÉDIO, CARTELAS C/ 12 UNIDADES CADA.</w:t>
            </w:r>
          </w:p>
        </w:tc>
        <w:tc>
          <w:tcPr>
            <w:tcW w:w="1559" w:type="dxa"/>
          </w:tcPr>
          <w:p w:rsidR="001C0CF8" w:rsidRPr="00DF0477" w:rsidRDefault="001C0CF8" w:rsidP="007B168C">
            <w:pPr>
              <w:rPr>
                <w:rFonts w:ascii="Arial" w:hAnsi="Arial" w:cs="Arial"/>
                <w:sz w:val="22"/>
                <w:szCs w:val="22"/>
              </w:rPr>
            </w:pPr>
          </w:p>
        </w:tc>
        <w:tc>
          <w:tcPr>
            <w:tcW w:w="1532" w:type="dxa"/>
          </w:tcPr>
          <w:p w:rsidR="001C0CF8" w:rsidRPr="00DF0477" w:rsidRDefault="001C0CF8" w:rsidP="007B168C">
            <w:pPr>
              <w:rPr>
                <w:rFonts w:ascii="Arial" w:hAnsi="Arial" w:cs="Arial"/>
                <w:sz w:val="22"/>
                <w:szCs w:val="22"/>
              </w:rPr>
            </w:pPr>
          </w:p>
        </w:tc>
      </w:tr>
      <w:tr w:rsidR="001C0CF8" w:rsidRPr="00DF0477" w:rsidTr="007B168C">
        <w:trPr>
          <w:trHeight w:val="454"/>
          <w:jc w:val="center"/>
        </w:trPr>
        <w:tc>
          <w:tcPr>
            <w:tcW w:w="1164" w:type="dxa"/>
            <w:vAlign w:val="center"/>
          </w:tcPr>
          <w:p w:rsidR="001C0CF8" w:rsidRPr="00DF0477" w:rsidRDefault="001C0CF8" w:rsidP="007B168C">
            <w:pPr>
              <w:jc w:val="center"/>
              <w:rPr>
                <w:rFonts w:ascii="Arial" w:hAnsi="Arial" w:cs="Arial"/>
                <w:b/>
                <w:bCs/>
                <w:sz w:val="22"/>
                <w:szCs w:val="22"/>
              </w:rPr>
            </w:pPr>
            <w:r w:rsidRPr="00DF0477">
              <w:rPr>
                <w:rFonts w:ascii="Arial" w:hAnsi="Arial" w:cs="Arial"/>
                <w:b/>
                <w:bCs/>
                <w:sz w:val="22"/>
                <w:szCs w:val="22"/>
              </w:rPr>
              <w:t>385</w:t>
            </w:r>
          </w:p>
        </w:tc>
        <w:tc>
          <w:tcPr>
            <w:tcW w:w="992" w:type="dxa"/>
          </w:tcPr>
          <w:p w:rsidR="001C0CF8" w:rsidRPr="00653AC3" w:rsidRDefault="001C0CF8"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tcPr>
          <w:p w:rsidR="001C0CF8" w:rsidRPr="00DF0477" w:rsidRDefault="001C0CF8" w:rsidP="007B168C">
            <w:pPr>
              <w:rPr>
                <w:rFonts w:ascii="Arial" w:hAnsi="Arial" w:cs="Arial"/>
                <w:sz w:val="22"/>
                <w:szCs w:val="22"/>
              </w:rPr>
            </w:pPr>
            <w:r w:rsidRPr="00DF0477">
              <w:rPr>
                <w:rFonts w:ascii="Arial" w:hAnsi="Arial" w:cs="Arial"/>
                <w:sz w:val="22"/>
                <w:szCs w:val="22"/>
              </w:rPr>
              <w:t>PEPINO COMUM</w:t>
            </w:r>
          </w:p>
        </w:tc>
        <w:tc>
          <w:tcPr>
            <w:tcW w:w="1559" w:type="dxa"/>
          </w:tcPr>
          <w:p w:rsidR="001C0CF8" w:rsidRPr="00DF0477" w:rsidRDefault="001C0CF8" w:rsidP="007B168C">
            <w:pPr>
              <w:rPr>
                <w:rFonts w:ascii="Arial" w:hAnsi="Arial" w:cs="Arial"/>
                <w:sz w:val="22"/>
                <w:szCs w:val="22"/>
              </w:rPr>
            </w:pPr>
          </w:p>
        </w:tc>
        <w:tc>
          <w:tcPr>
            <w:tcW w:w="1532" w:type="dxa"/>
          </w:tcPr>
          <w:p w:rsidR="001C0CF8" w:rsidRPr="00DF0477" w:rsidRDefault="001C0CF8" w:rsidP="007B168C">
            <w:pPr>
              <w:rPr>
                <w:rFonts w:ascii="Arial" w:hAnsi="Arial" w:cs="Arial"/>
                <w:sz w:val="22"/>
                <w:szCs w:val="22"/>
              </w:rPr>
            </w:pPr>
          </w:p>
        </w:tc>
      </w:tr>
      <w:tr w:rsidR="001C0CF8" w:rsidRPr="00DF0477" w:rsidTr="007B168C">
        <w:trPr>
          <w:trHeight w:val="454"/>
          <w:jc w:val="center"/>
        </w:trPr>
        <w:tc>
          <w:tcPr>
            <w:tcW w:w="1164" w:type="dxa"/>
            <w:vAlign w:val="center"/>
          </w:tcPr>
          <w:p w:rsidR="001C0CF8" w:rsidRPr="00DF0477" w:rsidRDefault="001C0CF8" w:rsidP="007B168C">
            <w:pPr>
              <w:jc w:val="center"/>
              <w:rPr>
                <w:rFonts w:ascii="Arial" w:hAnsi="Arial" w:cs="Arial"/>
                <w:b/>
                <w:bCs/>
                <w:sz w:val="22"/>
                <w:szCs w:val="22"/>
              </w:rPr>
            </w:pPr>
            <w:r w:rsidRPr="00DF0477">
              <w:rPr>
                <w:rFonts w:ascii="Arial" w:hAnsi="Arial" w:cs="Arial"/>
                <w:b/>
                <w:bCs/>
                <w:sz w:val="22"/>
                <w:szCs w:val="22"/>
              </w:rPr>
              <w:t>525</w:t>
            </w:r>
          </w:p>
        </w:tc>
        <w:tc>
          <w:tcPr>
            <w:tcW w:w="992" w:type="dxa"/>
          </w:tcPr>
          <w:p w:rsidR="001C0CF8" w:rsidRPr="00653AC3" w:rsidRDefault="001C0CF8"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tcPr>
          <w:p w:rsidR="001C0CF8" w:rsidRPr="00DF0477" w:rsidRDefault="001C0CF8" w:rsidP="007B168C">
            <w:pPr>
              <w:rPr>
                <w:rFonts w:ascii="Arial" w:hAnsi="Arial" w:cs="Arial"/>
                <w:sz w:val="22"/>
                <w:szCs w:val="22"/>
              </w:rPr>
            </w:pPr>
            <w:r w:rsidRPr="00DF0477">
              <w:rPr>
                <w:rFonts w:ascii="Arial" w:hAnsi="Arial" w:cs="Arial"/>
                <w:sz w:val="22"/>
                <w:szCs w:val="22"/>
              </w:rPr>
              <w:t>PÊRA IMPORTADA TIPO WILLIAMS</w:t>
            </w:r>
          </w:p>
        </w:tc>
        <w:tc>
          <w:tcPr>
            <w:tcW w:w="1559" w:type="dxa"/>
          </w:tcPr>
          <w:p w:rsidR="001C0CF8" w:rsidRPr="00DF0477" w:rsidRDefault="001C0CF8" w:rsidP="007B168C">
            <w:pPr>
              <w:rPr>
                <w:rFonts w:ascii="Arial" w:hAnsi="Arial" w:cs="Arial"/>
                <w:sz w:val="22"/>
                <w:szCs w:val="22"/>
              </w:rPr>
            </w:pPr>
          </w:p>
        </w:tc>
        <w:tc>
          <w:tcPr>
            <w:tcW w:w="1532" w:type="dxa"/>
          </w:tcPr>
          <w:p w:rsidR="001C0CF8" w:rsidRPr="00DF0477" w:rsidRDefault="001C0CF8" w:rsidP="007B168C">
            <w:pPr>
              <w:rPr>
                <w:rFonts w:ascii="Arial" w:hAnsi="Arial" w:cs="Arial"/>
                <w:sz w:val="22"/>
                <w:szCs w:val="22"/>
              </w:rPr>
            </w:pPr>
          </w:p>
        </w:tc>
      </w:tr>
      <w:tr w:rsidR="001C0CF8" w:rsidRPr="00DF0477" w:rsidTr="007B168C">
        <w:trPr>
          <w:trHeight w:val="454"/>
          <w:jc w:val="center"/>
        </w:trPr>
        <w:tc>
          <w:tcPr>
            <w:tcW w:w="1164" w:type="dxa"/>
            <w:vAlign w:val="center"/>
          </w:tcPr>
          <w:p w:rsidR="001C0CF8" w:rsidRPr="00DF0477" w:rsidRDefault="001C0CF8" w:rsidP="007B168C">
            <w:pPr>
              <w:jc w:val="center"/>
              <w:rPr>
                <w:rFonts w:ascii="Arial" w:hAnsi="Arial" w:cs="Arial"/>
                <w:b/>
                <w:bCs/>
                <w:sz w:val="22"/>
                <w:szCs w:val="22"/>
              </w:rPr>
            </w:pPr>
            <w:r w:rsidRPr="00DF0477">
              <w:rPr>
                <w:rFonts w:ascii="Arial" w:hAnsi="Arial" w:cs="Arial"/>
                <w:b/>
                <w:bCs/>
                <w:sz w:val="22"/>
                <w:szCs w:val="22"/>
              </w:rPr>
              <w:t>40</w:t>
            </w:r>
          </w:p>
        </w:tc>
        <w:tc>
          <w:tcPr>
            <w:tcW w:w="992" w:type="dxa"/>
          </w:tcPr>
          <w:p w:rsidR="001C0CF8" w:rsidRPr="00653AC3" w:rsidRDefault="001C0CF8"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tcPr>
          <w:p w:rsidR="001C0CF8" w:rsidRPr="00DF0477" w:rsidRDefault="001C0CF8" w:rsidP="007B168C">
            <w:pPr>
              <w:rPr>
                <w:rFonts w:ascii="Arial" w:hAnsi="Arial" w:cs="Arial"/>
                <w:sz w:val="22"/>
                <w:szCs w:val="22"/>
              </w:rPr>
            </w:pPr>
            <w:r w:rsidRPr="00DF0477">
              <w:rPr>
                <w:rFonts w:ascii="Arial" w:hAnsi="Arial" w:cs="Arial"/>
                <w:sz w:val="22"/>
                <w:szCs w:val="22"/>
              </w:rPr>
              <w:t>PIMENTÃO VERDE EXTRA</w:t>
            </w:r>
          </w:p>
        </w:tc>
        <w:tc>
          <w:tcPr>
            <w:tcW w:w="1559" w:type="dxa"/>
          </w:tcPr>
          <w:p w:rsidR="001C0CF8" w:rsidRPr="00DF0477" w:rsidRDefault="001C0CF8" w:rsidP="007B168C">
            <w:pPr>
              <w:rPr>
                <w:rFonts w:ascii="Arial" w:hAnsi="Arial" w:cs="Arial"/>
                <w:sz w:val="22"/>
                <w:szCs w:val="22"/>
              </w:rPr>
            </w:pPr>
          </w:p>
        </w:tc>
        <w:tc>
          <w:tcPr>
            <w:tcW w:w="1532" w:type="dxa"/>
          </w:tcPr>
          <w:p w:rsidR="001C0CF8" w:rsidRPr="00DF0477" w:rsidRDefault="001C0CF8" w:rsidP="007B168C">
            <w:pPr>
              <w:rPr>
                <w:rFonts w:ascii="Arial" w:hAnsi="Arial" w:cs="Arial"/>
                <w:sz w:val="22"/>
                <w:szCs w:val="22"/>
              </w:rPr>
            </w:pPr>
          </w:p>
        </w:tc>
      </w:tr>
      <w:tr w:rsidR="001C0CF8" w:rsidRPr="00DF0477" w:rsidTr="007B168C">
        <w:trPr>
          <w:trHeight w:val="454"/>
          <w:jc w:val="center"/>
        </w:trPr>
        <w:tc>
          <w:tcPr>
            <w:tcW w:w="1164" w:type="dxa"/>
            <w:vAlign w:val="center"/>
          </w:tcPr>
          <w:p w:rsidR="001C0CF8" w:rsidRPr="00DF0477" w:rsidRDefault="001C0CF8" w:rsidP="007B168C">
            <w:pPr>
              <w:jc w:val="center"/>
              <w:rPr>
                <w:rFonts w:ascii="Arial" w:hAnsi="Arial" w:cs="Arial"/>
                <w:b/>
                <w:bCs/>
                <w:sz w:val="22"/>
                <w:szCs w:val="22"/>
              </w:rPr>
            </w:pPr>
            <w:r w:rsidRPr="00DF0477">
              <w:rPr>
                <w:rFonts w:ascii="Arial" w:hAnsi="Arial" w:cs="Arial"/>
                <w:b/>
                <w:bCs/>
                <w:sz w:val="22"/>
                <w:szCs w:val="22"/>
              </w:rPr>
              <w:t>40</w:t>
            </w:r>
          </w:p>
        </w:tc>
        <w:tc>
          <w:tcPr>
            <w:tcW w:w="992" w:type="dxa"/>
          </w:tcPr>
          <w:p w:rsidR="001C0CF8" w:rsidRPr="00653AC3" w:rsidRDefault="001C0CF8"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tcPr>
          <w:p w:rsidR="001C0CF8" w:rsidRPr="00DF0477" w:rsidRDefault="001C0CF8" w:rsidP="007B168C">
            <w:pPr>
              <w:rPr>
                <w:rFonts w:ascii="Arial" w:hAnsi="Arial" w:cs="Arial"/>
                <w:sz w:val="22"/>
                <w:szCs w:val="22"/>
              </w:rPr>
            </w:pPr>
            <w:r w:rsidRPr="00DF0477">
              <w:rPr>
                <w:rFonts w:ascii="Arial" w:hAnsi="Arial" w:cs="Arial"/>
                <w:sz w:val="22"/>
                <w:szCs w:val="22"/>
              </w:rPr>
              <w:t>PIMENTÃO VERMELHO EXTRA</w:t>
            </w:r>
          </w:p>
        </w:tc>
        <w:tc>
          <w:tcPr>
            <w:tcW w:w="1559" w:type="dxa"/>
          </w:tcPr>
          <w:p w:rsidR="001C0CF8" w:rsidRPr="00DF0477" w:rsidRDefault="001C0CF8" w:rsidP="007B168C">
            <w:pPr>
              <w:rPr>
                <w:rFonts w:ascii="Arial" w:hAnsi="Arial" w:cs="Arial"/>
                <w:sz w:val="22"/>
                <w:szCs w:val="22"/>
              </w:rPr>
            </w:pPr>
          </w:p>
        </w:tc>
        <w:tc>
          <w:tcPr>
            <w:tcW w:w="1532" w:type="dxa"/>
          </w:tcPr>
          <w:p w:rsidR="001C0CF8" w:rsidRPr="00DF0477" w:rsidRDefault="001C0CF8" w:rsidP="007B168C">
            <w:pPr>
              <w:rPr>
                <w:rFonts w:ascii="Arial" w:hAnsi="Arial" w:cs="Arial"/>
                <w:sz w:val="22"/>
                <w:szCs w:val="22"/>
              </w:rPr>
            </w:pPr>
          </w:p>
        </w:tc>
      </w:tr>
      <w:tr w:rsidR="001C0CF8" w:rsidRPr="00DF0477" w:rsidTr="007B168C">
        <w:trPr>
          <w:trHeight w:val="454"/>
          <w:jc w:val="center"/>
        </w:trPr>
        <w:tc>
          <w:tcPr>
            <w:tcW w:w="1164" w:type="dxa"/>
            <w:vAlign w:val="center"/>
          </w:tcPr>
          <w:p w:rsidR="001C0CF8" w:rsidRPr="00DF0477" w:rsidRDefault="001C0CF8" w:rsidP="007B168C">
            <w:pPr>
              <w:jc w:val="center"/>
              <w:rPr>
                <w:rFonts w:ascii="Arial" w:hAnsi="Arial" w:cs="Arial"/>
                <w:b/>
                <w:bCs/>
                <w:sz w:val="22"/>
                <w:szCs w:val="22"/>
              </w:rPr>
            </w:pPr>
            <w:r w:rsidRPr="00DF0477">
              <w:rPr>
                <w:rFonts w:ascii="Arial" w:hAnsi="Arial" w:cs="Arial"/>
                <w:b/>
                <w:bCs/>
                <w:sz w:val="22"/>
                <w:szCs w:val="22"/>
              </w:rPr>
              <w:t>780</w:t>
            </w:r>
          </w:p>
        </w:tc>
        <w:tc>
          <w:tcPr>
            <w:tcW w:w="992" w:type="dxa"/>
          </w:tcPr>
          <w:p w:rsidR="001C0CF8" w:rsidRPr="00653AC3" w:rsidRDefault="001C0CF8"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tcPr>
          <w:p w:rsidR="001C0CF8" w:rsidRPr="00DF0477" w:rsidRDefault="001C0CF8" w:rsidP="007B168C">
            <w:pPr>
              <w:rPr>
                <w:rFonts w:ascii="Arial" w:hAnsi="Arial" w:cs="Arial"/>
                <w:sz w:val="22"/>
                <w:szCs w:val="22"/>
              </w:rPr>
            </w:pPr>
            <w:r w:rsidRPr="00DF0477">
              <w:rPr>
                <w:rFonts w:ascii="Arial" w:hAnsi="Arial" w:cs="Arial"/>
                <w:color w:val="000000"/>
                <w:sz w:val="22"/>
                <w:szCs w:val="22"/>
              </w:rPr>
              <w:t>REPOLHO</w:t>
            </w:r>
          </w:p>
        </w:tc>
        <w:tc>
          <w:tcPr>
            <w:tcW w:w="1559" w:type="dxa"/>
          </w:tcPr>
          <w:p w:rsidR="001C0CF8" w:rsidRPr="00DF0477" w:rsidRDefault="001C0CF8" w:rsidP="007B168C">
            <w:pPr>
              <w:rPr>
                <w:rFonts w:ascii="Arial" w:hAnsi="Arial" w:cs="Arial"/>
                <w:color w:val="000000"/>
                <w:sz w:val="22"/>
                <w:szCs w:val="22"/>
              </w:rPr>
            </w:pPr>
          </w:p>
        </w:tc>
        <w:tc>
          <w:tcPr>
            <w:tcW w:w="1532" w:type="dxa"/>
          </w:tcPr>
          <w:p w:rsidR="001C0CF8" w:rsidRPr="00DF0477" w:rsidRDefault="001C0CF8" w:rsidP="007B168C">
            <w:pPr>
              <w:rPr>
                <w:rFonts w:ascii="Arial" w:hAnsi="Arial" w:cs="Arial"/>
                <w:color w:val="000000"/>
                <w:sz w:val="22"/>
                <w:szCs w:val="22"/>
              </w:rPr>
            </w:pPr>
          </w:p>
        </w:tc>
      </w:tr>
      <w:tr w:rsidR="001C0CF8" w:rsidRPr="00DF0477" w:rsidTr="007B168C">
        <w:trPr>
          <w:trHeight w:val="454"/>
          <w:jc w:val="center"/>
        </w:trPr>
        <w:tc>
          <w:tcPr>
            <w:tcW w:w="1164" w:type="dxa"/>
            <w:vAlign w:val="center"/>
          </w:tcPr>
          <w:p w:rsidR="001C0CF8" w:rsidRPr="00DF0477" w:rsidRDefault="001C0CF8" w:rsidP="007B168C">
            <w:pPr>
              <w:jc w:val="center"/>
              <w:rPr>
                <w:rFonts w:ascii="Arial" w:hAnsi="Arial" w:cs="Arial"/>
                <w:b/>
                <w:bCs/>
                <w:sz w:val="22"/>
                <w:szCs w:val="22"/>
              </w:rPr>
            </w:pPr>
            <w:r w:rsidRPr="00DF0477">
              <w:rPr>
                <w:rFonts w:ascii="Arial" w:hAnsi="Arial" w:cs="Arial"/>
                <w:b/>
                <w:bCs/>
                <w:sz w:val="22"/>
                <w:szCs w:val="22"/>
              </w:rPr>
              <w:t>655</w:t>
            </w:r>
          </w:p>
        </w:tc>
        <w:tc>
          <w:tcPr>
            <w:tcW w:w="992" w:type="dxa"/>
          </w:tcPr>
          <w:p w:rsidR="001C0CF8" w:rsidRPr="00653AC3" w:rsidRDefault="001C0CF8" w:rsidP="007B168C">
            <w:pPr>
              <w:jc w:val="center"/>
              <w:rPr>
                <w:rFonts w:ascii="Arial" w:hAnsi="Arial" w:cs="Arial"/>
                <w:color w:val="000000"/>
                <w:sz w:val="24"/>
                <w:szCs w:val="24"/>
              </w:rPr>
            </w:pPr>
            <w:r>
              <w:rPr>
                <w:rFonts w:ascii="Arial" w:hAnsi="Arial" w:cs="Arial"/>
                <w:color w:val="000000"/>
                <w:sz w:val="24"/>
                <w:szCs w:val="24"/>
              </w:rPr>
              <w:t>MAÇO</w:t>
            </w:r>
          </w:p>
        </w:tc>
        <w:tc>
          <w:tcPr>
            <w:tcW w:w="5301" w:type="dxa"/>
            <w:shd w:val="clear" w:color="auto" w:fill="auto"/>
            <w:vAlign w:val="center"/>
          </w:tcPr>
          <w:p w:rsidR="001C0CF8" w:rsidRPr="00DF0477" w:rsidRDefault="001C0CF8" w:rsidP="007B168C">
            <w:pPr>
              <w:rPr>
                <w:rFonts w:ascii="Arial" w:hAnsi="Arial" w:cs="Arial"/>
                <w:color w:val="000000"/>
                <w:sz w:val="22"/>
                <w:szCs w:val="22"/>
              </w:rPr>
            </w:pPr>
            <w:r w:rsidRPr="00DF0477">
              <w:rPr>
                <w:rFonts w:ascii="Arial" w:hAnsi="Arial" w:cs="Arial"/>
                <w:sz w:val="22"/>
                <w:szCs w:val="22"/>
              </w:rPr>
              <w:t>RÚCULA</w:t>
            </w:r>
          </w:p>
        </w:tc>
        <w:tc>
          <w:tcPr>
            <w:tcW w:w="1559" w:type="dxa"/>
          </w:tcPr>
          <w:p w:rsidR="001C0CF8" w:rsidRPr="00DF0477" w:rsidRDefault="001C0CF8" w:rsidP="007B168C">
            <w:pPr>
              <w:rPr>
                <w:rFonts w:ascii="Arial" w:hAnsi="Arial" w:cs="Arial"/>
                <w:sz w:val="22"/>
                <w:szCs w:val="22"/>
              </w:rPr>
            </w:pPr>
          </w:p>
        </w:tc>
        <w:tc>
          <w:tcPr>
            <w:tcW w:w="1532" w:type="dxa"/>
          </w:tcPr>
          <w:p w:rsidR="001C0CF8" w:rsidRPr="00DF0477" w:rsidRDefault="001C0CF8" w:rsidP="007B168C">
            <w:pPr>
              <w:rPr>
                <w:rFonts w:ascii="Arial" w:hAnsi="Arial" w:cs="Arial"/>
                <w:sz w:val="22"/>
                <w:szCs w:val="22"/>
              </w:rPr>
            </w:pPr>
          </w:p>
        </w:tc>
      </w:tr>
      <w:tr w:rsidR="001C0CF8" w:rsidRPr="00DF0477" w:rsidTr="007B168C">
        <w:trPr>
          <w:trHeight w:val="454"/>
          <w:jc w:val="center"/>
        </w:trPr>
        <w:tc>
          <w:tcPr>
            <w:tcW w:w="1164" w:type="dxa"/>
            <w:vAlign w:val="center"/>
          </w:tcPr>
          <w:p w:rsidR="001C0CF8" w:rsidRPr="00DF0477" w:rsidRDefault="001C0CF8" w:rsidP="007B168C">
            <w:pPr>
              <w:jc w:val="center"/>
              <w:rPr>
                <w:rFonts w:ascii="Arial" w:hAnsi="Arial" w:cs="Arial"/>
                <w:b/>
                <w:bCs/>
                <w:sz w:val="22"/>
                <w:szCs w:val="22"/>
              </w:rPr>
            </w:pPr>
            <w:r w:rsidRPr="00DF0477">
              <w:rPr>
                <w:rFonts w:ascii="Arial" w:hAnsi="Arial" w:cs="Arial"/>
                <w:b/>
                <w:bCs/>
                <w:sz w:val="22"/>
                <w:szCs w:val="22"/>
              </w:rPr>
              <w:t>350</w:t>
            </w:r>
          </w:p>
        </w:tc>
        <w:tc>
          <w:tcPr>
            <w:tcW w:w="992" w:type="dxa"/>
          </w:tcPr>
          <w:p w:rsidR="001C0CF8" w:rsidRPr="00653AC3" w:rsidRDefault="001C0CF8"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tcPr>
          <w:p w:rsidR="001C0CF8" w:rsidRPr="00DF0477" w:rsidRDefault="001C0CF8" w:rsidP="007B168C">
            <w:pPr>
              <w:rPr>
                <w:rFonts w:ascii="Arial" w:hAnsi="Arial" w:cs="Arial"/>
                <w:color w:val="000000"/>
                <w:sz w:val="22"/>
                <w:szCs w:val="22"/>
              </w:rPr>
            </w:pPr>
            <w:r w:rsidRPr="00DF0477">
              <w:rPr>
                <w:rFonts w:ascii="Arial" w:hAnsi="Arial" w:cs="Arial"/>
                <w:sz w:val="22"/>
                <w:szCs w:val="22"/>
              </w:rPr>
              <w:t>TANGERINA</w:t>
            </w:r>
          </w:p>
        </w:tc>
        <w:tc>
          <w:tcPr>
            <w:tcW w:w="1559" w:type="dxa"/>
          </w:tcPr>
          <w:p w:rsidR="001C0CF8" w:rsidRPr="00DF0477" w:rsidRDefault="001C0CF8" w:rsidP="007B168C">
            <w:pPr>
              <w:rPr>
                <w:rFonts w:ascii="Arial" w:hAnsi="Arial" w:cs="Arial"/>
                <w:sz w:val="22"/>
                <w:szCs w:val="22"/>
              </w:rPr>
            </w:pPr>
          </w:p>
        </w:tc>
        <w:tc>
          <w:tcPr>
            <w:tcW w:w="1532" w:type="dxa"/>
          </w:tcPr>
          <w:p w:rsidR="001C0CF8" w:rsidRPr="00DF0477" w:rsidRDefault="001C0CF8" w:rsidP="007B168C">
            <w:pPr>
              <w:rPr>
                <w:rFonts w:ascii="Arial" w:hAnsi="Arial" w:cs="Arial"/>
                <w:sz w:val="22"/>
                <w:szCs w:val="22"/>
              </w:rPr>
            </w:pPr>
          </w:p>
        </w:tc>
      </w:tr>
      <w:tr w:rsidR="001C0CF8" w:rsidRPr="00DF0477" w:rsidTr="007B168C">
        <w:trPr>
          <w:trHeight w:val="454"/>
          <w:jc w:val="center"/>
        </w:trPr>
        <w:tc>
          <w:tcPr>
            <w:tcW w:w="1164" w:type="dxa"/>
            <w:vAlign w:val="center"/>
          </w:tcPr>
          <w:p w:rsidR="001C0CF8" w:rsidRPr="00DF0477" w:rsidRDefault="001C0CF8" w:rsidP="007B168C">
            <w:pPr>
              <w:jc w:val="center"/>
              <w:rPr>
                <w:rFonts w:ascii="Arial" w:hAnsi="Arial" w:cs="Arial"/>
                <w:b/>
                <w:bCs/>
                <w:sz w:val="22"/>
                <w:szCs w:val="22"/>
              </w:rPr>
            </w:pPr>
            <w:r w:rsidRPr="00DF0477">
              <w:rPr>
                <w:rFonts w:ascii="Arial" w:hAnsi="Arial" w:cs="Arial"/>
                <w:b/>
                <w:bCs/>
                <w:sz w:val="22"/>
                <w:szCs w:val="22"/>
              </w:rPr>
              <w:t>1.405</w:t>
            </w:r>
          </w:p>
        </w:tc>
        <w:tc>
          <w:tcPr>
            <w:tcW w:w="992" w:type="dxa"/>
          </w:tcPr>
          <w:p w:rsidR="001C0CF8" w:rsidRPr="00653AC3" w:rsidRDefault="001C0CF8"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tcPr>
          <w:p w:rsidR="001C0CF8" w:rsidRPr="00DF0477" w:rsidRDefault="001C0CF8" w:rsidP="007B168C">
            <w:pPr>
              <w:rPr>
                <w:rFonts w:ascii="Arial" w:hAnsi="Arial" w:cs="Arial"/>
                <w:sz w:val="22"/>
                <w:szCs w:val="22"/>
              </w:rPr>
            </w:pPr>
            <w:r w:rsidRPr="00DF0477">
              <w:rPr>
                <w:rFonts w:ascii="Arial" w:hAnsi="Arial" w:cs="Arial"/>
                <w:color w:val="000000"/>
                <w:sz w:val="22"/>
                <w:szCs w:val="22"/>
              </w:rPr>
              <w:t>TOMATE LONGA VIDA</w:t>
            </w:r>
          </w:p>
        </w:tc>
        <w:tc>
          <w:tcPr>
            <w:tcW w:w="1559" w:type="dxa"/>
          </w:tcPr>
          <w:p w:rsidR="001C0CF8" w:rsidRPr="00DF0477" w:rsidRDefault="001C0CF8" w:rsidP="007B168C">
            <w:pPr>
              <w:rPr>
                <w:rFonts w:ascii="Arial" w:hAnsi="Arial" w:cs="Arial"/>
                <w:color w:val="000000"/>
                <w:sz w:val="22"/>
                <w:szCs w:val="22"/>
              </w:rPr>
            </w:pPr>
          </w:p>
        </w:tc>
        <w:tc>
          <w:tcPr>
            <w:tcW w:w="1532" w:type="dxa"/>
          </w:tcPr>
          <w:p w:rsidR="001C0CF8" w:rsidRPr="00DF0477" w:rsidRDefault="001C0CF8" w:rsidP="007B168C">
            <w:pPr>
              <w:rPr>
                <w:rFonts w:ascii="Arial" w:hAnsi="Arial" w:cs="Arial"/>
                <w:color w:val="000000"/>
                <w:sz w:val="22"/>
                <w:szCs w:val="22"/>
              </w:rPr>
            </w:pPr>
          </w:p>
        </w:tc>
      </w:tr>
      <w:tr w:rsidR="001C0CF8" w:rsidRPr="00DF0477" w:rsidTr="007B168C">
        <w:trPr>
          <w:trHeight w:val="454"/>
          <w:jc w:val="center"/>
        </w:trPr>
        <w:tc>
          <w:tcPr>
            <w:tcW w:w="1164" w:type="dxa"/>
            <w:vAlign w:val="center"/>
          </w:tcPr>
          <w:p w:rsidR="001C0CF8" w:rsidRPr="00DF0477" w:rsidRDefault="001C0CF8" w:rsidP="007B168C">
            <w:pPr>
              <w:jc w:val="center"/>
              <w:rPr>
                <w:rFonts w:ascii="Arial" w:hAnsi="Arial" w:cs="Arial"/>
                <w:b/>
                <w:bCs/>
                <w:sz w:val="22"/>
                <w:szCs w:val="22"/>
              </w:rPr>
            </w:pPr>
            <w:r w:rsidRPr="00DF0477">
              <w:rPr>
                <w:rFonts w:ascii="Arial" w:hAnsi="Arial" w:cs="Arial"/>
                <w:b/>
                <w:bCs/>
                <w:sz w:val="22"/>
                <w:szCs w:val="22"/>
              </w:rPr>
              <w:t>340</w:t>
            </w:r>
          </w:p>
        </w:tc>
        <w:tc>
          <w:tcPr>
            <w:tcW w:w="992" w:type="dxa"/>
          </w:tcPr>
          <w:p w:rsidR="001C0CF8" w:rsidRPr="00653AC3" w:rsidRDefault="001C0CF8"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tcPr>
          <w:p w:rsidR="001C0CF8" w:rsidRPr="00DF0477" w:rsidRDefault="001C0CF8" w:rsidP="007B168C">
            <w:pPr>
              <w:rPr>
                <w:rFonts w:ascii="Arial" w:hAnsi="Arial" w:cs="Arial"/>
                <w:sz w:val="22"/>
                <w:szCs w:val="22"/>
              </w:rPr>
            </w:pPr>
            <w:r w:rsidRPr="00DF0477">
              <w:rPr>
                <w:rFonts w:ascii="Arial" w:hAnsi="Arial" w:cs="Arial"/>
                <w:sz w:val="22"/>
                <w:szCs w:val="22"/>
              </w:rPr>
              <w:t>VAGEM</w:t>
            </w:r>
          </w:p>
        </w:tc>
        <w:tc>
          <w:tcPr>
            <w:tcW w:w="1559" w:type="dxa"/>
          </w:tcPr>
          <w:p w:rsidR="001C0CF8" w:rsidRPr="00DF0477" w:rsidRDefault="001C0CF8" w:rsidP="007B168C">
            <w:pPr>
              <w:rPr>
                <w:rFonts w:ascii="Arial" w:hAnsi="Arial" w:cs="Arial"/>
                <w:sz w:val="22"/>
                <w:szCs w:val="22"/>
              </w:rPr>
            </w:pPr>
          </w:p>
        </w:tc>
        <w:tc>
          <w:tcPr>
            <w:tcW w:w="1532" w:type="dxa"/>
          </w:tcPr>
          <w:p w:rsidR="001C0CF8" w:rsidRPr="00DF0477" w:rsidRDefault="001C0CF8" w:rsidP="007B168C">
            <w:pPr>
              <w:rPr>
                <w:rFonts w:ascii="Arial" w:hAnsi="Arial" w:cs="Arial"/>
                <w:sz w:val="22"/>
                <w:szCs w:val="22"/>
              </w:rPr>
            </w:pPr>
          </w:p>
        </w:tc>
      </w:tr>
      <w:tr w:rsidR="001C0CF8" w:rsidRPr="00DF0477" w:rsidTr="007B168C">
        <w:trPr>
          <w:trHeight w:val="454"/>
          <w:jc w:val="center"/>
        </w:trPr>
        <w:tc>
          <w:tcPr>
            <w:tcW w:w="1164" w:type="dxa"/>
            <w:vAlign w:val="center"/>
          </w:tcPr>
          <w:p w:rsidR="001C0CF8" w:rsidRPr="00DF0477" w:rsidRDefault="001C0CF8" w:rsidP="007B168C">
            <w:pPr>
              <w:jc w:val="center"/>
              <w:rPr>
                <w:rFonts w:ascii="Arial" w:hAnsi="Arial" w:cs="Arial"/>
                <w:b/>
                <w:bCs/>
                <w:sz w:val="22"/>
                <w:szCs w:val="22"/>
              </w:rPr>
            </w:pPr>
            <w:r w:rsidRPr="00DF0477">
              <w:rPr>
                <w:rFonts w:ascii="Arial" w:hAnsi="Arial" w:cs="Arial"/>
                <w:b/>
                <w:bCs/>
                <w:sz w:val="22"/>
                <w:szCs w:val="22"/>
              </w:rPr>
              <w:t>300</w:t>
            </w:r>
          </w:p>
        </w:tc>
        <w:tc>
          <w:tcPr>
            <w:tcW w:w="992" w:type="dxa"/>
          </w:tcPr>
          <w:p w:rsidR="001C0CF8" w:rsidRPr="00653AC3" w:rsidRDefault="001C0CF8"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tcPr>
          <w:p w:rsidR="001C0CF8" w:rsidRPr="00DF0477" w:rsidRDefault="001C0CF8" w:rsidP="007B168C">
            <w:pPr>
              <w:rPr>
                <w:rFonts w:ascii="Arial" w:hAnsi="Arial" w:cs="Arial"/>
                <w:sz w:val="22"/>
                <w:szCs w:val="22"/>
              </w:rPr>
            </w:pPr>
            <w:r w:rsidRPr="00DF0477">
              <w:rPr>
                <w:rFonts w:ascii="Arial" w:hAnsi="Arial" w:cs="Arial"/>
                <w:sz w:val="22"/>
                <w:szCs w:val="22"/>
              </w:rPr>
              <w:t>UVA SEM CAROÇO</w:t>
            </w:r>
          </w:p>
        </w:tc>
        <w:tc>
          <w:tcPr>
            <w:tcW w:w="1559" w:type="dxa"/>
          </w:tcPr>
          <w:p w:rsidR="001C0CF8" w:rsidRPr="00DF0477" w:rsidRDefault="001C0CF8" w:rsidP="007B168C">
            <w:pPr>
              <w:rPr>
                <w:rFonts w:ascii="Arial" w:hAnsi="Arial" w:cs="Arial"/>
                <w:sz w:val="22"/>
                <w:szCs w:val="22"/>
              </w:rPr>
            </w:pPr>
          </w:p>
        </w:tc>
        <w:tc>
          <w:tcPr>
            <w:tcW w:w="1532" w:type="dxa"/>
          </w:tcPr>
          <w:p w:rsidR="001C0CF8" w:rsidRPr="00DF0477" w:rsidRDefault="001C0CF8" w:rsidP="007B168C">
            <w:pPr>
              <w:rPr>
                <w:rFonts w:ascii="Arial" w:hAnsi="Arial" w:cs="Arial"/>
                <w:sz w:val="22"/>
                <w:szCs w:val="22"/>
              </w:rPr>
            </w:pPr>
          </w:p>
        </w:tc>
      </w:tr>
      <w:tr w:rsidR="006836FB" w:rsidRPr="00DF0477" w:rsidTr="007B168C">
        <w:trPr>
          <w:trHeight w:val="454"/>
          <w:jc w:val="center"/>
        </w:trPr>
        <w:tc>
          <w:tcPr>
            <w:tcW w:w="10548" w:type="dxa"/>
            <w:gridSpan w:val="5"/>
            <w:vAlign w:val="center"/>
          </w:tcPr>
          <w:p w:rsidR="006836FB" w:rsidRPr="00DF0477" w:rsidRDefault="006836FB" w:rsidP="007B168C">
            <w:pPr>
              <w:rPr>
                <w:rFonts w:ascii="Arial" w:hAnsi="Arial" w:cs="Arial"/>
                <w:sz w:val="22"/>
                <w:szCs w:val="22"/>
              </w:rPr>
            </w:pPr>
            <w:r w:rsidRPr="006836FB">
              <w:rPr>
                <w:rFonts w:ascii="Arial" w:hAnsi="Arial" w:cs="Arial"/>
                <w:b/>
                <w:sz w:val="22"/>
                <w:szCs w:val="22"/>
              </w:rPr>
              <w:t>TOTAL DO LOTE 1:</w:t>
            </w:r>
            <w:r>
              <w:rPr>
                <w:rFonts w:ascii="Arial" w:hAnsi="Arial" w:cs="Arial"/>
                <w:sz w:val="22"/>
                <w:szCs w:val="22"/>
              </w:rPr>
              <w:t xml:space="preserve"> R$ ()</w:t>
            </w:r>
          </w:p>
        </w:tc>
      </w:tr>
    </w:tbl>
    <w:p w:rsidR="001A4432" w:rsidRPr="001A4432" w:rsidRDefault="001A4432" w:rsidP="001A4432">
      <w:pPr>
        <w:spacing w:line="259" w:lineRule="auto"/>
        <w:ind w:right="7"/>
        <w:jc w:val="center"/>
        <w:rPr>
          <w:rFonts w:ascii="Arial" w:hAnsi="Arial" w:cs="Arial"/>
          <w:b/>
          <w:sz w:val="22"/>
          <w:szCs w:val="22"/>
        </w:rPr>
      </w:pPr>
    </w:p>
    <w:tbl>
      <w:tblPr>
        <w:tblW w:w="105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4"/>
        <w:gridCol w:w="992"/>
        <w:gridCol w:w="5301"/>
        <w:gridCol w:w="1559"/>
        <w:gridCol w:w="1532"/>
      </w:tblGrid>
      <w:tr w:rsidR="00F742D4" w:rsidRPr="00DF0477" w:rsidTr="007B168C">
        <w:trPr>
          <w:trHeight w:val="567"/>
          <w:jc w:val="center"/>
        </w:trPr>
        <w:tc>
          <w:tcPr>
            <w:tcW w:w="10548" w:type="dxa"/>
            <w:gridSpan w:val="5"/>
            <w:tcBorders>
              <w:top w:val="single" w:sz="12" w:space="0" w:color="auto"/>
              <w:bottom w:val="single" w:sz="12" w:space="0" w:color="auto"/>
            </w:tcBorders>
            <w:vAlign w:val="center"/>
          </w:tcPr>
          <w:p w:rsidR="00F742D4" w:rsidRPr="00DF0477" w:rsidRDefault="00F742D4" w:rsidP="007B168C">
            <w:pPr>
              <w:jc w:val="center"/>
              <w:rPr>
                <w:rFonts w:ascii="Arial" w:hAnsi="Arial" w:cs="Arial"/>
                <w:b/>
                <w:color w:val="000000"/>
                <w:sz w:val="22"/>
                <w:szCs w:val="22"/>
              </w:rPr>
            </w:pPr>
            <w:r>
              <w:rPr>
                <w:rFonts w:ascii="Arial" w:hAnsi="Arial" w:cs="Arial"/>
                <w:b/>
                <w:color w:val="000000"/>
                <w:sz w:val="22"/>
                <w:szCs w:val="22"/>
              </w:rPr>
              <w:t>LOTE 2 – COTA RESERVADA</w:t>
            </w:r>
          </w:p>
        </w:tc>
      </w:tr>
      <w:tr w:rsidR="00F742D4" w:rsidRPr="00DF0477" w:rsidTr="007B168C">
        <w:trPr>
          <w:trHeight w:val="567"/>
          <w:jc w:val="center"/>
        </w:trPr>
        <w:tc>
          <w:tcPr>
            <w:tcW w:w="1164" w:type="dxa"/>
            <w:tcBorders>
              <w:top w:val="single" w:sz="12" w:space="0" w:color="auto"/>
              <w:bottom w:val="single" w:sz="12" w:space="0" w:color="auto"/>
            </w:tcBorders>
            <w:vAlign w:val="center"/>
          </w:tcPr>
          <w:p w:rsidR="00F742D4" w:rsidRPr="00DF0477" w:rsidRDefault="00F742D4" w:rsidP="007B168C">
            <w:pPr>
              <w:jc w:val="center"/>
              <w:rPr>
                <w:rFonts w:ascii="Arial" w:hAnsi="Arial" w:cs="Arial"/>
                <w:b/>
                <w:bCs/>
                <w:sz w:val="22"/>
                <w:szCs w:val="22"/>
              </w:rPr>
            </w:pPr>
            <w:r w:rsidRPr="00DF0477">
              <w:rPr>
                <w:rFonts w:ascii="Arial" w:hAnsi="Arial" w:cs="Arial"/>
                <w:b/>
                <w:bCs/>
                <w:sz w:val="22"/>
                <w:szCs w:val="22"/>
              </w:rPr>
              <w:t>QDT TOTAL</w:t>
            </w:r>
          </w:p>
        </w:tc>
        <w:tc>
          <w:tcPr>
            <w:tcW w:w="992" w:type="dxa"/>
            <w:tcBorders>
              <w:top w:val="single" w:sz="12" w:space="0" w:color="auto"/>
              <w:bottom w:val="single" w:sz="12" w:space="0" w:color="auto"/>
            </w:tcBorders>
          </w:tcPr>
          <w:p w:rsidR="00F742D4" w:rsidRPr="000E0F6A" w:rsidRDefault="00F742D4" w:rsidP="007B168C">
            <w:pPr>
              <w:jc w:val="center"/>
              <w:rPr>
                <w:rFonts w:ascii="Arial" w:hAnsi="Arial" w:cs="Arial"/>
                <w:b/>
                <w:bCs/>
                <w:sz w:val="24"/>
                <w:szCs w:val="24"/>
              </w:rPr>
            </w:pPr>
            <w:r>
              <w:rPr>
                <w:rFonts w:ascii="Arial" w:hAnsi="Arial" w:cs="Arial"/>
                <w:b/>
                <w:bCs/>
                <w:sz w:val="24"/>
                <w:szCs w:val="24"/>
              </w:rPr>
              <w:t>U.M.</w:t>
            </w:r>
          </w:p>
        </w:tc>
        <w:tc>
          <w:tcPr>
            <w:tcW w:w="5301" w:type="dxa"/>
            <w:tcBorders>
              <w:top w:val="single" w:sz="12" w:space="0" w:color="auto"/>
              <w:bottom w:val="single" w:sz="12" w:space="0" w:color="auto"/>
            </w:tcBorders>
            <w:shd w:val="clear" w:color="auto" w:fill="auto"/>
            <w:vAlign w:val="center"/>
          </w:tcPr>
          <w:p w:rsidR="00F742D4" w:rsidRPr="00DF0477" w:rsidRDefault="00F742D4" w:rsidP="007B168C">
            <w:pPr>
              <w:jc w:val="center"/>
              <w:rPr>
                <w:rFonts w:ascii="Arial" w:hAnsi="Arial" w:cs="Arial"/>
                <w:b/>
                <w:color w:val="000000"/>
                <w:sz w:val="22"/>
                <w:szCs w:val="22"/>
              </w:rPr>
            </w:pPr>
            <w:r w:rsidRPr="00DF0477">
              <w:rPr>
                <w:rFonts w:ascii="Arial" w:hAnsi="Arial" w:cs="Arial"/>
                <w:b/>
                <w:color w:val="000000"/>
                <w:sz w:val="22"/>
                <w:szCs w:val="22"/>
              </w:rPr>
              <w:t>PRODUTO</w:t>
            </w:r>
          </w:p>
        </w:tc>
        <w:tc>
          <w:tcPr>
            <w:tcW w:w="1559" w:type="dxa"/>
            <w:tcBorders>
              <w:top w:val="single" w:sz="12" w:space="0" w:color="auto"/>
              <w:bottom w:val="single" w:sz="12" w:space="0" w:color="auto"/>
            </w:tcBorders>
          </w:tcPr>
          <w:p w:rsidR="00F742D4" w:rsidRPr="00DF0477" w:rsidRDefault="00F742D4" w:rsidP="007B168C">
            <w:pPr>
              <w:jc w:val="center"/>
              <w:rPr>
                <w:rFonts w:ascii="Arial" w:hAnsi="Arial" w:cs="Arial"/>
                <w:b/>
                <w:color w:val="000000"/>
                <w:sz w:val="22"/>
                <w:szCs w:val="22"/>
              </w:rPr>
            </w:pPr>
            <w:r w:rsidRPr="00DF0477">
              <w:rPr>
                <w:rFonts w:ascii="Arial" w:hAnsi="Arial" w:cs="Arial"/>
                <w:b/>
                <w:color w:val="000000"/>
                <w:sz w:val="22"/>
                <w:szCs w:val="22"/>
              </w:rPr>
              <w:t>VALOR UNITÁRIO</w:t>
            </w:r>
          </w:p>
        </w:tc>
        <w:tc>
          <w:tcPr>
            <w:tcW w:w="1532" w:type="dxa"/>
            <w:tcBorders>
              <w:top w:val="single" w:sz="12" w:space="0" w:color="auto"/>
              <w:bottom w:val="single" w:sz="12" w:space="0" w:color="auto"/>
            </w:tcBorders>
          </w:tcPr>
          <w:p w:rsidR="00F742D4" w:rsidRPr="00DF0477" w:rsidRDefault="00F742D4" w:rsidP="007B168C">
            <w:pPr>
              <w:jc w:val="center"/>
              <w:rPr>
                <w:rFonts w:ascii="Arial" w:hAnsi="Arial" w:cs="Arial"/>
                <w:b/>
                <w:color w:val="000000"/>
                <w:sz w:val="22"/>
                <w:szCs w:val="22"/>
              </w:rPr>
            </w:pPr>
            <w:r w:rsidRPr="00DF0477">
              <w:rPr>
                <w:rFonts w:ascii="Arial" w:hAnsi="Arial" w:cs="Arial"/>
                <w:b/>
                <w:color w:val="000000"/>
                <w:sz w:val="22"/>
                <w:szCs w:val="22"/>
              </w:rPr>
              <w:t>VALOR TOTAL</w:t>
            </w:r>
          </w:p>
        </w:tc>
      </w:tr>
      <w:tr w:rsidR="00F742D4" w:rsidRPr="00DF0477" w:rsidTr="006836FB">
        <w:trPr>
          <w:trHeight w:val="454"/>
          <w:jc w:val="center"/>
        </w:trPr>
        <w:tc>
          <w:tcPr>
            <w:tcW w:w="1164" w:type="dxa"/>
            <w:tcBorders>
              <w:top w:val="single" w:sz="12" w:space="0" w:color="auto"/>
              <w:bottom w:val="single" w:sz="12" w:space="0" w:color="auto"/>
            </w:tcBorders>
            <w:vAlign w:val="center"/>
          </w:tcPr>
          <w:p w:rsidR="00F742D4" w:rsidRPr="00DF0477" w:rsidRDefault="00F742D4" w:rsidP="00F742D4">
            <w:pPr>
              <w:jc w:val="center"/>
              <w:rPr>
                <w:rFonts w:ascii="Arial" w:hAnsi="Arial" w:cs="Arial"/>
                <w:b/>
                <w:bCs/>
                <w:sz w:val="22"/>
                <w:szCs w:val="22"/>
              </w:rPr>
            </w:pPr>
            <w:r w:rsidRPr="00DF0477">
              <w:rPr>
                <w:rFonts w:ascii="Arial" w:hAnsi="Arial" w:cs="Arial"/>
                <w:b/>
                <w:bCs/>
                <w:sz w:val="22"/>
                <w:szCs w:val="22"/>
              </w:rPr>
              <w:t>6.060</w:t>
            </w:r>
          </w:p>
        </w:tc>
        <w:tc>
          <w:tcPr>
            <w:tcW w:w="992" w:type="dxa"/>
            <w:tcBorders>
              <w:top w:val="single" w:sz="12" w:space="0" w:color="auto"/>
              <w:bottom w:val="single" w:sz="12" w:space="0" w:color="auto"/>
            </w:tcBorders>
          </w:tcPr>
          <w:p w:rsidR="00F742D4" w:rsidRPr="00653AC3" w:rsidRDefault="00F742D4" w:rsidP="00F742D4">
            <w:pPr>
              <w:jc w:val="center"/>
              <w:rPr>
                <w:rFonts w:ascii="Arial" w:hAnsi="Arial" w:cs="Arial"/>
                <w:color w:val="000000"/>
                <w:sz w:val="24"/>
                <w:szCs w:val="24"/>
              </w:rPr>
            </w:pPr>
            <w:r>
              <w:rPr>
                <w:rFonts w:ascii="Arial" w:hAnsi="Arial" w:cs="Arial"/>
                <w:color w:val="000000"/>
                <w:sz w:val="24"/>
                <w:szCs w:val="24"/>
              </w:rPr>
              <w:t>KG</w:t>
            </w:r>
          </w:p>
        </w:tc>
        <w:tc>
          <w:tcPr>
            <w:tcW w:w="5301" w:type="dxa"/>
            <w:tcBorders>
              <w:top w:val="single" w:sz="12" w:space="0" w:color="auto"/>
              <w:bottom w:val="single" w:sz="12" w:space="0" w:color="auto"/>
            </w:tcBorders>
            <w:shd w:val="clear" w:color="auto" w:fill="auto"/>
            <w:vAlign w:val="center"/>
            <w:hideMark/>
          </w:tcPr>
          <w:p w:rsidR="00F742D4" w:rsidRPr="00DF0477" w:rsidRDefault="00F742D4" w:rsidP="00F742D4">
            <w:pPr>
              <w:rPr>
                <w:rFonts w:ascii="Arial" w:hAnsi="Arial" w:cs="Arial"/>
                <w:sz w:val="22"/>
                <w:szCs w:val="22"/>
              </w:rPr>
            </w:pPr>
            <w:r w:rsidRPr="00DF0477">
              <w:rPr>
                <w:rFonts w:ascii="Arial" w:hAnsi="Arial" w:cs="Arial"/>
                <w:sz w:val="22"/>
                <w:szCs w:val="22"/>
              </w:rPr>
              <w:t>MELÂNCIA</w:t>
            </w:r>
          </w:p>
        </w:tc>
        <w:tc>
          <w:tcPr>
            <w:tcW w:w="1559" w:type="dxa"/>
            <w:tcBorders>
              <w:top w:val="single" w:sz="12" w:space="0" w:color="auto"/>
              <w:bottom w:val="single" w:sz="12" w:space="0" w:color="auto"/>
            </w:tcBorders>
          </w:tcPr>
          <w:p w:rsidR="00F742D4" w:rsidRPr="00DF0477" w:rsidRDefault="00F742D4" w:rsidP="00F742D4">
            <w:pPr>
              <w:rPr>
                <w:rFonts w:ascii="Arial" w:hAnsi="Arial" w:cs="Arial"/>
                <w:color w:val="000000"/>
                <w:sz w:val="22"/>
                <w:szCs w:val="22"/>
              </w:rPr>
            </w:pPr>
          </w:p>
        </w:tc>
        <w:tc>
          <w:tcPr>
            <w:tcW w:w="1532" w:type="dxa"/>
            <w:tcBorders>
              <w:top w:val="single" w:sz="12" w:space="0" w:color="auto"/>
              <w:bottom w:val="single" w:sz="12" w:space="0" w:color="auto"/>
            </w:tcBorders>
          </w:tcPr>
          <w:p w:rsidR="00F742D4" w:rsidRPr="00DF0477" w:rsidRDefault="00F742D4" w:rsidP="00F742D4">
            <w:pPr>
              <w:rPr>
                <w:rFonts w:ascii="Arial" w:hAnsi="Arial" w:cs="Arial"/>
                <w:color w:val="000000"/>
                <w:sz w:val="22"/>
                <w:szCs w:val="22"/>
              </w:rPr>
            </w:pPr>
          </w:p>
        </w:tc>
      </w:tr>
      <w:tr w:rsidR="006836FB" w:rsidRPr="00DF0477" w:rsidTr="007B168C">
        <w:trPr>
          <w:trHeight w:val="454"/>
          <w:jc w:val="center"/>
        </w:trPr>
        <w:tc>
          <w:tcPr>
            <w:tcW w:w="10548" w:type="dxa"/>
            <w:gridSpan w:val="5"/>
            <w:tcBorders>
              <w:top w:val="single" w:sz="12" w:space="0" w:color="auto"/>
            </w:tcBorders>
            <w:vAlign w:val="center"/>
          </w:tcPr>
          <w:p w:rsidR="006836FB" w:rsidRPr="00DF0477" w:rsidRDefault="006836FB" w:rsidP="00F742D4">
            <w:pPr>
              <w:rPr>
                <w:rFonts w:ascii="Arial" w:hAnsi="Arial" w:cs="Arial"/>
                <w:color w:val="000000"/>
                <w:sz w:val="22"/>
                <w:szCs w:val="22"/>
              </w:rPr>
            </w:pPr>
            <w:r w:rsidRPr="006836FB">
              <w:rPr>
                <w:rFonts w:ascii="Arial" w:hAnsi="Arial" w:cs="Arial"/>
                <w:b/>
                <w:color w:val="000000"/>
                <w:sz w:val="22"/>
                <w:szCs w:val="22"/>
              </w:rPr>
              <w:t>TOTAL DO LOTE 2:</w:t>
            </w:r>
            <w:r>
              <w:rPr>
                <w:rFonts w:ascii="Arial" w:hAnsi="Arial" w:cs="Arial"/>
                <w:color w:val="000000"/>
                <w:sz w:val="22"/>
                <w:szCs w:val="22"/>
              </w:rPr>
              <w:t xml:space="preserve"> R$ ()</w:t>
            </w:r>
          </w:p>
        </w:tc>
      </w:tr>
    </w:tbl>
    <w:p w:rsidR="001A4432" w:rsidRDefault="001A4432" w:rsidP="001A4432">
      <w:pPr>
        <w:spacing w:line="259" w:lineRule="auto"/>
        <w:ind w:right="7"/>
        <w:jc w:val="center"/>
        <w:rPr>
          <w:rFonts w:ascii="Arial" w:hAnsi="Arial" w:cs="Arial"/>
          <w:b/>
          <w:sz w:val="22"/>
          <w:szCs w:val="22"/>
        </w:rPr>
      </w:pPr>
    </w:p>
    <w:p w:rsidR="00F742D4" w:rsidRPr="001A4432" w:rsidRDefault="00F742D4" w:rsidP="001A4432">
      <w:pPr>
        <w:spacing w:line="259" w:lineRule="auto"/>
        <w:ind w:right="7"/>
        <w:jc w:val="center"/>
        <w:rPr>
          <w:rFonts w:ascii="Arial" w:hAnsi="Arial" w:cs="Arial"/>
          <w:b/>
          <w:sz w:val="22"/>
          <w:szCs w:val="22"/>
        </w:rPr>
      </w:pPr>
    </w:p>
    <w:p w:rsidR="001A4432" w:rsidRPr="001A4432" w:rsidRDefault="001A4432" w:rsidP="001A4432">
      <w:pPr>
        <w:spacing w:line="360" w:lineRule="auto"/>
        <w:jc w:val="both"/>
        <w:rPr>
          <w:rFonts w:ascii="Arial" w:hAnsi="Arial" w:cs="Arial"/>
          <w:sz w:val="22"/>
          <w:szCs w:val="22"/>
        </w:rPr>
      </w:pPr>
      <w:r w:rsidRPr="001A4432">
        <w:rPr>
          <w:rFonts w:ascii="Arial" w:hAnsi="Arial" w:cs="Arial"/>
          <w:sz w:val="22"/>
          <w:szCs w:val="22"/>
        </w:rPr>
        <w:t>Declaro, que os produtos ofertados, atendem plenamente, todas as especificações exigidas no ANEXO I do edital. Por ser verdade assina a presente.</w:t>
      </w:r>
    </w:p>
    <w:p w:rsidR="001A4432" w:rsidRPr="001A4432" w:rsidRDefault="001A4432" w:rsidP="001A4432">
      <w:pPr>
        <w:spacing w:line="360" w:lineRule="auto"/>
        <w:jc w:val="right"/>
        <w:rPr>
          <w:rFonts w:ascii="Arial" w:hAnsi="Arial" w:cs="Arial"/>
          <w:sz w:val="22"/>
          <w:szCs w:val="22"/>
        </w:rPr>
      </w:pPr>
    </w:p>
    <w:p w:rsidR="001A4432" w:rsidRPr="001A4432" w:rsidRDefault="001A4432" w:rsidP="001A4432">
      <w:pPr>
        <w:spacing w:line="360" w:lineRule="auto"/>
        <w:jc w:val="right"/>
        <w:rPr>
          <w:rFonts w:ascii="Arial" w:hAnsi="Arial" w:cs="Arial"/>
          <w:sz w:val="22"/>
          <w:szCs w:val="22"/>
        </w:rPr>
      </w:pPr>
    </w:p>
    <w:p w:rsidR="001A4432" w:rsidRPr="001A4432" w:rsidRDefault="001A4432" w:rsidP="001A4432">
      <w:pPr>
        <w:spacing w:line="360" w:lineRule="auto"/>
        <w:jc w:val="right"/>
        <w:rPr>
          <w:rFonts w:ascii="Arial" w:hAnsi="Arial" w:cs="Arial"/>
          <w:sz w:val="22"/>
          <w:szCs w:val="22"/>
        </w:rPr>
      </w:pPr>
    </w:p>
    <w:p w:rsidR="001A4432" w:rsidRPr="001A4432" w:rsidRDefault="001A4432" w:rsidP="001A4432">
      <w:pPr>
        <w:spacing w:line="360" w:lineRule="auto"/>
        <w:jc w:val="right"/>
        <w:rPr>
          <w:rFonts w:ascii="Arial" w:hAnsi="Arial" w:cs="Arial"/>
          <w:sz w:val="22"/>
          <w:szCs w:val="22"/>
        </w:rPr>
      </w:pPr>
      <w:r w:rsidRPr="001A4432">
        <w:rPr>
          <w:rFonts w:ascii="Arial" w:hAnsi="Arial" w:cs="Arial"/>
          <w:sz w:val="22"/>
          <w:szCs w:val="22"/>
        </w:rPr>
        <w:t>.................., ............... de ............................ de 2021.</w:t>
      </w:r>
    </w:p>
    <w:p w:rsidR="001A4432" w:rsidRPr="001A4432" w:rsidRDefault="001A4432" w:rsidP="001A4432">
      <w:pPr>
        <w:spacing w:line="360" w:lineRule="auto"/>
        <w:jc w:val="right"/>
        <w:rPr>
          <w:rFonts w:ascii="Arial" w:hAnsi="Arial" w:cs="Arial"/>
          <w:sz w:val="22"/>
          <w:szCs w:val="22"/>
        </w:rPr>
      </w:pPr>
    </w:p>
    <w:p w:rsidR="001A4432" w:rsidRPr="001A4432" w:rsidRDefault="001A4432" w:rsidP="001A4432">
      <w:pPr>
        <w:spacing w:line="360" w:lineRule="auto"/>
        <w:jc w:val="right"/>
        <w:rPr>
          <w:rFonts w:ascii="Arial" w:hAnsi="Arial" w:cs="Arial"/>
          <w:sz w:val="22"/>
          <w:szCs w:val="22"/>
        </w:rPr>
      </w:pPr>
    </w:p>
    <w:p w:rsidR="001A4432" w:rsidRPr="001A4432" w:rsidRDefault="001A4432" w:rsidP="001A4432">
      <w:pPr>
        <w:spacing w:line="360" w:lineRule="auto"/>
        <w:jc w:val="right"/>
        <w:rPr>
          <w:rFonts w:ascii="Arial" w:hAnsi="Arial" w:cs="Arial"/>
          <w:sz w:val="22"/>
          <w:szCs w:val="22"/>
        </w:rPr>
      </w:pPr>
    </w:p>
    <w:p w:rsidR="001A4432" w:rsidRPr="001A4432" w:rsidRDefault="001A4432" w:rsidP="001A4432">
      <w:pPr>
        <w:spacing w:line="360" w:lineRule="auto"/>
        <w:jc w:val="center"/>
        <w:rPr>
          <w:rFonts w:ascii="Arial" w:hAnsi="Arial" w:cs="Arial"/>
          <w:sz w:val="22"/>
          <w:szCs w:val="22"/>
        </w:rPr>
      </w:pPr>
      <w:r w:rsidRPr="001A4432">
        <w:rPr>
          <w:rFonts w:ascii="Arial" w:hAnsi="Arial" w:cs="Arial"/>
          <w:sz w:val="22"/>
          <w:szCs w:val="22"/>
        </w:rPr>
        <w:t>__________________________</w:t>
      </w:r>
    </w:p>
    <w:p w:rsidR="001A4432" w:rsidRPr="001A4432" w:rsidRDefault="001A4432" w:rsidP="001A4432">
      <w:pPr>
        <w:spacing w:line="276" w:lineRule="auto"/>
        <w:jc w:val="center"/>
        <w:rPr>
          <w:rFonts w:ascii="Arial" w:hAnsi="Arial" w:cs="Arial"/>
          <w:sz w:val="22"/>
          <w:szCs w:val="22"/>
        </w:rPr>
      </w:pPr>
      <w:r w:rsidRPr="001A4432">
        <w:rPr>
          <w:rFonts w:ascii="Arial" w:hAnsi="Arial" w:cs="Arial"/>
          <w:sz w:val="22"/>
          <w:szCs w:val="22"/>
        </w:rPr>
        <w:t>Razão Social da Empresa</w:t>
      </w:r>
    </w:p>
    <w:p w:rsidR="001A4432" w:rsidRPr="001A4432" w:rsidRDefault="001A4432" w:rsidP="001A4432">
      <w:pPr>
        <w:spacing w:line="276" w:lineRule="auto"/>
        <w:jc w:val="center"/>
        <w:rPr>
          <w:rFonts w:ascii="Arial" w:hAnsi="Arial" w:cs="Arial"/>
          <w:sz w:val="22"/>
          <w:szCs w:val="22"/>
        </w:rPr>
      </w:pPr>
      <w:r w:rsidRPr="001A4432">
        <w:rPr>
          <w:rFonts w:ascii="Arial" w:hAnsi="Arial" w:cs="Arial"/>
          <w:sz w:val="22"/>
          <w:szCs w:val="22"/>
        </w:rPr>
        <w:t>Nome do responsável/procurador</w:t>
      </w:r>
    </w:p>
    <w:p w:rsidR="001A4432" w:rsidRPr="001A4432" w:rsidRDefault="001A4432" w:rsidP="001A4432">
      <w:pPr>
        <w:spacing w:line="276" w:lineRule="auto"/>
        <w:jc w:val="center"/>
        <w:rPr>
          <w:rFonts w:ascii="Arial" w:hAnsi="Arial" w:cs="Arial"/>
          <w:sz w:val="22"/>
          <w:szCs w:val="22"/>
        </w:rPr>
      </w:pPr>
      <w:r w:rsidRPr="001A4432">
        <w:rPr>
          <w:rFonts w:ascii="Arial" w:hAnsi="Arial" w:cs="Arial"/>
          <w:sz w:val="22"/>
          <w:szCs w:val="22"/>
        </w:rPr>
        <w:t>Cargo do responsável/procurador</w:t>
      </w:r>
    </w:p>
    <w:p w:rsidR="001A4432" w:rsidRPr="001A4432" w:rsidRDefault="001A4432" w:rsidP="001A4432">
      <w:pPr>
        <w:spacing w:line="276" w:lineRule="auto"/>
        <w:jc w:val="center"/>
        <w:rPr>
          <w:rFonts w:ascii="Arial" w:hAnsi="Arial" w:cs="Arial"/>
          <w:sz w:val="22"/>
          <w:szCs w:val="22"/>
        </w:rPr>
      </w:pPr>
      <w:r w:rsidRPr="001A4432">
        <w:rPr>
          <w:rFonts w:ascii="Arial" w:hAnsi="Arial" w:cs="Arial"/>
          <w:sz w:val="22"/>
          <w:szCs w:val="22"/>
        </w:rPr>
        <w:t>N° do documento de identidade</w:t>
      </w:r>
    </w:p>
    <w:p w:rsidR="00300C11" w:rsidRPr="001A4432" w:rsidRDefault="00300C11" w:rsidP="001A4432">
      <w:pPr>
        <w:pStyle w:val="PargrafodaLista"/>
        <w:spacing w:after="60" w:line="360" w:lineRule="auto"/>
        <w:ind w:left="0"/>
        <w:jc w:val="center"/>
        <w:rPr>
          <w:rFonts w:ascii="Arial" w:hAnsi="Arial" w:cs="Arial"/>
          <w:sz w:val="22"/>
          <w:szCs w:val="22"/>
        </w:rPr>
      </w:pPr>
    </w:p>
    <w:p w:rsidR="007723EA" w:rsidRPr="001A4432" w:rsidRDefault="007723EA" w:rsidP="007723EA">
      <w:pPr>
        <w:rPr>
          <w:rFonts w:ascii="Arial" w:hAnsi="Arial" w:cs="Arial"/>
          <w:vanish/>
          <w:sz w:val="22"/>
          <w:szCs w:val="22"/>
        </w:rPr>
      </w:pPr>
    </w:p>
    <w:p w:rsidR="007723EA" w:rsidRPr="001A4432" w:rsidRDefault="007723EA" w:rsidP="00F80B8B">
      <w:pPr>
        <w:pStyle w:val="Textopadro"/>
        <w:widowControl/>
        <w:tabs>
          <w:tab w:val="left" w:pos="0"/>
        </w:tabs>
        <w:rPr>
          <w:rFonts w:ascii="Arial" w:hAnsi="Arial" w:cs="Arial"/>
          <w:sz w:val="22"/>
          <w:szCs w:val="22"/>
          <w:lang w:val="pt-BR"/>
        </w:rPr>
      </w:pPr>
    </w:p>
    <w:p w:rsidR="00F80B8B" w:rsidRPr="001A4432" w:rsidRDefault="00C61C36" w:rsidP="00F80B8B">
      <w:pPr>
        <w:pStyle w:val="PargrafodaLista"/>
        <w:spacing w:after="60" w:line="360" w:lineRule="auto"/>
        <w:ind w:left="0"/>
        <w:jc w:val="center"/>
        <w:rPr>
          <w:rFonts w:ascii="Arial" w:hAnsi="Arial" w:cs="Arial"/>
          <w:b/>
          <w:sz w:val="22"/>
          <w:szCs w:val="22"/>
        </w:rPr>
      </w:pPr>
      <w:r w:rsidRPr="001A4432">
        <w:rPr>
          <w:rFonts w:ascii="Arial" w:hAnsi="Arial" w:cs="Arial"/>
          <w:b/>
          <w:sz w:val="22"/>
          <w:szCs w:val="22"/>
        </w:rPr>
        <w:br w:type="page"/>
      </w:r>
      <w:r w:rsidR="005966CD" w:rsidRPr="001A4432">
        <w:rPr>
          <w:rFonts w:ascii="Arial" w:hAnsi="Arial" w:cs="Arial"/>
          <w:b/>
          <w:sz w:val="22"/>
          <w:szCs w:val="22"/>
        </w:rPr>
        <w:t>ANEXO III – TERMO DE</w:t>
      </w:r>
      <w:r w:rsidR="00F80B8B" w:rsidRPr="001A4432">
        <w:rPr>
          <w:rFonts w:ascii="Arial" w:hAnsi="Arial" w:cs="Arial"/>
          <w:b/>
          <w:sz w:val="22"/>
          <w:szCs w:val="22"/>
        </w:rPr>
        <w:t xml:space="preserve"> CONTRATO</w:t>
      </w:r>
    </w:p>
    <w:p w:rsidR="007B168C" w:rsidRPr="00EE5B35" w:rsidRDefault="007B168C" w:rsidP="007B168C">
      <w:pPr>
        <w:pBdr>
          <w:top w:val="single" w:sz="4" w:space="1" w:color="auto"/>
          <w:left w:val="single" w:sz="4" w:space="13" w:color="auto"/>
          <w:bottom w:val="single" w:sz="4" w:space="1" w:color="auto"/>
          <w:right w:val="single" w:sz="4" w:space="4" w:color="auto"/>
        </w:pBdr>
        <w:jc w:val="center"/>
        <w:rPr>
          <w:rFonts w:ascii="Arial" w:hAnsi="Arial" w:cs="Arial"/>
          <w:b/>
          <w:sz w:val="22"/>
          <w:szCs w:val="22"/>
        </w:rPr>
      </w:pPr>
      <w:r w:rsidRPr="00EE5B35">
        <w:rPr>
          <w:rFonts w:ascii="Arial" w:hAnsi="Arial" w:cs="Arial"/>
          <w:b/>
          <w:sz w:val="22"/>
          <w:szCs w:val="22"/>
        </w:rPr>
        <w:t xml:space="preserve">CONTRATO N° </w:t>
      </w:r>
      <w:r w:rsidRPr="00EE5B35">
        <w:rPr>
          <w:rFonts w:ascii="Arial" w:hAnsi="Arial" w:cs="Arial"/>
          <w:b/>
          <w:noProof/>
          <w:sz w:val="22"/>
          <w:szCs w:val="22"/>
        </w:rPr>
        <w:t>xxxx-2021</w:t>
      </w:r>
      <w:r w:rsidRPr="00EE5B35">
        <w:rPr>
          <w:rFonts w:ascii="Arial" w:hAnsi="Arial" w:cs="Arial"/>
          <w:b/>
          <w:sz w:val="22"/>
          <w:szCs w:val="22"/>
        </w:rPr>
        <w:t xml:space="preserve"> - </w:t>
      </w:r>
      <w:r w:rsidRPr="00EE5B35">
        <w:rPr>
          <w:rFonts w:ascii="Arial" w:hAnsi="Arial" w:cs="Arial"/>
          <w:b/>
          <w:noProof/>
          <w:sz w:val="22"/>
          <w:szCs w:val="22"/>
        </w:rPr>
        <w:t>Livro XXX- Folhas nº xxxxx a xxxxx</w:t>
      </w:r>
    </w:p>
    <w:p w:rsidR="007B168C" w:rsidRPr="00EE5B35" w:rsidRDefault="007B168C" w:rsidP="007B168C">
      <w:pPr>
        <w:jc w:val="both"/>
        <w:rPr>
          <w:rFonts w:ascii="Arial" w:hAnsi="Arial" w:cs="Arial"/>
          <w:sz w:val="22"/>
          <w:szCs w:val="22"/>
        </w:rPr>
      </w:pPr>
    </w:p>
    <w:tbl>
      <w:tblPr>
        <w:tblStyle w:val="Tabelacomgrade1"/>
        <w:tblW w:w="9356" w:type="dxa"/>
        <w:tblInd w:w="-289" w:type="dxa"/>
        <w:tblLook w:val="04A0" w:firstRow="1" w:lastRow="0" w:firstColumn="1" w:lastColumn="0" w:noHBand="0" w:noVBand="1"/>
      </w:tblPr>
      <w:tblGrid>
        <w:gridCol w:w="9356"/>
      </w:tblGrid>
      <w:tr w:rsidR="007B168C" w:rsidRPr="00EE5B35" w:rsidTr="00EE5B35">
        <w:trPr>
          <w:trHeight w:val="1134"/>
        </w:trPr>
        <w:tc>
          <w:tcPr>
            <w:tcW w:w="9356" w:type="dxa"/>
            <w:vAlign w:val="center"/>
          </w:tcPr>
          <w:p w:rsidR="007B168C" w:rsidRPr="00EE5B35" w:rsidRDefault="007B168C" w:rsidP="007B168C">
            <w:pPr>
              <w:rPr>
                <w:rFonts w:ascii="Arial" w:hAnsi="Arial" w:cs="Arial"/>
                <w:b/>
              </w:rPr>
            </w:pPr>
            <w:r w:rsidRPr="00EE5B35">
              <w:rPr>
                <w:rFonts w:ascii="Arial" w:hAnsi="Arial" w:cs="Arial"/>
                <w:b/>
              </w:rPr>
              <w:t>I - CONTRATANTE:</w:t>
            </w:r>
          </w:p>
          <w:p w:rsidR="007B168C" w:rsidRPr="00EE5B35" w:rsidRDefault="007B168C" w:rsidP="007B168C">
            <w:pPr>
              <w:jc w:val="both"/>
              <w:rPr>
                <w:rFonts w:ascii="Arial" w:hAnsi="Arial" w:cs="Arial"/>
              </w:rPr>
            </w:pPr>
            <w:r w:rsidRPr="00EE5B35">
              <w:rPr>
                <w:rFonts w:ascii="Arial" w:hAnsi="Arial" w:cs="Arial"/>
              </w:rPr>
              <w:t xml:space="preserve">O MUNICÍPIO DE ARARAQUARA, pessoa jurídica de direito público interno, integrante da Administração Direta, situado no Paço Municipal, localizado na Rua São Bento, nº 840, Centro, CEP 14801-901, inscrito no CNPJ sob o nº 45.276.128/0001-10, neste ato representado pelo seu Secretário Municipal de Administração </w:t>
            </w:r>
            <w:r w:rsidRPr="00EE5B35">
              <w:rPr>
                <w:rFonts w:ascii="Arial" w:hAnsi="Arial" w:cs="Arial"/>
                <w:b/>
              </w:rPr>
              <w:t>Sr. XXXXXXX</w:t>
            </w:r>
            <w:r w:rsidRPr="00EE5B35">
              <w:rPr>
                <w:rFonts w:ascii="Arial" w:hAnsi="Arial" w:cs="Arial"/>
              </w:rPr>
              <w:t xml:space="preserve">, brasileiro, portador do RG nº </w:t>
            </w:r>
            <w:proofErr w:type="spellStart"/>
            <w:r w:rsidRPr="00EE5B35">
              <w:rPr>
                <w:rFonts w:ascii="Arial" w:hAnsi="Arial" w:cs="Arial"/>
              </w:rPr>
              <w:t>xxxxxx</w:t>
            </w:r>
            <w:proofErr w:type="spellEnd"/>
            <w:r w:rsidRPr="00EE5B35">
              <w:rPr>
                <w:rFonts w:ascii="Arial" w:hAnsi="Arial" w:cs="Arial"/>
              </w:rPr>
              <w:t xml:space="preserve"> SSP/SP e CPF/MF nº </w:t>
            </w:r>
            <w:proofErr w:type="spellStart"/>
            <w:r w:rsidRPr="00EE5B35">
              <w:rPr>
                <w:rFonts w:ascii="Arial" w:hAnsi="Arial" w:cs="Arial"/>
              </w:rPr>
              <w:t>xxxxxxx</w:t>
            </w:r>
            <w:proofErr w:type="spellEnd"/>
            <w:r w:rsidRPr="00EE5B35">
              <w:rPr>
                <w:rFonts w:ascii="Arial" w:hAnsi="Arial" w:cs="Arial"/>
              </w:rPr>
              <w:t xml:space="preserve"> e pela Secretária Municipal de Assistência e Desenvolvimento Social </w:t>
            </w:r>
            <w:r w:rsidRPr="00EE5B35">
              <w:rPr>
                <w:rFonts w:ascii="Arial" w:hAnsi="Arial" w:cs="Arial"/>
                <w:b/>
              </w:rPr>
              <w:t>Sra. XXXXXXX</w:t>
            </w:r>
            <w:r w:rsidRPr="00EE5B35">
              <w:rPr>
                <w:rFonts w:ascii="Arial" w:hAnsi="Arial" w:cs="Arial"/>
              </w:rPr>
              <w:t xml:space="preserve">, brasileira, portadora do RG nº </w:t>
            </w:r>
            <w:proofErr w:type="spellStart"/>
            <w:r w:rsidRPr="00EE5B35">
              <w:rPr>
                <w:rFonts w:ascii="Arial" w:hAnsi="Arial" w:cs="Arial"/>
              </w:rPr>
              <w:t>xxxxxx</w:t>
            </w:r>
            <w:proofErr w:type="spellEnd"/>
            <w:r w:rsidRPr="00EE5B35">
              <w:rPr>
                <w:rFonts w:ascii="Arial" w:hAnsi="Arial" w:cs="Arial"/>
              </w:rPr>
              <w:t xml:space="preserve"> SSP/SP e CPF/MF nº </w:t>
            </w:r>
            <w:proofErr w:type="spellStart"/>
            <w:r w:rsidRPr="00EE5B35">
              <w:rPr>
                <w:rFonts w:ascii="Arial" w:hAnsi="Arial" w:cs="Arial"/>
              </w:rPr>
              <w:t>xxxxxxx</w:t>
            </w:r>
            <w:proofErr w:type="spellEnd"/>
            <w:r w:rsidRPr="00EE5B35">
              <w:rPr>
                <w:rFonts w:ascii="Arial" w:hAnsi="Arial" w:cs="Arial"/>
              </w:rPr>
              <w:t>, nomeados pela Portaria nº 27.170 de 08 de janeiro de 2021, publicada no dia 09 de janeiro de 2021.</w:t>
            </w:r>
          </w:p>
        </w:tc>
      </w:tr>
    </w:tbl>
    <w:p w:rsidR="007B168C" w:rsidRPr="00EE5B35" w:rsidRDefault="007B168C" w:rsidP="007B168C">
      <w:pPr>
        <w:jc w:val="both"/>
        <w:rPr>
          <w:rFonts w:ascii="Arial" w:hAnsi="Arial" w:cs="Arial"/>
          <w:sz w:val="22"/>
          <w:szCs w:val="22"/>
        </w:rPr>
      </w:pPr>
    </w:p>
    <w:tbl>
      <w:tblPr>
        <w:tblStyle w:val="Tabelacomgrade1"/>
        <w:tblW w:w="9356" w:type="dxa"/>
        <w:tblInd w:w="-289" w:type="dxa"/>
        <w:tblLook w:val="04A0" w:firstRow="1" w:lastRow="0" w:firstColumn="1" w:lastColumn="0" w:noHBand="0" w:noVBand="1"/>
      </w:tblPr>
      <w:tblGrid>
        <w:gridCol w:w="9356"/>
      </w:tblGrid>
      <w:tr w:rsidR="007B168C" w:rsidRPr="00EE5B35" w:rsidTr="00EE5B35">
        <w:trPr>
          <w:trHeight w:val="1361"/>
        </w:trPr>
        <w:tc>
          <w:tcPr>
            <w:tcW w:w="9356" w:type="dxa"/>
            <w:vAlign w:val="center"/>
          </w:tcPr>
          <w:p w:rsidR="007B168C" w:rsidRPr="00EE5B35" w:rsidRDefault="007B168C" w:rsidP="007B168C">
            <w:pPr>
              <w:rPr>
                <w:rFonts w:ascii="Arial" w:hAnsi="Arial" w:cs="Arial"/>
                <w:b/>
              </w:rPr>
            </w:pPr>
            <w:r w:rsidRPr="00EE5B35">
              <w:rPr>
                <w:rFonts w:ascii="Arial" w:hAnsi="Arial" w:cs="Arial"/>
                <w:b/>
              </w:rPr>
              <w:t>II - CONTRATADA:</w:t>
            </w:r>
          </w:p>
          <w:p w:rsidR="007B168C" w:rsidRPr="00EE5B35" w:rsidRDefault="007B168C" w:rsidP="007B168C">
            <w:pPr>
              <w:jc w:val="both"/>
              <w:rPr>
                <w:rFonts w:ascii="Arial" w:hAnsi="Arial" w:cs="Arial"/>
              </w:rPr>
            </w:pPr>
            <w:r w:rsidRPr="00EE5B35">
              <w:rPr>
                <w:rFonts w:ascii="Arial" w:hAnsi="Arial" w:cs="Arial"/>
              </w:rPr>
              <w:t xml:space="preserve">_____________________, inscrita no CNPJ sob Nº ___________, I.E. _____, estabelecida à _______________, nº _____ – bairro ________ - cidade ______, representada pelo </w:t>
            </w:r>
            <w:r w:rsidRPr="00EE5B35">
              <w:rPr>
                <w:rFonts w:ascii="Arial" w:hAnsi="Arial" w:cs="Arial"/>
                <w:b/>
              </w:rPr>
              <w:t>Sr. _______________</w:t>
            </w:r>
            <w:r w:rsidRPr="00EE5B35">
              <w:rPr>
                <w:rFonts w:ascii="Arial" w:hAnsi="Arial" w:cs="Arial"/>
              </w:rPr>
              <w:t>, brasileiro, _________, portador do RG nº _____________, CPF/MF nº ________________.</w:t>
            </w:r>
          </w:p>
        </w:tc>
      </w:tr>
    </w:tbl>
    <w:p w:rsidR="007B168C" w:rsidRPr="00EE5B35" w:rsidRDefault="007B168C" w:rsidP="007B168C">
      <w:pPr>
        <w:jc w:val="both"/>
        <w:rPr>
          <w:rFonts w:ascii="Arial" w:hAnsi="Arial" w:cs="Arial"/>
          <w:b/>
          <w:sz w:val="22"/>
          <w:szCs w:val="22"/>
        </w:rPr>
      </w:pPr>
    </w:p>
    <w:p w:rsidR="007B168C" w:rsidRPr="00EE5B35" w:rsidRDefault="007B168C" w:rsidP="007B168C">
      <w:pPr>
        <w:jc w:val="both"/>
        <w:rPr>
          <w:rFonts w:ascii="Arial" w:hAnsi="Arial" w:cs="Arial"/>
          <w:sz w:val="22"/>
          <w:szCs w:val="22"/>
        </w:rPr>
      </w:pPr>
      <w:r w:rsidRPr="00EE5B35">
        <w:rPr>
          <w:rFonts w:ascii="Arial" w:hAnsi="Arial" w:cs="Arial"/>
          <w:sz w:val="22"/>
          <w:szCs w:val="22"/>
        </w:rPr>
        <w:t xml:space="preserve">Em virtude do </w:t>
      </w:r>
      <w:r w:rsidRPr="00EE5B35">
        <w:rPr>
          <w:rFonts w:ascii="Arial" w:hAnsi="Arial" w:cs="Arial"/>
          <w:b/>
          <w:sz w:val="22"/>
          <w:szCs w:val="22"/>
        </w:rPr>
        <w:t>EDITAL DE PREGÃO PRESENCIAL DE N° XXXX</w:t>
      </w:r>
      <w:r w:rsidRPr="00EE5B35">
        <w:rPr>
          <w:rFonts w:ascii="Arial" w:hAnsi="Arial" w:cs="Arial"/>
          <w:b/>
          <w:noProof/>
          <w:sz w:val="22"/>
          <w:szCs w:val="22"/>
        </w:rPr>
        <w:t>/XXXXX</w:t>
      </w:r>
      <w:r w:rsidRPr="00EE5B35">
        <w:rPr>
          <w:rFonts w:ascii="Arial" w:hAnsi="Arial" w:cs="Arial"/>
          <w:sz w:val="22"/>
          <w:szCs w:val="22"/>
        </w:rPr>
        <w:t xml:space="preserve"> do MUNICÍPIO, levado a efeito através do </w:t>
      </w:r>
      <w:r w:rsidRPr="00EE5B35">
        <w:rPr>
          <w:rFonts w:ascii="Arial" w:hAnsi="Arial" w:cs="Arial"/>
          <w:b/>
          <w:sz w:val="22"/>
          <w:szCs w:val="22"/>
        </w:rPr>
        <w:t>Processo Licitatório Nº XXXX</w:t>
      </w:r>
      <w:r w:rsidRPr="00EE5B35">
        <w:rPr>
          <w:rFonts w:ascii="Arial" w:hAnsi="Arial" w:cs="Arial"/>
          <w:b/>
          <w:noProof/>
          <w:sz w:val="22"/>
          <w:szCs w:val="22"/>
        </w:rPr>
        <w:t>/XXXX</w:t>
      </w:r>
      <w:r w:rsidRPr="00EE5B35">
        <w:rPr>
          <w:rFonts w:ascii="Arial" w:hAnsi="Arial" w:cs="Arial"/>
          <w:noProof/>
          <w:sz w:val="22"/>
          <w:szCs w:val="22"/>
        </w:rPr>
        <w:t>, de</w:t>
      </w:r>
      <w:r w:rsidRPr="00EE5B35">
        <w:rPr>
          <w:rFonts w:ascii="Arial" w:hAnsi="Arial" w:cs="Arial"/>
          <w:sz w:val="22"/>
          <w:szCs w:val="22"/>
        </w:rPr>
        <w:t xml:space="preserve"> XX</w:t>
      </w:r>
      <w:r w:rsidRPr="00EE5B35">
        <w:rPr>
          <w:rFonts w:ascii="Arial" w:hAnsi="Arial" w:cs="Arial"/>
          <w:noProof/>
          <w:sz w:val="22"/>
          <w:szCs w:val="22"/>
        </w:rPr>
        <w:t xml:space="preserve"> de XXXXXXX de XXXX</w:t>
      </w:r>
      <w:r w:rsidRPr="00EE5B35">
        <w:rPr>
          <w:rFonts w:ascii="Arial" w:hAnsi="Arial" w:cs="Arial"/>
          <w:sz w:val="22"/>
          <w:szCs w:val="22"/>
        </w:rPr>
        <w:t>, ADJUDICADO à CONTRATADA por decisão da Administração conforme despachos e publicações constantes dos autos, mutuamente obrigam às seguintes cláusulas e condições:</w:t>
      </w:r>
    </w:p>
    <w:p w:rsidR="00EF586D" w:rsidRPr="001A4432" w:rsidRDefault="00EF586D" w:rsidP="00EF586D">
      <w:pPr>
        <w:pStyle w:val="PargrafodaLista"/>
        <w:spacing w:line="276" w:lineRule="auto"/>
        <w:ind w:left="0"/>
        <w:jc w:val="both"/>
        <w:rPr>
          <w:rFonts w:ascii="Arial" w:hAnsi="Arial" w:cs="Arial"/>
          <w:sz w:val="22"/>
          <w:szCs w:val="22"/>
        </w:rPr>
      </w:pPr>
    </w:p>
    <w:p w:rsidR="00EF586D" w:rsidRPr="001A4432" w:rsidRDefault="00EF586D" w:rsidP="00EF586D">
      <w:pPr>
        <w:spacing w:after="120" w:line="360" w:lineRule="auto"/>
        <w:ind w:left="69"/>
        <w:jc w:val="both"/>
        <w:rPr>
          <w:rFonts w:ascii="Arial" w:hAnsi="Arial" w:cs="Arial"/>
          <w:b/>
          <w:sz w:val="22"/>
          <w:szCs w:val="22"/>
          <w:u w:val="single"/>
        </w:rPr>
      </w:pPr>
      <w:r w:rsidRPr="001A4432">
        <w:rPr>
          <w:rFonts w:ascii="Arial" w:hAnsi="Arial" w:cs="Arial"/>
          <w:b/>
          <w:sz w:val="22"/>
          <w:szCs w:val="22"/>
          <w:u w:val="single"/>
        </w:rPr>
        <w:t>CLÁUSULA PRIMEIRA - DO OBJETO</w:t>
      </w:r>
    </w:p>
    <w:p w:rsidR="00EF586D" w:rsidRPr="001A4432" w:rsidRDefault="00C943C9" w:rsidP="00C943C9">
      <w:pPr>
        <w:pStyle w:val="PargrafodaLista"/>
        <w:numPr>
          <w:ilvl w:val="1"/>
          <w:numId w:val="9"/>
        </w:numPr>
        <w:spacing w:line="360" w:lineRule="auto"/>
        <w:jc w:val="both"/>
        <w:rPr>
          <w:rFonts w:ascii="Arial" w:hAnsi="Arial" w:cs="Arial"/>
          <w:sz w:val="22"/>
          <w:szCs w:val="22"/>
        </w:rPr>
      </w:pPr>
      <w:r w:rsidRPr="00C943C9">
        <w:rPr>
          <w:rFonts w:ascii="Arial" w:hAnsi="Arial" w:cs="Arial"/>
          <w:sz w:val="22"/>
          <w:szCs w:val="22"/>
        </w:rPr>
        <w:t>AQUISIÇÃO DE GÊNEROS ALIMENTÍCIOS - HORTIFRÚTIS, CONFORME ESPECIFICAÇÕES CONTIDAS NO ANEXO I (TERMO DE REFERÊNCIA) E DEMAIS ANEXOS, QUE SERÃO DESTINADOS ÀS DIVERSAS UNIDADES DESCENTRALIZADAS DA SECRETARIA MUNICIPAL DE ASSISTÊNCIA E DESENVOLVIMENTO SOCIAL E AO CORPO DE BOMBEIROS, COM ENTREGAS PARCELADAS, PONTO A PONTO, PELO PERÍODO DE 12 (DOZE) MESES</w:t>
      </w:r>
      <w:r w:rsidR="00EE5B35">
        <w:rPr>
          <w:rFonts w:ascii="Arial" w:hAnsi="Arial" w:cs="Arial"/>
          <w:sz w:val="22"/>
          <w:szCs w:val="22"/>
        </w:rPr>
        <w:t xml:space="preserve">, </w:t>
      </w:r>
      <w:r w:rsidR="00C52197">
        <w:rPr>
          <w:rFonts w:ascii="Arial" w:hAnsi="Arial" w:cs="Arial"/>
          <w:sz w:val="22"/>
          <w:szCs w:val="22"/>
        </w:rPr>
        <w:t>que fazem parte integrante e indissociável do presente contrato</w:t>
      </w:r>
      <w:r w:rsidR="00D86C20" w:rsidRPr="00D86C20">
        <w:rPr>
          <w:rFonts w:ascii="Arial" w:hAnsi="Arial" w:cs="Arial"/>
          <w:sz w:val="22"/>
          <w:szCs w:val="22"/>
        </w:rPr>
        <w:t>.</w:t>
      </w:r>
    </w:p>
    <w:p w:rsidR="00EF586D" w:rsidRPr="001A4432" w:rsidRDefault="00EF586D" w:rsidP="00EF586D">
      <w:pPr>
        <w:pStyle w:val="PargrafodaLista"/>
        <w:spacing w:after="60"/>
        <w:ind w:left="0"/>
        <w:jc w:val="both"/>
        <w:rPr>
          <w:rFonts w:ascii="Arial" w:hAnsi="Arial" w:cs="Arial"/>
          <w:sz w:val="22"/>
          <w:szCs w:val="22"/>
        </w:rPr>
      </w:pPr>
    </w:p>
    <w:p w:rsidR="00EF586D" w:rsidRPr="001A4432" w:rsidRDefault="00EF586D" w:rsidP="00EF586D">
      <w:pPr>
        <w:spacing w:after="120" w:line="360" w:lineRule="auto"/>
        <w:jc w:val="both"/>
        <w:rPr>
          <w:rFonts w:ascii="Arial" w:hAnsi="Arial" w:cs="Arial"/>
          <w:b/>
          <w:sz w:val="22"/>
          <w:szCs w:val="22"/>
          <w:u w:val="single"/>
        </w:rPr>
      </w:pPr>
      <w:r w:rsidRPr="001A4432">
        <w:rPr>
          <w:rFonts w:ascii="Arial" w:hAnsi="Arial" w:cs="Arial"/>
          <w:b/>
          <w:sz w:val="22"/>
          <w:szCs w:val="22"/>
          <w:u w:val="single"/>
        </w:rPr>
        <w:t>CLÁUSULA SEGUNDA - DO REGIME DE EXECUÇÃO</w:t>
      </w:r>
    </w:p>
    <w:p w:rsidR="00EF586D" w:rsidRPr="001A4432" w:rsidRDefault="00EF586D" w:rsidP="00EF586D">
      <w:pPr>
        <w:pStyle w:val="PargrafodaLista"/>
        <w:numPr>
          <w:ilvl w:val="0"/>
          <w:numId w:val="10"/>
        </w:numPr>
        <w:spacing w:after="120" w:line="360" w:lineRule="auto"/>
        <w:jc w:val="both"/>
        <w:rPr>
          <w:rFonts w:ascii="Arial" w:hAnsi="Arial" w:cs="Arial"/>
          <w:b/>
          <w:vanish/>
          <w:sz w:val="22"/>
          <w:szCs w:val="22"/>
        </w:rPr>
      </w:pPr>
    </w:p>
    <w:p w:rsidR="00EF586D" w:rsidRPr="001A4432" w:rsidRDefault="00EF586D" w:rsidP="00EF586D">
      <w:pPr>
        <w:pStyle w:val="PargrafodaLista"/>
        <w:numPr>
          <w:ilvl w:val="0"/>
          <w:numId w:val="10"/>
        </w:numPr>
        <w:spacing w:after="120" w:line="360" w:lineRule="auto"/>
        <w:jc w:val="both"/>
        <w:rPr>
          <w:rFonts w:ascii="Arial" w:hAnsi="Arial" w:cs="Arial"/>
          <w:b/>
          <w:vanish/>
          <w:sz w:val="22"/>
          <w:szCs w:val="22"/>
        </w:rPr>
      </w:pPr>
    </w:p>
    <w:p w:rsidR="00EF586D" w:rsidRPr="001A4432" w:rsidRDefault="00EF586D" w:rsidP="00EF586D">
      <w:pPr>
        <w:pStyle w:val="PargrafodaLista"/>
        <w:numPr>
          <w:ilvl w:val="1"/>
          <w:numId w:val="10"/>
        </w:numPr>
        <w:spacing w:after="120" w:line="360" w:lineRule="auto"/>
        <w:jc w:val="both"/>
        <w:rPr>
          <w:rFonts w:ascii="Arial" w:hAnsi="Arial" w:cs="Arial"/>
          <w:sz w:val="22"/>
          <w:szCs w:val="22"/>
        </w:rPr>
      </w:pPr>
      <w:r w:rsidRPr="001A4432">
        <w:rPr>
          <w:rFonts w:ascii="Arial" w:hAnsi="Arial" w:cs="Arial"/>
          <w:b/>
          <w:sz w:val="22"/>
          <w:szCs w:val="22"/>
        </w:rPr>
        <w:t>Prazo de Entrega:</w:t>
      </w:r>
      <w:r w:rsidRPr="001A4432">
        <w:rPr>
          <w:rFonts w:ascii="Arial" w:hAnsi="Arial" w:cs="Arial"/>
          <w:sz w:val="22"/>
          <w:szCs w:val="22"/>
        </w:rPr>
        <w:t xml:space="preserve"> Os produtos </w:t>
      </w:r>
      <w:r w:rsidR="009823CA" w:rsidRPr="001A4432">
        <w:rPr>
          <w:rFonts w:ascii="Arial" w:hAnsi="Arial" w:cs="Arial"/>
          <w:sz w:val="22"/>
          <w:szCs w:val="22"/>
        </w:rPr>
        <w:t>deverão ser entregues</w:t>
      </w:r>
      <w:r w:rsidRPr="001A4432">
        <w:rPr>
          <w:rFonts w:ascii="Arial" w:hAnsi="Arial" w:cs="Arial"/>
          <w:sz w:val="22"/>
          <w:szCs w:val="22"/>
        </w:rPr>
        <w:t xml:space="preserve"> a partir do recebimento da Nota de Empenho ou outro instrumento equivalente</w:t>
      </w:r>
      <w:r w:rsidR="009823CA" w:rsidRPr="001A4432">
        <w:rPr>
          <w:rFonts w:ascii="Arial" w:hAnsi="Arial" w:cs="Arial"/>
          <w:sz w:val="22"/>
          <w:szCs w:val="22"/>
        </w:rPr>
        <w:t xml:space="preserve">, </w:t>
      </w:r>
      <w:r w:rsidR="009823CA" w:rsidRPr="001A4432">
        <w:rPr>
          <w:rFonts w:ascii="Arial" w:hAnsi="Arial" w:cs="Arial"/>
          <w:b/>
          <w:sz w:val="22"/>
          <w:szCs w:val="22"/>
        </w:rPr>
        <w:t>de forma parcelada e semanal (todas as segundas-feiras)</w:t>
      </w:r>
      <w:r w:rsidRPr="001A4432">
        <w:rPr>
          <w:rFonts w:ascii="Arial" w:hAnsi="Arial" w:cs="Arial"/>
          <w:sz w:val="22"/>
          <w:szCs w:val="22"/>
        </w:rPr>
        <w:t>;</w:t>
      </w:r>
    </w:p>
    <w:p w:rsidR="00EF586D" w:rsidRPr="001A4432" w:rsidRDefault="00EF586D" w:rsidP="00EF586D">
      <w:pPr>
        <w:pStyle w:val="PargrafodaLista"/>
        <w:numPr>
          <w:ilvl w:val="2"/>
          <w:numId w:val="10"/>
        </w:numPr>
        <w:spacing w:after="120" w:line="360" w:lineRule="auto"/>
        <w:jc w:val="both"/>
        <w:rPr>
          <w:rFonts w:ascii="Arial" w:hAnsi="Arial" w:cs="Arial"/>
          <w:sz w:val="22"/>
          <w:szCs w:val="22"/>
        </w:rPr>
      </w:pPr>
      <w:r w:rsidRPr="001A4432">
        <w:rPr>
          <w:rFonts w:ascii="Arial" w:hAnsi="Arial" w:cs="Arial"/>
          <w:sz w:val="22"/>
          <w:szCs w:val="22"/>
        </w:rPr>
        <w:t xml:space="preserve">A Contratada se obriga a entregar os produtos, objeto do presente certame, pelo período de </w:t>
      </w:r>
      <w:r w:rsidRPr="001A4432">
        <w:rPr>
          <w:rFonts w:ascii="Arial" w:hAnsi="Arial" w:cs="Arial"/>
          <w:b/>
          <w:sz w:val="22"/>
          <w:szCs w:val="22"/>
        </w:rPr>
        <w:t>12 (doze) meses, de forma parcelada e semanal (todas as segundas-feiras), com entrega ponto a ponto</w:t>
      </w:r>
      <w:r w:rsidRPr="001A4432">
        <w:rPr>
          <w:rFonts w:ascii="Arial" w:hAnsi="Arial" w:cs="Arial"/>
          <w:sz w:val="22"/>
          <w:szCs w:val="22"/>
        </w:rPr>
        <w:t>. Deverão ser entregues produtos de qualidade e com boas condições de consumo, mediante solicitações das Unidades Descentralizadas da Secretaria de Assistência e Desenvolvimento Social e do Corpo de Bombeiros de Araraquara.</w:t>
      </w:r>
    </w:p>
    <w:p w:rsidR="00EF586D" w:rsidRPr="001A4432" w:rsidRDefault="00EF586D" w:rsidP="00EF586D">
      <w:pPr>
        <w:pStyle w:val="PargrafodaLista"/>
        <w:numPr>
          <w:ilvl w:val="1"/>
          <w:numId w:val="10"/>
        </w:numPr>
        <w:spacing w:after="120" w:line="360" w:lineRule="auto"/>
        <w:jc w:val="both"/>
        <w:rPr>
          <w:rFonts w:ascii="Arial" w:hAnsi="Arial" w:cs="Arial"/>
          <w:sz w:val="22"/>
          <w:szCs w:val="22"/>
        </w:rPr>
      </w:pPr>
      <w:r w:rsidRPr="001A4432">
        <w:rPr>
          <w:rFonts w:ascii="Arial" w:hAnsi="Arial" w:cs="Arial"/>
          <w:b/>
          <w:sz w:val="22"/>
          <w:szCs w:val="22"/>
        </w:rPr>
        <w:t>Local de Entrega:</w:t>
      </w:r>
      <w:r w:rsidRPr="001A4432">
        <w:rPr>
          <w:rFonts w:ascii="Arial" w:hAnsi="Arial" w:cs="Arial"/>
          <w:sz w:val="22"/>
          <w:szCs w:val="22"/>
        </w:rPr>
        <w:t xml:space="preserve"> Os produtos deverão ser entregues pela contratada, </w:t>
      </w:r>
      <w:r w:rsidRPr="001A4432">
        <w:rPr>
          <w:rFonts w:ascii="Arial" w:hAnsi="Arial" w:cs="Arial"/>
          <w:b/>
          <w:sz w:val="22"/>
          <w:szCs w:val="22"/>
        </w:rPr>
        <w:t>de forma parcelada e semanal (todas as segundas-feiras),</w:t>
      </w:r>
      <w:r w:rsidRPr="001A4432">
        <w:rPr>
          <w:rFonts w:ascii="Arial" w:hAnsi="Arial" w:cs="Arial"/>
          <w:sz w:val="22"/>
          <w:szCs w:val="22"/>
        </w:rPr>
        <w:t xml:space="preserve"> nos endereços abaixo relacionados:</w:t>
      </w:r>
    </w:p>
    <w:p w:rsidR="00EF586D" w:rsidRPr="001A4432" w:rsidRDefault="00EF586D" w:rsidP="00EF586D">
      <w:pPr>
        <w:pStyle w:val="PargrafodaLista"/>
        <w:spacing w:after="120" w:line="360" w:lineRule="auto"/>
        <w:ind w:left="284"/>
        <w:jc w:val="both"/>
        <w:rPr>
          <w:rFonts w:ascii="Arial" w:hAnsi="Arial" w:cs="Arial"/>
          <w:b/>
          <w:sz w:val="22"/>
          <w:szCs w:val="22"/>
        </w:rPr>
      </w:pPr>
      <w:r w:rsidRPr="001A4432">
        <w:rPr>
          <w:rFonts w:ascii="Arial" w:hAnsi="Arial" w:cs="Arial"/>
          <w:b/>
          <w:sz w:val="22"/>
          <w:szCs w:val="22"/>
        </w:rPr>
        <w:t>UNIDADES DA PROTEÇÃO SOCIAL BÁSICA – SECRETARIA MUNICIPAL DE ASSISTÊNCIA E DESENVOLVIMENTO SOCIAL</w:t>
      </w:r>
    </w:p>
    <w:p w:rsidR="00EF586D" w:rsidRPr="001A4432" w:rsidRDefault="00EF586D" w:rsidP="00EF586D">
      <w:pPr>
        <w:pStyle w:val="PargrafodaLista"/>
        <w:numPr>
          <w:ilvl w:val="0"/>
          <w:numId w:val="11"/>
        </w:numPr>
        <w:spacing w:line="360" w:lineRule="auto"/>
        <w:jc w:val="both"/>
        <w:rPr>
          <w:rFonts w:ascii="Arial" w:hAnsi="Arial" w:cs="Arial"/>
          <w:b/>
          <w:sz w:val="22"/>
          <w:szCs w:val="22"/>
        </w:rPr>
      </w:pPr>
      <w:r w:rsidRPr="001A4432">
        <w:rPr>
          <w:rFonts w:ascii="Arial" w:hAnsi="Arial" w:cs="Arial"/>
          <w:b/>
          <w:sz w:val="22"/>
          <w:szCs w:val="22"/>
        </w:rPr>
        <w:t>CRAS VALE DO SOL:</w:t>
      </w:r>
    </w:p>
    <w:p w:rsidR="00EF586D" w:rsidRPr="001A4432" w:rsidRDefault="00EF586D" w:rsidP="00EF586D">
      <w:pPr>
        <w:pStyle w:val="PargrafodaLista"/>
        <w:numPr>
          <w:ilvl w:val="1"/>
          <w:numId w:val="11"/>
        </w:numPr>
        <w:spacing w:line="360" w:lineRule="auto"/>
        <w:jc w:val="both"/>
        <w:rPr>
          <w:rFonts w:ascii="Arial" w:hAnsi="Arial" w:cs="Arial"/>
          <w:sz w:val="22"/>
          <w:szCs w:val="22"/>
        </w:rPr>
      </w:pPr>
      <w:r w:rsidRPr="001A4432">
        <w:rPr>
          <w:rFonts w:ascii="Arial" w:hAnsi="Arial" w:cs="Arial"/>
          <w:sz w:val="22"/>
          <w:szCs w:val="22"/>
        </w:rPr>
        <w:t xml:space="preserve">Rua </w:t>
      </w:r>
      <w:proofErr w:type="spellStart"/>
      <w:r w:rsidRPr="001A4432">
        <w:rPr>
          <w:rFonts w:ascii="Arial" w:hAnsi="Arial" w:cs="Arial"/>
          <w:sz w:val="22"/>
          <w:szCs w:val="22"/>
        </w:rPr>
        <w:t>Palamone</w:t>
      </w:r>
      <w:proofErr w:type="spellEnd"/>
      <w:r w:rsidRPr="001A4432">
        <w:rPr>
          <w:rFonts w:ascii="Arial" w:hAnsi="Arial" w:cs="Arial"/>
          <w:sz w:val="22"/>
          <w:szCs w:val="22"/>
        </w:rPr>
        <w:t xml:space="preserve"> </w:t>
      </w:r>
      <w:proofErr w:type="spellStart"/>
      <w:r w:rsidRPr="001A4432">
        <w:rPr>
          <w:rFonts w:ascii="Arial" w:hAnsi="Arial" w:cs="Arial"/>
          <w:sz w:val="22"/>
          <w:szCs w:val="22"/>
        </w:rPr>
        <w:t>Lepre</w:t>
      </w:r>
      <w:proofErr w:type="spellEnd"/>
      <w:r w:rsidRPr="001A4432">
        <w:rPr>
          <w:rFonts w:ascii="Arial" w:hAnsi="Arial" w:cs="Arial"/>
          <w:sz w:val="22"/>
          <w:szCs w:val="22"/>
        </w:rPr>
        <w:t>, 791 – Vale do Sol;</w:t>
      </w:r>
    </w:p>
    <w:p w:rsidR="00EF586D" w:rsidRPr="001A4432" w:rsidRDefault="00EF586D" w:rsidP="00EF586D">
      <w:pPr>
        <w:pStyle w:val="PargrafodaLista"/>
        <w:numPr>
          <w:ilvl w:val="1"/>
          <w:numId w:val="11"/>
        </w:numPr>
        <w:spacing w:after="120" w:line="360" w:lineRule="auto"/>
        <w:ind w:left="1723" w:hanging="357"/>
        <w:jc w:val="both"/>
        <w:rPr>
          <w:rFonts w:ascii="Arial" w:hAnsi="Arial" w:cs="Arial"/>
          <w:sz w:val="22"/>
          <w:szCs w:val="22"/>
        </w:rPr>
      </w:pPr>
      <w:r w:rsidRPr="001A4432">
        <w:rPr>
          <w:rFonts w:ascii="Arial" w:hAnsi="Arial" w:cs="Arial"/>
          <w:sz w:val="22"/>
          <w:szCs w:val="22"/>
        </w:rPr>
        <w:t>Fone: 3331 2411;</w:t>
      </w:r>
    </w:p>
    <w:p w:rsidR="00EF586D" w:rsidRPr="001A4432" w:rsidRDefault="00EF586D" w:rsidP="00EF586D">
      <w:pPr>
        <w:pStyle w:val="PargrafodaLista"/>
        <w:numPr>
          <w:ilvl w:val="0"/>
          <w:numId w:val="11"/>
        </w:numPr>
        <w:spacing w:line="360" w:lineRule="auto"/>
        <w:jc w:val="both"/>
        <w:rPr>
          <w:rFonts w:ascii="Arial" w:hAnsi="Arial" w:cs="Arial"/>
          <w:b/>
          <w:sz w:val="22"/>
          <w:szCs w:val="22"/>
        </w:rPr>
      </w:pPr>
      <w:r w:rsidRPr="001A4432">
        <w:rPr>
          <w:rFonts w:ascii="Arial" w:hAnsi="Arial" w:cs="Arial"/>
          <w:b/>
          <w:sz w:val="22"/>
          <w:szCs w:val="22"/>
        </w:rPr>
        <w:t>CRAS YOLANDA OPICE:</w:t>
      </w:r>
    </w:p>
    <w:p w:rsidR="00EF586D" w:rsidRPr="001A4432" w:rsidRDefault="00EF586D" w:rsidP="00EF586D">
      <w:pPr>
        <w:pStyle w:val="PargrafodaLista"/>
        <w:numPr>
          <w:ilvl w:val="1"/>
          <w:numId w:val="11"/>
        </w:numPr>
        <w:spacing w:line="360" w:lineRule="auto"/>
        <w:jc w:val="both"/>
        <w:rPr>
          <w:rFonts w:ascii="Arial" w:hAnsi="Arial" w:cs="Arial"/>
          <w:sz w:val="22"/>
          <w:szCs w:val="22"/>
        </w:rPr>
      </w:pPr>
      <w:r w:rsidRPr="001A4432">
        <w:rPr>
          <w:rFonts w:ascii="Arial" w:hAnsi="Arial" w:cs="Arial"/>
          <w:sz w:val="22"/>
          <w:szCs w:val="22"/>
        </w:rPr>
        <w:t xml:space="preserve">Avenida Dr. Waldomiro </w:t>
      </w:r>
      <w:proofErr w:type="spellStart"/>
      <w:r w:rsidRPr="001A4432">
        <w:rPr>
          <w:rFonts w:ascii="Arial" w:hAnsi="Arial" w:cs="Arial"/>
          <w:sz w:val="22"/>
          <w:szCs w:val="22"/>
        </w:rPr>
        <w:t>Blundi</w:t>
      </w:r>
      <w:proofErr w:type="spellEnd"/>
      <w:r w:rsidRPr="001A4432">
        <w:rPr>
          <w:rFonts w:ascii="Arial" w:hAnsi="Arial" w:cs="Arial"/>
          <w:sz w:val="22"/>
          <w:szCs w:val="22"/>
        </w:rPr>
        <w:t xml:space="preserve">, 138 – Yolanda </w:t>
      </w:r>
      <w:proofErr w:type="spellStart"/>
      <w:r w:rsidRPr="001A4432">
        <w:rPr>
          <w:rFonts w:ascii="Arial" w:hAnsi="Arial" w:cs="Arial"/>
          <w:sz w:val="22"/>
          <w:szCs w:val="22"/>
        </w:rPr>
        <w:t>Opice</w:t>
      </w:r>
      <w:proofErr w:type="spellEnd"/>
      <w:r w:rsidRPr="001A4432">
        <w:rPr>
          <w:rFonts w:ascii="Arial" w:hAnsi="Arial" w:cs="Arial"/>
          <w:sz w:val="22"/>
          <w:szCs w:val="22"/>
        </w:rPr>
        <w:t xml:space="preserve"> I;</w:t>
      </w:r>
    </w:p>
    <w:p w:rsidR="00EF586D" w:rsidRPr="001A4432" w:rsidRDefault="00EF586D" w:rsidP="00EF586D">
      <w:pPr>
        <w:pStyle w:val="PargrafodaLista"/>
        <w:numPr>
          <w:ilvl w:val="1"/>
          <w:numId w:val="11"/>
        </w:numPr>
        <w:spacing w:after="120" w:line="360" w:lineRule="auto"/>
        <w:ind w:left="1723" w:hanging="357"/>
        <w:jc w:val="both"/>
        <w:rPr>
          <w:rFonts w:ascii="Arial" w:hAnsi="Arial" w:cs="Arial"/>
          <w:sz w:val="22"/>
          <w:szCs w:val="22"/>
        </w:rPr>
      </w:pPr>
      <w:r w:rsidRPr="001A4432">
        <w:rPr>
          <w:rFonts w:ascii="Arial" w:hAnsi="Arial" w:cs="Arial"/>
          <w:sz w:val="22"/>
          <w:szCs w:val="22"/>
        </w:rPr>
        <w:t>Fone: 3322 0728;</w:t>
      </w:r>
    </w:p>
    <w:p w:rsidR="00EF586D" w:rsidRPr="001A4432" w:rsidRDefault="00EF586D" w:rsidP="00EF586D">
      <w:pPr>
        <w:pStyle w:val="PargrafodaLista"/>
        <w:numPr>
          <w:ilvl w:val="0"/>
          <w:numId w:val="11"/>
        </w:numPr>
        <w:spacing w:line="360" w:lineRule="auto"/>
        <w:jc w:val="both"/>
        <w:rPr>
          <w:rFonts w:ascii="Arial" w:hAnsi="Arial" w:cs="Arial"/>
          <w:b/>
          <w:sz w:val="22"/>
          <w:szCs w:val="22"/>
        </w:rPr>
      </w:pPr>
      <w:r w:rsidRPr="001A4432">
        <w:rPr>
          <w:rFonts w:ascii="Arial" w:hAnsi="Arial" w:cs="Arial"/>
          <w:b/>
          <w:sz w:val="22"/>
          <w:szCs w:val="22"/>
        </w:rPr>
        <w:t>CRAS PARQUE SÃO PAULO:</w:t>
      </w:r>
    </w:p>
    <w:p w:rsidR="00EF586D" w:rsidRPr="001A4432" w:rsidRDefault="00EF586D" w:rsidP="00EF586D">
      <w:pPr>
        <w:pStyle w:val="PargrafodaLista"/>
        <w:numPr>
          <w:ilvl w:val="1"/>
          <w:numId w:val="11"/>
        </w:numPr>
        <w:spacing w:line="360" w:lineRule="auto"/>
        <w:jc w:val="both"/>
        <w:rPr>
          <w:rFonts w:ascii="Arial" w:hAnsi="Arial" w:cs="Arial"/>
          <w:sz w:val="22"/>
          <w:szCs w:val="22"/>
        </w:rPr>
      </w:pPr>
      <w:r w:rsidRPr="001A4432">
        <w:rPr>
          <w:rFonts w:ascii="Arial" w:hAnsi="Arial" w:cs="Arial"/>
          <w:sz w:val="22"/>
          <w:szCs w:val="22"/>
        </w:rPr>
        <w:t>Avenida Doutor Albert Einstein, 1144 – Parque São Paulo;</w:t>
      </w:r>
    </w:p>
    <w:p w:rsidR="00EF586D" w:rsidRPr="001A4432" w:rsidRDefault="00EF586D" w:rsidP="00EF586D">
      <w:pPr>
        <w:pStyle w:val="PargrafodaLista"/>
        <w:numPr>
          <w:ilvl w:val="1"/>
          <w:numId w:val="11"/>
        </w:numPr>
        <w:spacing w:after="120" w:line="360" w:lineRule="auto"/>
        <w:ind w:left="1723" w:hanging="357"/>
        <w:jc w:val="both"/>
        <w:rPr>
          <w:rFonts w:ascii="Arial" w:hAnsi="Arial" w:cs="Arial"/>
          <w:sz w:val="22"/>
          <w:szCs w:val="22"/>
        </w:rPr>
      </w:pPr>
      <w:r w:rsidRPr="001A4432">
        <w:rPr>
          <w:rFonts w:ascii="Arial" w:hAnsi="Arial" w:cs="Arial"/>
          <w:sz w:val="22"/>
          <w:szCs w:val="22"/>
        </w:rPr>
        <w:t>Fone: 3322 8725;</w:t>
      </w:r>
    </w:p>
    <w:p w:rsidR="00EF586D" w:rsidRPr="001A4432" w:rsidRDefault="00EF586D" w:rsidP="00EF586D">
      <w:pPr>
        <w:pStyle w:val="PargrafodaLista"/>
        <w:numPr>
          <w:ilvl w:val="0"/>
          <w:numId w:val="11"/>
        </w:numPr>
        <w:spacing w:line="360" w:lineRule="auto"/>
        <w:jc w:val="both"/>
        <w:rPr>
          <w:rFonts w:ascii="Arial" w:hAnsi="Arial" w:cs="Arial"/>
          <w:b/>
          <w:sz w:val="22"/>
          <w:szCs w:val="22"/>
        </w:rPr>
      </w:pPr>
      <w:r w:rsidRPr="001A4432">
        <w:rPr>
          <w:rFonts w:ascii="Arial" w:hAnsi="Arial" w:cs="Arial"/>
          <w:b/>
          <w:sz w:val="22"/>
          <w:szCs w:val="22"/>
        </w:rPr>
        <w:t xml:space="preserve">CRAS HORTENSIAS: </w:t>
      </w:r>
    </w:p>
    <w:p w:rsidR="00EF586D" w:rsidRPr="001A4432" w:rsidRDefault="00EF586D" w:rsidP="00EF586D">
      <w:pPr>
        <w:pStyle w:val="PargrafodaLista"/>
        <w:numPr>
          <w:ilvl w:val="1"/>
          <w:numId w:val="11"/>
        </w:numPr>
        <w:spacing w:line="360" w:lineRule="auto"/>
        <w:jc w:val="both"/>
        <w:rPr>
          <w:rFonts w:ascii="Arial" w:hAnsi="Arial" w:cs="Arial"/>
          <w:sz w:val="22"/>
          <w:szCs w:val="22"/>
        </w:rPr>
      </w:pPr>
      <w:r w:rsidRPr="001A4432">
        <w:rPr>
          <w:rFonts w:ascii="Arial" w:hAnsi="Arial" w:cs="Arial"/>
          <w:sz w:val="22"/>
          <w:szCs w:val="22"/>
        </w:rPr>
        <w:t xml:space="preserve">Avenida Remo </w:t>
      </w:r>
      <w:proofErr w:type="spellStart"/>
      <w:r w:rsidRPr="001A4432">
        <w:rPr>
          <w:rFonts w:ascii="Arial" w:hAnsi="Arial" w:cs="Arial"/>
          <w:sz w:val="22"/>
          <w:szCs w:val="22"/>
        </w:rPr>
        <w:t>Frontarelli</w:t>
      </w:r>
      <w:proofErr w:type="spellEnd"/>
      <w:r w:rsidRPr="001A4432">
        <w:rPr>
          <w:rFonts w:ascii="Arial" w:hAnsi="Arial" w:cs="Arial"/>
          <w:sz w:val="22"/>
          <w:szCs w:val="22"/>
        </w:rPr>
        <w:t xml:space="preserve">, 16 – Parque das </w:t>
      </w:r>
      <w:proofErr w:type="spellStart"/>
      <w:r w:rsidRPr="001A4432">
        <w:rPr>
          <w:rFonts w:ascii="Arial" w:hAnsi="Arial" w:cs="Arial"/>
          <w:sz w:val="22"/>
          <w:szCs w:val="22"/>
        </w:rPr>
        <w:t>Hortensias</w:t>
      </w:r>
      <w:proofErr w:type="spellEnd"/>
      <w:r w:rsidRPr="001A4432">
        <w:rPr>
          <w:rFonts w:ascii="Arial" w:hAnsi="Arial" w:cs="Arial"/>
          <w:sz w:val="22"/>
          <w:szCs w:val="22"/>
        </w:rPr>
        <w:t>;</w:t>
      </w:r>
    </w:p>
    <w:p w:rsidR="00EF586D" w:rsidRPr="001A4432" w:rsidRDefault="00EF586D" w:rsidP="00EF586D">
      <w:pPr>
        <w:pStyle w:val="PargrafodaLista"/>
        <w:numPr>
          <w:ilvl w:val="1"/>
          <w:numId w:val="11"/>
        </w:numPr>
        <w:spacing w:after="120" w:line="360" w:lineRule="auto"/>
        <w:ind w:left="1723" w:hanging="357"/>
        <w:jc w:val="both"/>
        <w:rPr>
          <w:rFonts w:ascii="Arial" w:hAnsi="Arial" w:cs="Arial"/>
          <w:sz w:val="22"/>
          <w:szCs w:val="22"/>
        </w:rPr>
      </w:pPr>
      <w:r w:rsidRPr="001A4432">
        <w:rPr>
          <w:rFonts w:ascii="Arial" w:hAnsi="Arial" w:cs="Arial"/>
          <w:sz w:val="22"/>
          <w:szCs w:val="22"/>
        </w:rPr>
        <w:t>Fone: 3333 6723;</w:t>
      </w:r>
    </w:p>
    <w:p w:rsidR="00EF586D" w:rsidRPr="001A4432" w:rsidRDefault="00EF586D" w:rsidP="00EF586D">
      <w:pPr>
        <w:pStyle w:val="PargrafodaLista"/>
        <w:numPr>
          <w:ilvl w:val="0"/>
          <w:numId w:val="11"/>
        </w:numPr>
        <w:spacing w:line="360" w:lineRule="auto"/>
        <w:jc w:val="both"/>
        <w:rPr>
          <w:rFonts w:ascii="Arial" w:hAnsi="Arial" w:cs="Arial"/>
          <w:b/>
          <w:sz w:val="22"/>
          <w:szCs w:val="22"/>
        </w:rPr>
      </w:pPr>
      <w:r w:rsidRPr="001A4432">
        <w:rPr>
          <w:rFonts w:ascii="Arial" w:hAnsi="Arial" w:cs="Arial"/>
          <w:b/>
          <w:sz w:val="22"/>
          <w:szCs w:val="22"/>
        </w:rPr>
        <w:t>CRAS SELMIDEY:</w:t>
      </w:r>
    </w:p>
    <w:p w:rsidR="00EF586D" w:rsidRPr="001A4432" w:rsidRDefault="00EF586D" w:rsidP="00EF586D">
      <w:pPr>
        <w:pStyle w:val="PargrafodaLista"/>
        <w:numPr>
          <w:ilvl w:val="1"/>
          <w:numId w:val="11"/>
        </w:numPr>
        <w:spacing w:line="360" w:lineRule="auto"/>
        <w:jc w:val="both"/>
        <w:rPr>
          <w:rFonts w:ascii="Arial" w:hAnsi="Arial" w:cs="Arial"/>
          <w:sz w:val="22"/>
          <w:szCs w:val="22"/>
        </w:rPr>
      </w:pPr>
      <w:r w:rsidRPr="001A4432">
        <w:rPr>
          <w:rFonts w:ascii="Arial" w:hAnsi="Arial" w:cs="Arial"/>
          <w:sz w:val="22"/>
          <w:szCs w:val="22"/>
        </w:rPr>
        <w:t xml:space="preserve">Avenida Luiz Ribeiro Filho, 402 – </w:t>
      </w:r>
      <w:proofErr w:type="spellStart"/>
      <w:r w:rsidRPr="001A4432">
        <w:rPr>
          <w:rFonts w:ascii="Arial" w:hAnsi="Arial" w:cs="Arial"/>
          <w:sz w:val="22"/>
          <w:szCs w:val="22"/>
        </w:rPr>
        <w:t>Selmidey</w:t>
      </w:r>
      <w:proofErr w:type="spellEnd"/>
      <w:r w:rsidRPr="001A4432">
        <w:rPr>
          <w:rFonts w:ascii="Arial" w:hAnsi="Arial" w:cs="Arial"/>
          <w:sz w:val="22"/>
          <w:szCs w:val="22"/>
        </w:rPr>
        <w:t xml:space="preserve"> Setor II;</w:t>
      </w:r>
    </w:p>
    <w:p w:rsidR="00EF586D" w:rsidRPr="001A4432" w:rsidRDefault="00EF586D" w:rsidP="00EF586D">
      <w:pPr>
        <w:pStyle w:val="PargrafodaLista"/>
        <w:numPr>
          <w:ilvl w:val="1"/>
          <w:numId w:val="11"/>
        </w:numPr>
        <w:spacing w:after="120" w:line="360" w:lineRule="auto"/>
        <w:ind w:left="1723" w:hanging="357"/>
        <w:jc w:val="both"/>
        <w:rPr>
          <w:rFonts w:ascii="Arial" w:hAnsi="Arial" w:cs="Arial"/>
          <w:sz w:val="22"/>
          <w:szCs w:val="22"/>
        </w:rPr>
      </w:pPr>
      <w:r w:rsidRPr="001A4432">
        <w:rPr>
          <w:rFonts w:ascii="Arial" w:hAnsi="Arial" w:cs="Arial"/>
          <w:sz w:val="22"/>
          <w:szCs w:val="22"/>
        </w:rPr>
        <w:t>Fone: 3324 7166;</w:t>
      </w:r>
    </w:p>
    <w:p w:rsidR="00EF586D" w:rsidRPr="001A4432" w:rsidRDefault="00EF586D" w:rsidP="00EF586D">
      <w:pPr>
        <w:pStyle w:val="PargrafodaLista"/>
        <w:numPr>
          <w:ilvl w:val="0"/>
          <w:numId w:val="11"/>
        </w:numPr>
        <w:spacing w:line="360" w:lineRule="auto"/>
        <w:jc w:val="both"/>
        <w:rPr>
          <w:rFonts w:ascii="Arial" w:hAnsi="Arial" w:cs="Arial"/>
          <w:b/>
          <w:sz w:val="22"/>
          <w:szCs w:val="22"/>
        </w:rPr>
      </w:pPr>
      <w:r w:rsidRPr="001A4432">
        <w:rPr>
          <w:rFonts w:ascii="Arial" w:hAnsi="Arial" w:cs="Arial"/>
          <w:b/>
          <w:sz w:val="22"/>
          <w:szCs w:val="22"/>
        </w:rPr>
        <w:t>CRAS MARIA LUIZA:</w:t>
      </w:r>
    </w:p>
    <w:p w:rsidR="00EF586D" w:rsidRPr="001A4432" w:rsidRDefault="00EF586D" w:rsidP="00EF586D">
      <w:pPr>
        <w:pStyle w:val="PargrafodaLista"/>
        <w:numPr>
          <w:ilvl w:val="1"/>
          <w:numId w:val="11"/>
        </w:numPr>
        <w:spacing w:line="360" w:lineRule="auto"/>
        <w:jc w:val="both"/>
        <w:rPr>
          <w:rFonts w:ascii="Arial" w:hAnsi="Arial" w:cs="Arial"/>
          <w:sz w:val="22"/>
          <w:szCs w:val="22"/>
        </w:rPr>
      </w:pPr>
      <w:r w:rsidRPr="001A4432">
        <w:rPr>
          <w:rFonts w:ascii="Arial" w:hAnsi="Arial" w:cs="Arial"/>
          <w:sz w:val="22"/>
          <w:szCs w:val="22"/>
        </w:rPr>
        <w:t>Avenida Alfeu Gonçalves Belchior, 75 – Jardim Maria Luiza I;</w:t>
      </w:r>
    </w:p>
    <w:p w:rsidR="00EF586D" w:rsidRPr="001A4432" w:rsidRDefault="00EF586D" w:rsidP="00EF586D">
      <w:pPr>
        <w:pStyle w:val="PargrafodaLista"/>
        <w:numPr>
          <w:ilvl w:val="1"/>
          <w:numId w:val="11"/>
        </w:numPr>
        <w:spacing w:after="120" w:line="360" w:lineRule="auto"/>
        <w:ind w:left="1723" w:hanging="357"/>
        <w:jc w:val="both"/>
        <w:rPr>
          <w:rFonts w:ascii="Arial" w:hAnsi="Arial" w:cs="Arial"/>
          <w:sz w:val="22"/>
          <w:szCs w:val="22"/>
        </w:rPr>
      </w:pPr>
      <w:r w:rsidRPr="001A4432">
        <w:rPr>
          <w:rFonts w:ascii="Arial" w:hAnsi="Arial" w:cs="Arial"/>
          <w:sz w:val="22"/>
          <w:szCs w:val="22"/>
        </w:rPr>
        <w:t>Fone: 3333 5323;</w:t>
      </w:r>
    </w:p>
    <w:p w:rsidR="00EF586D" w:rsidRPr="001A4432" w:rsidRDefault="00EF586D" w:rsidP="00EF586D">
      <w:pPr>
        <w:pStyle w:val="PargrafodaLista"/>
        <w:numPr>
          <w:ilvl w:val="0"/>
          <w:numId w:val="11"/>
        </w:numPr>
        <w:spacing w:line="360" w:lineRule="auto"/>
        <w:jc w:val="both"/>
        <w:rPr>
          <w:rFonts w:ascii="Arial" w:hAnsi="Arial" w:cs="Arial"/>
          <w:b/>
          <w:sz w:val="22"/>
          <w:szCs w:val="22"/>
        </w:rPr>
      </w:pPr>
      <w:r w:rsidRPr="001A4432">
        <w:rPr>
          <w:rFonts w:ascii="Arial" w:hAnsi="Arial" w:cs="Arial"/>
          <w:b/>
          <w:sz w:val="22"/>
          <w:szCs w:val="22"/>
        </w:rPr>
        <w:t>CRAS CECAP:</w:t>
      </w:r>
    </w:p>
    <w:p w:rsidR="00EF586D" w:rsidRPr="001A4432" w:rsidRDefault="00EF586D" w:rsidP="00EF586D">
      <w:pPr>
        <w:pStyle w:val="PargrafodaLista"/>
        <w:numPr>
          <w:ilvl w:val="1"/>
          <w:numId w:val="11"/>
        </w:numPr>
        <w:spacing w:line="360" w:lineRule="auto"/>
        <w:jc w:val="both"/>
        <w:rPr>
          <w:rFonts w:ascii="Arial" w:hAnsi="Arial" w:cs="Arial"/>
          <w:sz w:val="22"/>
          <w:szCs w:val="22"/>
        </w:rPr>
      </w:pPr>
      <w:r w:rsidRPr="001A4432">
        <w:rPr>
          <w:rFonts w:ascii="Arial" w:hAnsi="Arial" w:cs="Arial"/>
          <w:sz w:val="22"/>
          <w:szCs w:val="22"/>
        </w:rPr>
        <w:t>Rua Dr. Amaury de Castro Monteiro, 957 – CECAP II;</w:t>
      </w:r>
    </w:p>
    <w:p w:rsidR="00EF586D" w:rsidRPr="001A4432" w:rsidRDefault="00EF586D" w:rsidP="00EF586D">
      <w:pPr>
        <w:pStyle w:val="PargrafodaLista"/>
        <w:numPr>
          <w:ilvl w:val="1"/>
          <w:numId w:val="11"/>
        </w:numPr>
        <w:spacing w:after="120" w:line="360" w:lineRule="auto"/>
        <w:ind w:left="1723" w:hanging="357"/>
        <w:jc w:val="both"/>
        <w:rPr>
          <w:rFonts w:ascii="Arial" w:hAnsi="Arial" w:cs="Arial"/>
          <w:sz w:val="22"/>
          <w:szCs w:val="22"/>
        </w:rPr>
      </w:pPr>
      <w:r w:rsidRPr="001A4432">
        <w:rPr>
          <w:rFonts w:ascii="Arial" w:hAnsi="Arial" w:cs="Arial"/>
          <w:sz w:val="22"/>
          <w:szCs w:val="22"/>
        </w:rPr>
        <w:t>Fone: 3331 7756;</w:t>
      </w:r>
    </w:p>
    <w:p w:rsidR="00EF586D" w:rsidRPr="001A4432" w:rsidRDefault="00EF586D" w:rsidP="00EF586D">
      <w:pPr>
        <w:pStyle w:val="PargrafodaLista"/>
        <w:numPr>
          <w:ilvl w:val="0"/>
          <w:numId w:val="11"/>
        </w:numPr>
        <w:spacing w:line="360" w:lineRule="auto"/>
        <w:jc w:val="both"/>
        <w:rPr>
          <w:rFonts w:ascii="Arial" w:hAnsi="Arial" w:cs="Arial"/>
          <w:b/>
          <w:sz w:val="22"/>
          <w:szCs w:val="22"/>
        </w:rPr>
      </w:pPr>
      <w:r w:rsidRPr="001A4432">
        <w:rPr>
          <w:rFonts w:ascii="Arial" w:hAnsi="Arial" w:cs="Arial"/>
          <w:b/>
          <w:sz w:val="22"/>
          <w:szCs w:val="22"/>
        </w:rPr>
        <w:t>CRAS CRUZEIRO DO SUL:</w:t>
      </w:r>
    </w:p>
    <w:p w:rsidR="00EF586D" w:rsidRPr="001A4432" w:rsidRDefault="00EF586D" w:rsidP="00EF586D">
      <w:pPr>
        <w:pStyle w:val="PargrafodaLista"/>
        <w:numPr>
          <w:ilvl w:val="1"/>
          <w:numId w:val="11"/>
        </w:numPr>
        <w:spacing w:line="360" w:lineRule="auto"/>
        <w:jc w:val="both"/>
        <w:rPr>
          <w:rFonts w:ascii="Arial" w:hAnsi="Arial" w:cs="Arial"/>
          <w:sz w:val="22"/>
          <w:szCs w:val="22"/>
        </w:rPr>
      </w:pPr>
      <w:r w:rsidRPr="001A4432">
        <w:rPr>
          <w:rFonts w:ascii="Arial" w:hAnsi="Arial" w:cs="Arial"/>
          <w:sz w:val="22"/>
          <w:szCs w:val="22"/>
        </w:rPr>
        <w:t>Rua Professor Doutor Celso Eduardo de Moraes Barbosa, 79 – Jardim Ieda;</w:t>
      </w:r>
    </w:p>
    <w:p w:rsidR="00EF586D" w:rsidRPr="001A4432" w:rsidRDefault="00EF586D" w:rsidP="00EF586D">
      <w:pPr>
        <w:pStyle w:val="PargrafodaLista"/>
        <w:numPr>
          <w:ilvl w:val="1"/>
          <w:numId w:val="11"/>
        </w:numPr>
        <w:spacing w:after="120" w:line="360" w:lineRule="auto"/>
        <w:ind w:left="1723" w:hanging="357"/>
        <w:jc w:val="both"/>
        <w:rPr>
          <w:rFonts w:ascii="Arial" w:hAnsi="Arial" w:cs="Arial"/>
          <w:sz w:val="22"/>
          <w:szCs w:val="22"/>
        </w:rPr>
      </w:pPr>
      <w:r w:rsidRPr="001A4432">
        <w:rPr>
          <w:rFonts w:ascii="Arial" w:hAnsi="Arial" w:cs="Arial"/>
          <w:sz w:val="22"/>
          <w:szCs w:val="22"/>
        </w:rPr>
        <w:t>Fone: 3336 9982;</w:t>
      </w:r>
    </w:p>
    <w:p w:rsidR="00EF586D" w:rsidRPr="001A4432" w:rsidRDefault="00EF586D" w:rsidP="00EF586D">
      <w:pPr>
        <w:pStyle w:val="PargrafodaLista"/>
        <w:numPr>
          <w:ilvl w:val="0"/>
          <w:numId w:val="11"/>
        </w:numPr>
        <w:spacing w:line="360" w:lineRule="auto"/>
        <w:jc w:val="both"/>
        <w:rPr>
          <w:rFonts w:ascii="Arial" w:hAnsi="Arial" w:cs="Arial"/>
          <w:b/>
          <w:sz w:val="22"/>
          <w:szCs w:val="22"/>
        </w:rPr>
      </w:pPr>
      <w:r w:rsidRPr="001A4432">
        <w:rPr>
          <w:rFonts w:ascii="Arial" w:hAnsi="Arial" w:cs="Arial"/>
          <w:b/>
          <w:sz w:val="22"/>
          <w:szCs w:val="22"/>
        </w:rPr>
        <w:t>CRAS SÃO RAFAEL:</w:t>
      </w:r>
    </w:p>
    <w:p w:rsidR="00EF586D" w:rsidRPr="001A4432" w:rsidRDefault="00EF586D" w:rsidP="00EF586D">
      <w:pPr>
        <w:pStyle w:val="PargrafodaLista"/>
        <w:numPr>
          <w:ilvl w:val="1"/>
          <w:numId w:val="11"/>
        </w:numPr>
        <w:spacing w:line="360" w:lineRule="auto"/>
        <w:jc w:val="both"/>
        <w:rPr>
          <w:rFonts w:ascii="Arial" w:hAnsi="Arial" w:cs="Arial"/>
          <w:sz w:val="22"/>
          <w:szCs w:val="22"/>
        </w:rPr>
      </w:pPr>
      <w:r w:rsidRPr="001A4432">
        <w:rPr>
          <w:rFonts w:ascii="Arial" w:hAnsi="Arial" w:cs="Arial"/>
          <w:sz w:val="22"/>
          <w:szCs w:val="22"/>
        </w:rPr>
        <w:t xml:space="preserve">Rua Cabo PM Benedito Vieira </w:t>
      </w:r>
      <w:proofErr w:type="spellStart"/>
      <w:r w:rsidRPr="001A4432">
        <w:rPr>
          <w:rFonts w:ascii="Arial" w:hAnsi="Arial" w:cs="Arial"/>
          <w:sz w:val="22"/>
          <w:szCs w:val="22"/>
        </w:rPr>
        <w:t>Goes</w:t>
      </w:r>
      <w:proofErr w:type="spellEnd"/>
      <w:r w:rsidRPr="001A4432">
        <w:rPr>
          <w:rFonts w:ascii="Arial" w:hAnsi="Arial" w:cs="Arial"/>
          <w:sz w:val="22"/>
          <w:szCs w:val="22"/>
        </w:rPr>
        <w:t>, 340 -  Jardim São Rafael;</w:t>
      </w:r>
    </w:p>
    <w:p w:rsidR="00EF586D" w:rsidRPr="001A4432" w:rsidRDefault="00EF586D" w:rsidP="00EF586D">
      <w:pPr>
        <w:pStyle w:val="PargrafodaLista"/>
        <w:numPr>
          <w:ilvl w:val="1"/>
          <w:numId w:val="11"/>
        </w:numPr>
        <w:spacing w:after="120" w:line="360" w:lineRule="auto"/>
        <w:ind w:left="1723" w:hanging="357"/>
        <w:jc w:val="both"/>
        <w:rPr>
          <w:rFonts w:ascii="Arial" w:hAnsi="Arial" w:cs="Arial"/>
          <w:sz w:val="22"/>
          <w:szCs w:val="22"/>
        </w:rPr>
      </w:pPr>
      <w:r w:rsidRPr="001A4432">
        <w:rPr>
          <w:rFonts w:ascii="Arial" w:hAnsi="Arial" w:cs="Arial"/>
          <w:sz w:val="22"/>
          <w:szCs w:val="22"/>
        </w:rPr>
        <w:t>Fone: 3339 7279;</w:t>
      </w:r>
    </w:p>
    <w:p w:rsidR="00EF586D" w:rsidRPr="001A4432" w:rsidRDefault="00EF586D" w:rsidP="00EF586D">
      <w:pPr>
        <w:pStyle w:val="PargrafodaLista"/>
        <w:numPr>
          <w:ilvl w:val="0"/>
          <w:numId w:val="11"/>
        </w:numPr>
        <w:spacing w:line="360" w:lineRule="auto"/>
        <w:jc w:val="both"/>
        <w:rPr>
          <w:rFonts w:ascii="Arial" w:hAnsi="Arial" w:cs="Arial"/>
          <w:b/>
          <w:sz w:val="22"/>
          <w:szCs w:val="22"/>
        </w:rPr>
      </w:pPr>
      <w:r w:rsidRPr="001A4432">
        <w:rPr>
          <w:rFonts w:ascii="Arial" w:hAnsi="Arial" w:cs="Arial"/>
          <w:b/>
          <w:sz w:val="22"/>
          <w:szCs w:val="22"/>
        </w:rPr>
        <w:t>CRAS VALLE VERDE:</w:t>
      </w:r>
    </w:p>
    <w:p w:rsidR="00EF586D" w:rsidRPr="001A4432" w:rsidRDefault="00EF586D" w:rsidP="00EF586D">
      <w:pPr>
        <w:pStyle w:val="PargrafodaLista"/>
        <w:numPr>
          <w:ilvl w:val="1"/>
          <w:numId w:val="11"/>
        </w:numPr>
        <w:spacing w:line="360" w:lineRule="auto"/>
        <w:jc w:val="both"/>
        <w:rPr>
          <w:rFonts w:ascii="Arial" w:hAnsi="Arial" w:cs="Arial"/>
          <w:sz w:val="22"/>
          <w:szCs w:val="22"/>
        </w:rPr>
      </w:pPr>
      <w:r w:rsidRPr="001A4432">
        <w:rPr>
          <w:rFonts w:ascii="Arial" w:hAnsi="Arial" w:cs="Arial"/>
          <w:sz w:val="22"/>
          <w:szCs w:val="22"/>
        </w:rPr>
        <w:t xml:space="preserve">Avenida </w:t>
      </w:r>
      <w:proofErr w:type="spellStart"/>
      <w:r w:rsidRPr="001A4432">
        <w:rPr>
          <w:rFonts w:ascii="Arial" w:hAnsi="Arial" w:cs="Arial"/>
          <w:sz w:val="22"/>
          <w:szCs w:val="22"/>
        </w:rPr>
        <w:t>Bercholina</w:t>
      </w:r>
      <w:proofErr w:type="spellEnd"/>
      <w:r w:rsidRPr="001A4432">
        <w:rPr>
          <w:rFonts w:ascii="Arial" w:hAnsi="Arial" w:cs="Arial"/>
          <w:sz w:val="22"/>
          <w:szCs w:val="22"/>
        </w:rPr>
        <w:t xml:space="preserve"> Alves Carvalho Conceição, 919 – Jardim Valle Verde;</w:t>
      </w:r>
    </w:p>
    <w:p w:rsidR="00EF586D" w:rsidRPr="001A4432" w:rsidRDefault="00EF586D" w:rsidP="00EF586D">
      <w:pPr>
        <w:pStyle w:val="PargrafodaLista"/>
        <w:numPr>
          <w:ilvl w:val="1"/>
          <w:numId w:val="11"/>
        </w:numPr>
        <w:spacing w:line="360" w:lineRule="auto"/>
        <w:jc w:val="both"/>
        <w:rPr>
          <w:rFonts w:ascii="Arial" w:hAnsi="Arial" w:cs="Arial"/>
          <w:sz w:val="22"/>
          <w:szCs w:val="22"/>
        </w:rPr>
      </w:pPr>
      <w:r w:rsidRPr="001A4432">
        <w:rPr>
          <w:rFonts w:ascii="Arial" w:hAnsi="Arial" w:cs="Arial"/>
          <w:sz w:val="22"/>
          <w:szCs w:val="22"/>
        </w:rPr>
        <w:t>Fone: 3335 2426;</w:t>
      </w:r>
    </w:p>
    <w:p w:rsidR="00EF586D" w:rsidRPr="001A4432" w:rsidRDefault="00EF586D" w:rsidP="00EF586D">
      <w:pPr>
        <w:pStyle w:val="PargrafodaLista"/>
        <w:spacing w:line="360" w:lineRule="auto"/>
        <w:ind w:left="284"/>
        <w:jc w:val="both"/>
        <w:rPr>
          <w:rFonts w:ascii="Arial" w:hAnsi="Arial" w:cs="Arial"/>
          <w:b/>
          <w:sz w:val="22"/>
          <w:szCs w:val="22"/>
        </w:rPr>
      </w:pPr>
    </w:p>
    <w:p w:rsidR="00EF586D" w:rsidRPr="001A4432" w:rsidRDefault="00EF586D" w:rsidP="00EF586D">
      <w:pPr>
        <w:pStyle w:val="PargrafodaLista"/>
        <w:spacing w:after="120" w:line="360" w:lineRule="auto"/>
        <w:ind w:left="284"/>
        <w:jc w:val="both"/>
        <w:rPr>
          <w:rFonts w:ascii="Arial" w:hAnsi="Arial" w:cs="Arial"/>
          <w:b/>
          <w:sz w:val="22"/>
          <w:szCs w:val="22"/>
        </w:rPr>
      </w:pPr>
      <w:r w:rsidRPr="001A4432">
        <w:rPr>
          <w:rFonts w:ascii="Arial" w:hAnsi="Arial" w:cs="Arial"/>
          <w:b/>
          <w:sz w:val="22"/>
          <w:szCs w:val="22"/>
        </w:rPr>
        <w:t>UNIDADES DA PROTEÇÃO SOCIAL ESPECIAL – SECRETARIA MUNICIPAL DE ASSISTÊNCIA E DESENVOLVIMENTO SOCIAL:</w:t>
      </w:r>
    </w:p>
    <w:p w:rsidR="00EF586D" w:rsidRPr="001A4432" w:rsidRDefault="00EF586D" w:rsidP="00EF586D">
      <w:pPr>
        <w:pStyle w:val="PargrafodaLista"/>
        <w:numPr>
          <w:ilvl w:val="0"/>
          <w:numId w:val="12"/>
        </w:numPr>
        <w:spacing w:line="360" w:lineRule="auto"/>
        <w:ind w:left="1134"/>
        <w:jc w:val="both"/>
        <w:rPr>
          <w:rFonts w:ascii="Arial" w:hAnsi="Arial" w:cs="Arial"/>
          <w:b/>
          <w:sz w:val="22"/>
          <w:szCs w:val="22"/>
        </w:rPr>
      </w:pPr>
      <w:r w:rsidRPr="001A4432">
        <w:rPr>
          <w:rFonts w:ascii="Arial" w:hAnsi="Arial" w:cs="Arial"/>
          <w:b/>
          <w:sz w:val="22"/>
          <w:szCs w:val="22"/>
        </w:rPr>
        <w:t>CASA TRANSITÓRIA:</w:t>
      </w:r>
    </w:p>
    <w:p w:rsidR="00EF586D" w:rsidRPr="001A4432" w:rsidRDefault="00EF586D" w:rsidP="00EF586D">
      <w:pPr>
        <w:pStyle w:val="PargrafodaLista"/>
        <w:numPr>
          <w:ilvl w:val="1"/>
          <w:numId w:val="12"/>
        </w:numPr>
        <w:spacing w:line="360" w:lineRule="auto"/>
        <w:ind w:left="1701"/>
        <w:jc w:val="both"/>
        <w:rPr>
          <w:rFonts w:ascii="Arial" w:hAnsi="Arial" w:cs="Arial"/>
          <w:sz w:val="22"/>
          <w:szCs w:val="22"/>
        </w:rPr>
      </w:pPr>
      <w:r w:rsidRPr="001A4432">
        <w:rPr>
          <w:rFonts w:ascii="Arial" w:hAnsi="Arial" w:cs="Arial"/>
          <w:sz w:val="22"/>
          <w:szCs w:val="22"/>
        </w:rPr>
        <w:t>Rua Castro Alves, 2697 – Vila Santana;</w:t>
      </w:r>
    </w:p>
    <w:p w:rsidR="00EF586D" w:rsidRPr="001A4432" w:rsidRDefault="00EF586D" w:rsidP="00EF586D">
      <w:pPr>
        <w:pStyle w:val="PargrafodaLista"/>
        <w:numPr>
          <w:ilvl w:val="1"/>
          <w:numId w:val="12"/>
        </w:numPr>
        <w:spacing w:after="120" w:line="360" w:lineRule="auto"/>
        <w:ind w:left="1701" w:hanging="357"/>
        <w:jc w:val="both"/>
        <w:rPr>
          <w:rFonts w:ascii="Arial" w:hAnsi="Arial" w:cs="Arial"/>
          <w:sz w:val="22"/>
          <w:szCs w:val="22"/>
        </w:rPr>
      </w:pPr>
      <w:r w:rsidRPr="001A4432">
        <w:rPr>
          <w:rFonts w:ascii="Arial" w:hAnsi="Arial" w:cs="Arial"/>
          <w:sz w:val="22"/>
          <w:szCs w:val="22"/>
        </w:rPr>
        <w:t>Fone: 3336 7510;</w:t>
      </w:r>
    </w:p>
    <w:p w:rsidR="00EF586D" w:rsidRPr="001A4432" w:rsidRDefault="00EF586D" w:rsidP="00EF586D">
      <w:pPr>
        <w:pStyle w:val="PargrafodaLista"/>
        <w:numPr>
          <w:ilvl w:val="0"/>
          <w:numId w:val="12"/>
        </w:numPr>
        <w:spacing w:line="360" w:lineRule="auto"/>
        <w:ind w:left="1134"/>
        <w:jc w:val="both"/>
        <w:rPr>
          <w:rFonts w:ascii="Arial" w:hAnsi="Arial" w:cs="Arial"/>
          <w:b/>
          <w:sz w:val="22"/>
          <w:szCs w:val="22"/>
        </w:rPr>
      </w:pPr>
      <w:r w:rsidRPr="001A4432">
        <w:rPr>
          <w:rFonts w:ascii="Arial" w:hAnsi="Arial" w:cs="Arial"/>
          <w:b/>
          <w:sz w:val="22"/>
          <w:szCs w:val="22"/>
        </w:rPr>
        <w:t>CENTRO POP:</w:t>
      </w:r>
    </w:p>
    <w:p w:rsidR="00EF586D" w:rsidRPr="001A4432" w:rsidRDefault="00EF586D" w:rsidP="00EF586D">
      <w:pPr>
        <w:pStyle w:val="PargrafodaLista"/>
        <w:numPr>
          <w:ilvl w:val="1"/>
          <w:numId w:val="12"/>
        </w:numPr>
        <w:spacing w:line="360" w:lineRule="auto"/>
        <w:ind w:left="1701"/>
        <w:jc w:val="both"/>
        <w:rPr>
          <w:rFonts w:ascii="Arial" w:hAnsi="Arial" w:cs="Arial"/>
          <w:sz w:val="22"/>
          <w:szCs w:val="22"/>
        </w:rPr>
      </w:pPr>
      <w:r w:rsidRPr="001A4432">
        <w:rPr>
          <w:rFonts w:ascii="Arial" w:hAnsi="Arial" w:cs="Arial"/>
          <w:sz w:val="22"/>
          <w:szCs w:val="22"/>
        </w:rPr>
        <w:t>Avenida José Bonifácio, 570 – Centro;</w:t>
      </w:r>
    </w:p>
    <w:p w:rsidR="00EF586D" w:rsidRPr="001A4432" w:rsidRDefault="00EF586D" w:rsidP="00EF586D">
      <w:pPr>
        <w:pStyle w:val="PargrafodaLista"/>
        <w:numPr>
          <w:ilvl w:val="1"/>
          <w:numId w:val="12"/>
        </w:numPr>
        <w:spacing w:after="120" w:line="360" w:lineRule="auto"/>
        <w:ind w:left="1701"/>
        <w:jc w:val="both"/>
        <w:rPr>
          <w:rFonts w:ascii="Arial" w:hAnsi="Arial" w:cs="Arial"/>
          <w:sz w:val="22"/>
          <w:szCs w:val="22"/>
        </w:rPr>
      </w:pPr>
      <w:r w:rsidRPr="001A4432">
        <w:rPr>
          <w:rFonts w:ascii="Arial" w:hAnsi="Arial" w:cs="Arial"/>
          <w:sz w:val="22"/>
          <w:szCs w:val="22"/>
        </w:rPr>
        <w:t>Fone: 3331 2313;</w:t>
      </w:r>
    </w:p>
    <w:p w:rsidR="00EF586D" w:rsidRPr="001A4432" w:rsidRDefault="00EF586D" w:rsidP="00EF586D">
      <w:pPr>
        <w:pStyle w:val="PargrafodaLista"/>
        <w:numPr>
          <w:ilvl w:val="0"/>
          <w:numId w:val="12"/>
        </w:numPr>
        <w:spacing w:line="360" w:lineRule="auto"/>
        <w:ind w:left="1134"/>
        <w:jc w:val="both"/>
        <w:rPr>
          <w:rFonts w:ascii="Arial" w:hAnsi="Arial" w:cs="Arial"/>
          <w:b/>
          <w:sz w:val="22"/>
          <w:szCs w:val="22"/>
        </w:rPr>
      </w:pPr>
      <w:r w:rsidRPr="001A4432">
        <w:rPr>
          <w:rFonts w:ascii="Arial" w:hAnsi="Arial" w:cs="Arial"/>
          <w:b/>
          <w:sz w:val="22"/>
          <w:szCs w:val="22"/>
        </w:rPr>
        <w:t>CREAS GIRASSÓIS:</w:t>
      </w:r>
    </w:p>
    <w:p w:rsidR="00EF586D" w:rsidRPr="001A4432" w:rsidRDefault="00EF586D" w:rsidP="00EF586D">
      <w:pPr>
        <w:pStyle w:val="PargrafodaLista"/>
        <w:numPr>
          <w:ilvl w:val="1"/>
          <w:numId w:val="12"/>
        </w:numPr>
        <w:spacing w:line="360" w:lineRule="auto"/>
        <w:ind w:left="1701"/>
        <w:jc w:val="both"/>
        <w:rPr>
          <w:rFonts w:ascii="Arial" w:hAnsi="Arial" w:cs="Arial"/>
          <w:sz w:val="22"/>
          <w:szCs w:val="22"/>
        </w:rPr>
      </w:pPr>
      <w:r w:rsidRPr="001A4432">
        <w:rPr>
          <w:rFonts w:ascii="Arial" w:hAnsi="Arial" w:cs="Arial"/>
          <w:sz w:val="22"/>
          <w:szCs w:val="22"/>
        </w:rPr>
        <w:t>Rua Castro Alves, 3267 – Vila Santana;</w:t>
      </w:r>
    </w:p>
    <w:p w:rsidR="00EF586D" w:rsidRPr="001A4432" w:rsidRDefault="00EF586D" w:rsidP="00EF586D">
      <w:pPr>
        <w:pStyle w:val="PargrafodaLista"/>
        <w:numPr>
          <w:ilvl w:val="1"/>
          <w:numId w:val="12"/>
        </w:numPr>
        <w:spacing w:after="120" w:line="360" w:lineRule="auto"/>
        <w:ind w:left="1701" w:hanging="357"/>
        <w:jc w:val="both"/>
        <w:rPr>
          <w:rFonts w:ascii="Arial" w:hAnsi="Arial" w:cs="Arial"/>
          <w:sz w:val="22"/>
          <w:szCs w:val="22"/>
        </w:rPr>
      </w:pPr>
      <w:r w:rsidRPr="001A4432">
        <w:rPr>
          <w:rFonts w:ascii="Arial" w:hAnsi="Arial" w:cs="Arial"/>
          <w:sz w:val="22"/>
          <w:szCs w:val="22"/>
        </w:rPr>
        <w:t>Fone: 3322 0053;</w:t>
      </w:r>
    </w:p>
    <w:p w:rsidR="00EF586D" w:rsidRPr="001A4432" w:rsidRDefault="00EF586D" w:rsidP="00EF586D">
      <w:pPr>
        <w:pStyle w:val="PargrafodaLista"/>
        <w:numPr>
          <w:ilvl w:val="0"/>
          <w:numId w:val="12"/>
        </w:numPr>
        <w:spacing w:line="360" w:lineRule="auto"/>
        <w:ind w:left="1134"/>
        <w:jc w:val="both"/>
        <w:rPr>
          <w:rFonts w:ascii="Arial" w:hAnsi="Arial" w:cs="Arial"/>
          <w:b/>
          <w:sz w:val="22"/>
          <w:szCs w:val="22"/>
        </w:rPr>
      </w:pPr>
      <w:r w:rsidRPr="001A4432">
        <w:rPr>
          <w:rFonts w:ascii="Arial" w:hAnsi="Arial" w:cs="Arial"/>
          <w:b/>
          <w:sz w:val="22"/>
          <w:szCs w:val="22"/>
        </w:rPr>
        <w:t>PROMAIP I:</w:t>
      </w:r>
    </w:p>
    <w:p w:rsidR="00EF586D" w:rsidRPr="001A4432" w:rsidRDefault="00EF586D" w:rsidP="00EF586D">
      <w:pPr>
        <w:pStyle w:val="PargrafodaLista"/>
        <w:numPr>
          <w:ilvl w:val="1"/>
          <w:numId w:val="12"/>
        </w:numPr>
        <w:spacing w:line="360" w:lineRule="auto"/>
        <w:ind w:left="1701"/>
        <w:jc w:val="both"/>
        <w:rPr>
          <w:rFonts w:ascii="Arial" w:hAnsi="Arial" w:cs="Arial"/>
          <w:sz w:val="22"/>
          <w:szCs w:val="22"/>
        </w:rPr>
      </w:pPr>
      <w:r w:rsidRPr="001A4432">
        <w:rPr>
          <w:rFonts w:ascii="Arial" w:hAnsi="Arial" w:cs="Arial"/>
          <w:sz w:val="22"/>
          <w:szCs w:val="22"/>
        </w:rPr>
        <w:t>Alameda Rogério Pinto Ferraz, 331 – Vila Ferroviária;</w:t>
      </w:r>
    </w:p>
    <w:p w:rsidR="00EF586D" w:rsidRPr="001A4432" w:rsidRDefault="00EF586D" w:rsidP="00EF586D">
      <w:pPr>
        <w:pStyle w:val="PargrafodaLista"/>
        <w:numPr>
          <w:ilvl w:val="1"/>
          <w:numId w:val="12"/>
        </w:numPr>
        <w:spacing w:after="120" w:line="360" w:lineRule="auto"/>
        <w:ind w:left="1701" w:hanging="357"/>
        <w:jc w:val="both"/>
        <w:rPr>
          <w:rFonts w:ascii="Arial" w:hAnsi="Arial" w:cs="Arial"/>
          <w:sz w:val="22"/>
          <w:szCs w:val="22"/>
        </w:rPr>
      </w:pPr>
      <w:r w:rsidRPr="001A4432">
        <w:rPr>
          <w:rFonts w:ascii="Arial" w:hAnsi="Arial" w:cs="Arial"/>
          <w:sz w:val="22"/>
          <w:szCs w:val="22"/>
        </w:rPr>
        <w:t>Fone: 3332 4155;</w:t>
      </w:r>
    </w:p>
    <w:p w:rsidR="00EF586D" w:rsidRPr="001A4432" w:rsidRDefault="00EF586D" w:rsidP="00EF586D">
      <w:pPr>
        <w:pStyle w:val="PargrafodaLista"/>
        <w:numPr>
          <w:ilvl w:val="0"/>
          <w:numId w:val="12"/>
        </w:numPr>
        <w:spacing w:line="360" w:lineRule="auto"/>
        <w:ind w:left="1134"/>
        <w:jc w:val="both"/>
        <w:rPr>
          <w:rFonts w:ascii="Arial" w:hAnsi="Arial" w:cs="Arial"/>
          <w:b/>
          <w:sz w:val="22"/>
          <w:szCs w:val="22"/>
        </w:rPr>
      </w:pPr>
      <w:r w:rsidRPr="001A4432">
        <w:rPr>
          <w:rFonts w:ascii="Arial" w:hAnsi="Arial" w:cs="Arial"/>
          <w:b/>
          <w:sz w:val="22"/>
          <w:szCs w:val="22"/>
        </w:rPr>
        <w:t>PROMAIP II:</w:t>
      </w:r>
    </w:p>
    <w:p w:rsidR="00EF586D" w:rsidRPr="001A4432" w:rsidRDefault="00EF586D" w:rsidP="00EF586D">
      <w:pPr>
        <w:pStyle w:val="PargrafodaLista"/>
        <w:numPr>
          <w:ilvl w:val="1"/>
          <w:numId w:val="12"/>
        </w:numPr>
        <w:spacing w:line="360" w:lineRule="auto"/>
        <w:ind w:left="1701"/>
        <w:jc w:val="both"/>
        <w:rPr>
          <w:rFonts w:ascii="Arial" w:hAnsi="Arial" w:cs="Arial"/>
          <w:sz w:val="22"/>
          <w:szCs w:val="22"/>
        </w:rPr>
      </w:pPr>
      <w:r w:rsidRPr="001A4432">
        <w:rPr>
          <w:rFonts w:ascii="Arial" w:hAnsi="Arial" w:cs="Arial"/>
          <w:sz w:val="22"/>
          <w:szCs w:val="22"/>
        </w:rPr>
        <w:t>Avenida Luiz Alberto, 1386 – Vila Harmonia;</w:t>
      </w:r>
    </w:p>
    <w:p w:rsidR="00EF586D" w:rsidRPr="001A4432" w:rsidRDefault="00EF586D" w:rsidP="00EF586D">
      <w:pPr>
        <w:pStyle w:val="PargrafodaLista"/>
        <w:numPr>
          <w:ilvl w:val="1"/>
          <w:numId w:val="12"/>
        </w:numPr>
        <w:spacing w:after="120" w:line="360" w:lineRule="auto"/>
        <w:ind w:left="1701" w:hanging="357"/>
        <w:jc w:val="both"/>
        <w:rPr>
          <w:rFonts w:ascii="Arial" w:hAnsi="Arial" w:cs="Arial"/>
          <w:sz w:val="22"/>
          <w:szCs w:val="22"/>
        </w:rPr>
      </w:pPr>
      <w:r w:rsidRPr="001A4432">
        <w:rPr>
          <w:rFonts w:ascii="Arial" w:hAnsi="Arial" w:cs="Arial"/>
          <w:sz w:val="22"/>
          <w:szCs w:val="22"/>
        </w:rPr>
        <w:t>Fone: 3332-2935;</w:t>
      </w:r>
    </w:p>
    <w:p w:rsidR="00EF586D" w:rsidRPr="001A4432" w:rsidRDefault="00EF586D" w:rsidP="00EF586D">
      <w:pPr>
        <w:pStyle w:val="PargrafodaLista"/>
        <w:numPr>
          <w:ilvl w:val="0"/>
          <w:numId w:val="12"/>
        </w:numPr>
        <w:spacing w:line="360" w:lineRule="auto"/>
        <w:ind w:left="1134"/>
        <w:jc w:val="both"/>
        <w:rPr>
          <w:rFonts w:ascii="Arial" w:hAnsi="Arial" w:cs="Arial"/>
          <w:b/>
          <w:sz w:val="22"/>
          <w:szCs w:val="22"/>
        </w:rPr>
      </w:pPr>
      <w:r w:rsidRPr="001A4432">
        <w:rPr>
          <w:rFonts w:ascii="Arial" w:hAnsi="Arial" w:cs="Arial"/>
          <w:b/>
          <w:sz w:val="22"/>
          <w:szCs w:val="22"/>
        </w:rPr>
        <w:t>CENTRO DIA DO IDOSO:</w:t>
      </w:r>
    </w:p>
    <w:p w:rsidR="00EF586D" w:rsidRPr="001A4432" w:rsidRDefault="00EF586D" w:rsidP="00EF586D">
      <w:pPr>
        <w:pStyle w:val="PargrafodaLista"/>
        <w:numPr>
          <w:ilvl w:val="1"/>
          <w:numId w:val="12"/>
        </w:numPr>
        <w:spacing w:line="360" w:lineRule="auto"/>
        <w:ind w:left="1701"/>
        <w:jc w:val="both"/>
        <w:rPr>
          <w:rFonts w:ascii="Arial" w:hAnsi="Arial" w:cs="Arial"/>
          <w:sz w:val="22"/>
          <w:szCs w:val="22"/>
        </w:rPr>
      </w:pPr>
      <w:r w:rsidRPr="001A4432">
        <w:rPr>
          <w:rFonts w:ascii="Arial" w:hAnsi="Arial" w:cs="Arial"/>
          <w:sz w:val="22"/>
          <w:szCs w:val="22"/>
        </w:rPr>
        <w:t xml:space="preserve">Avenida Mário </w:t>
      </w:r>
      <w:proofErr w:type="spellStart"/>
      <w:r w:rsidRPr="001A4432">
        <w:rPr>
          <w:rFonts w:ascii="Arial" w:hAnsi="Arial" w:cs="Arial"/>
          <w:sz w:val="22"/>
          <w:szCs w:val="22"/>
        </w:rPr>
        <w:t>Ybarra</w:t>
      </w:r>
      <w:proofErr w:type="spellEnd"/>
      <w:r w:rsidRPr="001A4432">
        <w:rPr>
          <w:rFonts w:ascii="Arial" w:hAnsi="Arial" w:cs="Arial"/>
          <w:sz w:val="22"/>
          <w:szCs w:val="22"/>
        </w:rPr>
        <w:t xml:space="preserve"> de Almeida, 1011 – Carmo;</w:t>
      </w:r>
    </w:p>
    <w:p w:rsidR="00EF586D" w:rsidRPr="001A4432" w:rsidRDefault="00EF586D" w:rsidP="00EF586D">
      <w:pPr>
        <w:pStyle w:val="PargrafodaLista"/>
        <w:numPr>
          <w:ilvl w:val="1"/>
          <w:numId w:val="12"/>
        </w:numPr>
        <w:spacing w:after="120" w:line="360" w:lineRule="auto"/>
        <w:ind w:left="1701" w:hanging="357"/>
        <w:jc w:val="both"/>
        <w:rPr>
          <w:rFonts w:ascii="Arial" w:hAnsi="Arial" w:cs="Arial"/>
          <w:sz w:val="22"/>
          <w:szCs w:val="22"/>
        </w:rPr>
      </w:pPr>
      <w:r w:rsidRPr="001A4432">
        <w:rPr>
          <w:rFonts w:ascii="Arial" w:hAnsi="Arial" w:cs="Arial"/>
          <w:sz w:val="22"/>
          <w:szCs w:val="22"/>
        </w:rPr>
        <w:t>Fone: 3331 5379;</w:t>
      </w:r>
    </w:p>
    <w:p w:rsidR="00EF586D" w:rsidRPr="001A4432" w:rsidRDefault="00EF586D" w:rsidP="00EF586D">
      <w:pPr>
        <w:pStyle w:val="PargrafodaLista"/>
        <w:spacing w:line="360" w:lineRule="auto"/>
        <w:ind w:left="284"/>
        <w:jc w:val="both"/>
        <w:rPr>
          <w:rFonts w:ascii="Arial" w:hAnsi="Arial" w:cs="Arial"/>
          <w:b/>
          <w:sz w:val="22"/>
          <w:szCs w:val="22"/>
        </w:rPr>
      </w:pPr>
    </w:p>
    <w:p w:rsidR="00EF586D" w:rsidRPr="001A4432" w:rsidRDefault="00EF586D" w:rsidP="00EF586D">
      <w:pPr>
        <w:pStyle w:val="PargrafodaLista"/>
        <w:spacing w:after="120" w:line="360" w:lineRule="auto"/>
        <w:ind w:left="284"/>
        <w:jc w:val="both"/>
        <w:rPr>
          <w:rFonts w:ascii="Arial" w:hAnsi="Arial" w:cs="Arial"/>
          <w:b/>
          <w:sz w:val="22"/>
          <w:szCs w:val="22"/>
        </w:rPr>
      </w:pPr>
      <w:r w:rsidRPr="001A4432">
        <w:rPr>
          <w:rFonts w:ascii="Arial" w:hAnsi="Arial" w:cs="Arial"/>
          <w:b/>
          <w:sz w:val="22"/>
          <w:szCs w:val="22"/>
        </w:rPr>
        <w:t>UNIDADE DA COORDENADORIA EXECUTIVA DE ADMINISTRAÇÃO – SECRETARIA MUNICIPAL DE ADMINISTRAÇÃO:</w:t>
      </w:r>
    </w:p>
    <w:p w:rsidR="00EF586D" w:rsidRPr="001A4432" w:rsidRDefault="00EF586D" w:rsidP="00EF586D">
      <w:pPr>
        <w:pStyle w:val="PargrafodaLista"/>
        <w:numPr>
          <w:ilvl w:val="0"/>
          <w:numId w:val="13"/>
        </w:numPr>
        <w:spacing w:line="360" w:lineRule="auto"/>
        <w:ind w:left="1134" w:hanging="425"/>
        <w:jc w:val="both"/>
        <w:rPr>
          <w:rFonts w:ascii="Arial" w:hAnsi="Arial" w:cs="Arial"/>
          <w:b/>
          <w:sz w:val="22"/>
          <w:szCs w:val="22"/>
        </w:rPr>
      </w:pPr>
      <w:r w:rsidRPr="001A4432">
        <w:rPr>
          <w:rFonts w:ascii="Arial" w:hAnsi="Arial" w:cs="Arial"/>
          <w:b/>
          <w:sz w:val="22"/>
          <w:szCs w:val="22"/>
        </w:rPr>
        <w:t>CORPO DE BOMBEIROS:</w:t>
      </w:r>
    </w:p>
    <w:p w:rsidR="00EF586D" w:rsidRPr="001A4432" w:rsidRDefault="00EF586D" w:rsidP="00EF586D">
      <w:pPr>
        <w:pStyle w:val="PargrafodaLista"/>
        <w:numPr>
          <w:ilvl w:val="1"/>
          <w:numId w:val="13"/>
        </w:numPr>
        <w:spacing w:line="360" w:lineRule="auto"/>
        <w:ind w:left="1701"/>
        <w:jc w:val="both"/>
        <w:rPr>
          <w:rFonts w:ascii="Arial" w:hAnsi="Arial" w:cs="Arial"/>
          <w:sz w:val="22"/>
          <w:szCs w:val="22"/>
        </w:rPr>
      </w:pPr>
      <w:r w:rsidRPr="001A4432">
        <w:rPr>
          <w:rFonts w:ascii="Arial" w:hAnsi="Arial" w:cs="Arial"/>
          <w:sz w:val="22"/>
          <w:szCs w:val="22"/>
        </w:rPr>
        <w:t>Rua Hipólito J. Costa Cientista Frederico de Marco, 750 – Jardim. Paulistano;</w:t>
      </w:r>
    </w:p>
    <w:p w:rsidR="00EF586D" w:rsidRPr="001A4432" w:rsidRDefault="00EF586D" w:rsidP="00EF586D">
      <w:pPr>
        <w:pStyle w:val="PargrafodaLista"/>
        <w:numPr>
          <w:ilvl w:val="1"/>
          <w:numId w:val="13"/>
        </w:numPr>
        <w:spacing w:line="360" w:lineRule="auto"/>
        <w:ind w:left="1701"/>
        <w:jc w:val="both"/>
        <w:rPr>
          <w:rFonts w:ascii="Arial" w:hAnsi="Arial" w:cs="Arial"/>
          <w:sz w:val="22"/>
          <w:szCs w:val="22"/>
        </w:rPr>
      </w:pPr>
      <w:r w:rsidRPr="001A4432">
        <w:rPr>
          <w:rFonts w:ascii="Arial" w:hAnsi="Arial" w:cs="Arial"/>
          <w:sz w:val="22"/>
          <w:szCs w:val="22"/>
        </w:rPr>
        <w:t>Fone: 3331 3939.</w:t>
      </w:r>
    </w:p>
    <w:p w:rsidR="00EF586D" w:rsidRPr="001A4432" w:rsidRDefault="00EF586D" w:rsidP="00EF586D">
      <w:pPr>
        <w:pStyle w:val="PargrafodaLista"/>
        <w:spacing w:after="120" w:line="360" w:lineRule="auto"/>
        <w:ind w:left="284"/>
        <w:jc w:val="both"/>
        <w:rPr>
          <w:rFonts w:ascii="Arial" w:hAnsi="Arial" w:cs="Arial"/>
          <w:sz w:val="22"/>
          <w:szCs w:val="22"/>
        </w:rPr>
      </w:pPr>
    </w:p>
    <w:p w:rsidR="00EF586D" w:rsidRPr="001A4432" w:rsidRDefault="00EF586D" w:rsidP="00EF586D">
      <w:pPr>
        <w:pStyle w:val="PargrafodaLista"/>
        <w:numPr>
          <w:ilvl w:val="1"/>
          <w:numId w:val="10"/>
        </w:numPr>
        <w:spacing w:after="120" w:line="360" w:lineRule="auto"/>
        <w:jc w:val="both"/>
        <w:rPr>
          <w:rFonts w:ascii="Arial" w:hAnsi="Arial" w:cs="Arial"/>
          <w:sz w:val="22"/>
          <w:szCs w:val="22"/>
        </w:rPr>
      </w:pPr>
      <w:r w:rsidRPr="001A4432">
        <w:rPr>
          <w:rFonts w:ascii="Arial" w:hAnsi="Arial" w:cs="Arial"/>
          <w:sz w:val="22"/>
          <w:szCs w:val="22"/>
        </w:rPr>
        <w:t>Correrão por conta da CONTRATADA todas as despesas de embalagem, seguros, transporte, montagem, tributos, encargos trabalhistas e previdenciários, e quaisquer outros decorrentes da entrega;</w:t>
      </w:r>
    </w:p>
    <w:p w:rsidR="00EF586D" w:rsidRPr="001A4432" w:rsidRDefault="00EF586D" w:rsidP="00EF586D">
      <w:pPr>
        <w:pStyle w:val="PargrafodaLista"/>
        <w:numPr>
          <w:ilvl w:val="1"/>
          <w:numId w:val="10"/>
        </w:numPr>
        <w:spacing w:after="120" w:line="360" w:lineRule="auto"/>
        <w:jc w:val="both"/>
        <w:rPr>
          <w:rFonts w:ascii="Arial" w:hAnsi="Arial" w:cs="Arial"/>
          <w:sz w:val="22"/>
          <w:szCs w:val="22"/>
        </w:rPr>
      </w:pPr>
      <w:r w:rsidRPr="001A4432">
        <w:rPr>
          <w:rFonts w:ascii="Arial" w:hAnsi="Arial" w:cs="Arial"/>
          <w:sz w:val="22"/>
          <w:szCs w:val="22"/>
        </w:rPr>
        <w:t>As mercadorias estão sujeitas a aprovação no ato do recebimento e/ou uso, podendo ser rejeitada total ou parcialmente, caso não esteja dentro dos requisitos pré-estipulados.</w:t>
      </w:r>
    </w:p>
    <w:p w:rsidR="00EF586D" w:rsidRPr="001A4432" w:rsidRDefault="00EF586D" w:rsidP="00EF586D">
      <w:pPr>
        <w:pStyle w:val="PargrafodaLista"/>
        <w:numPr>
          <w:ilvl w:val="1"/>
          <w:numId w:val="10"/>
        </w:numPr>
        <w:spacing w:line="360" w:lineRule="auto"/>
        <w:jc w:val="both"/>
        <w:rPr>
          <w:rFonts w:ascii="Arial" w:hAnsi="Arial" w:cs="Arial"/>
          <w:sz w:val="22"/>
          <w:szCs w:val="22"/>
        </w:rPr>
      </w:pPr>
      <w:r w:rsidRPr="001A4432">
        <w:rPr>
          <w:rFonts w:ascii="Arial" w:hAnsi="Arial" w:cs="Arial"/>
          <w:sz w:val="22"/>
          <w:szCs w:val="22"/>
        </w:rPr>
        <w:t>Caso algum produto não corresponda ao exigido no instrumento convocatório, a CONTRATADA deverá providenciar a sua adequação, visando o atendimento das especificações descritas no EDITAL, sem prejuízo da incidência das sanções nele previstas, na Lei nº 8.666/1993 e no Código de Defesa do Consumidor;</w:t>
      </w:r>
    </w:p>
    <w:p w:rsidR="00EF586D" w:rsidRPr="001A4432" w:rsidRDefault="00EF586D" w:rsidP="00EF586D">
      <w:pPr>
        <w:spacing w:after="60"/>
        <w:rPr>
          <w:rFonts w:ascii="Arial" w:hAnsi="Arial" w:cs="Arial"/>
          <w:sz w:val="22"/>
          <w:szCs w:val="22"/>
        </w:rPr>
      </w:pPr>
    </w:p>
    <w:p w:rsidR="00EF586D" w:rsidRPr="001A4432" w:rsidRDefault="00EF586D" w:rsidP="00EF586D">
      <w:pPr>
        <w:spacing w:after="120" w:line="360" w:lineRule="auto"/>
        <w:jc w:val="both"/>
        <w:rPr>
          <w:rFonts w:ascii="Arial" w:hAnsi="Arial" w:cs="Arial"/>
          <w:b/>
          <w:sz w:val="22"/>
          <w:szCs w:val="22"/>
          <w:u w:val="single"/>
        </w:rPr>
      </w:pPr>
      <w:r w:rsidRPr="001A4432">
        <w:rPr>
          <w:rFonts w:ascii="Arial" w:hAnsi="Arial" w:cs="Arial"/>
          <w:b/>
          <w:sz w:val="22"/>
          <w:szCs w:val="22"/>
          <w:u w:val="single"/>
        </w:rPr>
        <w:t>CLÁUSULA TERCEIRA - DA VIGÊNCIA E ASSINATURA DO CONTRATO</w:t>
      </w:r>
    </w:p>
    <w:p w:rsidR="00EF586D" w:rsidRPr="001A4432" w:rsidRDefault="00EF586D" w:rsidP="00EF586D">
      <w:pPr>
        <w:pStyle w:val="PargrafodaLista"/>
        <w:numPr>
          <w:ilvl w:val="0"/>
          <w:numId w:val="9"/>
        </w:numPr>
        <w:spacing w:line="360" w:lineRule="auto"/>
        <w:jc w:val="both"/>
        <w:rPr>
          <w:rFonts w:ascii="Arial" w:hAnsi="Arial" w:cs="Arial"/>
          <w:b/>
          <w:vanish/>
          <w:sz w:val="22"/>
          <w:szCs w:val="22"/>
        </w:rPr>
      </w:pPr>
    </w:p>
    <w:p w:rsidR="00EF586D" w:rsidRPr="001A4432" w:rsidRDefault="00EF586D" w:rsidP="00EF586D">
      <w:pPr>
        <w:pStyle w:val="PargrafodaLista"/>
        <w:numPr>
          <w:ilvl w:val="0"/>
          <w:numId w:val="9"/>
        </w:numPr>
        <w:spacing w:line="360" w:lineRule="auto"/>
        <w:jc w:val="both"/>
        <w:rPr>
          <w:rFonts w:ascii="Arial" w:hAnsi="Arial" w:cs="Arial"/>
          <w:b/>
          <w:vanish/>
          <w:sz w:val="22"/>
          <w:szCs w:val="22"/>
        </w:rPr>
      </w:pPr>
    </w:p>
    <w:p w:rsidR="00EF586D" w:rsidRPr="001A4432" w:rsidRDefault="00EF586D" w:rsidP="00EF586D">
      <w:pPr>
        <w:pStyle w:val="PargrafodaLista"/>
        <w:numPr>
          <w:ilvl w:val="1"/>
          <w:numId w:val="9"/>
        </w:numPr>
        <w:spacing w:line="360" w:lineRule="auto"/>
        <w:jc w:val="both"/>
        <w:rPr>
          <w:rFonts w:ascii="Arial" w:hAnsi="Arial" w:cs="Arial"/>
          <w:sz w:val="22"/>
          <w:szCs w:val="22"/>
        </w:rPr>
      </w:pPr>
      <w:r w:rsidRPr="001A4432">
        <w:rPr>
          <w:rFonts w:ascii="Arial" w:hAnsi="Arial" w:cs="Arial"/>
          <w:b/>
          <w:sz w:val="22"/>
          <w:szCs w:val="22"/>
        </w:rPr>
        <w:t>O prazo de vigência contratual será de 12 (doze) meses</w:t>
      </w:r>
      <w:r w:rsidRPr="001A4432">
        <w:rPr>
          <w:rFonts w:ascii="Arial" w:hAnsi="Arial" w:cs="Arial"/>
          <w:sz w:val="22"/>
          <w:szCs w:val="22"/>
        </w:rPr>
        <w:t xml:space="preserve"> contados a partir da assinatura do contrato, podendo ser prorrogado/aditado na forma da Lei.</w:t>
      </w:r>
    </w:p>
    <w:p w:rsidR="00EF586D" w:rsidRPr="001A4432" w:rsidRDefault="00EF586D" w:rsidP="00EF586D">
      <w:pPr>
        <w:spacing w:after="60"/>
        <w:jc w:val="both"/>
        <w:rPr>
          <w:rFonts w:ascii="Arial" w:hAnsi="Arial" w:cs="Arial"/>
          <w:sz w:val="22"/>
          <w:szCs w:val="22"/>
        </w:rPr>
      </w:pPr>
    </w:p>
    <w:p w:rsidR="00EF586D" w:rsidRPr="001A4432" w:rsidRDefault="00EF586D" w:rsidP="00EF586D">
      <w:pPr>
        <w:spacing w:after="120" w:line="360" w:lineRule="auto"/>
        <w:jc w:val="both"/>
        <w:rPr>
          <w:rFonts w:ascii="Arial" w:hAnsi="Arial" w:cs="Arial"/>
          <w:b/>
          <w:sz w:val="22"/>
          <w:szCs w:val="22"/>
          <w:u w:val="single"/>
        </w:rPr>
      </w:pPr>
      <w:r w:rsidRPr="001A4432">
        <w:rPr>
          <w:rFonts w:ascii="Arial" w:hAnsi="Arial" w:cs="Arial"/>
          <w:b/>
          <w:sz w:val="22"/>
          <w:szCs w:val="22"/>
          <w:u w:val="single"/>
        </w:rPr>
        <w:t>CLÁUSULA QUARTA – DO VALOR DO CONTRATO</w:t>
      </w:r>
    </w:p>
    <w:p w:rsidR="00EF586D" w:rsidRPr="001A4432" w:rsidRDefault="00EF586D" w:rsidP="00EF586D">
      <w:pPr>
        <w:pStyle w:val="PargrafodaLista"/>
        <w:numPr>
          <w:ilvl w:val="0"/>
          <w:numId w:val="9"/>
        </w:numPr>
        <w:spacing w:line="360" w:lineRule="auto"/>
        <w:jc w:val="both"/>
        <w:rPr>
          <w:rFonts w:ascii="Arial" w:hAnsi="Arial" w:cs="Arial"/>
          <w:vanish/>
          <w:sz w:val="22"/>
          <w:szCs w:val="22"/>
        </w:rPr>
      </w:pPr>
    </w:p>
    <w:p w:rsidR="00EF586D" w:rsidRPr="001A4432" w:rsidRDefault="00EF586D" w:rsidP="00EF586D">
      <w:pPr>
        <w:pStyle w:val="PargrafodaLista"/>
        <w:numPr>
          <w:ilvl w:val="1"/>
          <w:numId w:val="9"/>
        </w:numPr>
        <w:spacing w:line="360" w:lineRule="auto"/>
        <w:jc w:val="both"/>
        <w:rPr>
          <w:rFonts w:ascii="Arial" w:hAnsi="Arial" w:cs="Arial"/>
          <w:sz w:val="22"/>
          <w:szCs w:val="22"/>
        </w:rPr>
      </w:pPr>
      <w:r w:rsidRPr="001A4432">
        <w:rPr>
          <w:rFonts w:ascii="Arial" w:hAnsi="Arial" w:cs="Arial"/>
          <w:sz w:val="22"/>
          <w:szCs w:val="22"/>
        </w:rPr>
        <w:t>A CONTRATADA se obriga a fornecer os materiais que são objetos deste contrato pelo valor total de:</w:t>
      </w:r>
    </w:p>
    <w:p w:rsidR="00D51BA0" w:rsidRDefault="00D51BA0" w:rsidP="00D51BA0">
      <w:pPr>
        <w:pStyle w:val="PargrafodaLista"/>
        <w:spacing w:line="360" w:lineRule="auto"/>
        <w:ind w:left="284"/>
        <w:jc w:val="both"/>
        <w:rPr>
          <w:rFonts w:ascii="Arial" w:hAnsi="Arial" w:cs="Arial"/>
          <w:sz w:val="22"/>
          <w:szCs w:val="22"/>
        </w:rPr>
      </w:pPr>
    </w:p>
    <w:tbl>
      <w:tblPr>
        <w:tblW w:w="105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4"/>
        <w:gridCol w:w="992"/>
        <w:gridCol w:w="5301"/>
        <w:gridCol w:w="1559"/>
        <w:gridCol w:w="1532"/>
      </w:tblGrid>
      <w:tr w:rsidR="00395803" w:rsidRPr="00DF0477" w:rsidTr="007B168C">
        <w:trPr>
          <w:trHeight w:val="567"/>
          <w:jc w:val="center"/>
        </w:trPr>
        <w:tc>
          <w:tcPr>
            <w:tcW w:w="10548" w:type="dxa"/>
            <w:gridSpan w:val="5"/>
            <w:tcBorders>
              <w:top w:val="single" w:sz="12" w:space="0" w:color="auto"/>
              <w:bottom w:val="single" w:sz="12" w:space="0" w:color="auto"/>
            </w:tcBorders>
            <w:vAlign w:val="center"/>
          </w:tcPr>
          <w:p w:rsidR="00395803" w:rsidRPr="00DF0477" w:rsidRDefault="00395803" w:rsidP="007B168C">
            <w:pPr>
              <w:jc w:val="center"/>
              <w:rPr>
                <w:rFonts w:ascii="Arial" w:hAnsi="Arial" w:cs="Arial"/>
                <w:b/>
                <w:color w:val="000000"/>
                <w:sz w:val="22"/>
                <w:szCs w:val="22"/>
              </w:rPr>
            </w:pPr>
            <w:r>
              <w:rPr>
                <w:rFonts w:ascii="Arial" w:hAnsi="Arial" w:cs="Arial"/>
                <w:b/>
                <w:color w:val="000000"/>
                <w:sz w:val="22"/>
                <w:szCs w:val="22"/>
              </w:rPr>
              <w:t>LOTE 1 – COTA PRINCIPAL</w:t>
            </w:r>
          </w:p>
        </w:tc>
      </w:tr>
      <w:tr w:rsidR="00395803" w:rsidRPr="00DF0477" w:rsidTr="007B168C">
        <w:trPr>
          <w:trHeight w:val="567"/>
          <w:jc w:val="center"/>
        </w:trPr>
        <w:tc>
          <w:tcPr>
            <w:tcW w:w="1164" w:type="dxa"/>
            <w:tcBorders>
              <w:top w:val="single" w:sz="12" w:space="0" w:color="auto"/>
              <w:bottom w:val="single" w:sz="12" w:space="0" w:color="auto"/>
            </w:tcBorders>
            <w:vAlign w:val="center"/>
          </w:tcPr>
          <w:p w:rsidR="00395803" w:rsidRPr="00DF0477" w:rsidRDefault="00395803" w:rsidP="007B168C">
            <w:pPr>
              <w:jc w:val="center"/>
              <w:rPr>
                <w:rFonts w:ascii="Arial" w:hAnsi="Arial" w:cs="Arial"/>
                <w:b/>
                <w:bCs/>
                <w:sz w:val="22"/>
                <w:szCs w:val="22"/>
              </w:rPr>
            </w:pPr>
            <w:r w:rsidRPr="00DF0477">
              <w:rPr>
                <w:rFonts w:ascii="Arial" w:hAnsi="Arial" w:cs="Arial"/>
                <w:b/>
                <w:bCs/>
                <w:sz w:val="22"/>
                <w:szCs w:val="22"/>
              </w:rPr>
              <w:t>QDT TOTAL</w:t>
            </w:r>
          </w:p>
        </w:tc>
        <w:tc>
          <w:tcPr>
            <w:tcW w:w="992" w:type="dxa"/>
            <w:tcBorders>
              <w:top w:val="single" w:sz="12" w:space="0" w:color="auto"/>
              <w:bottom w:val="single" w:sz="12" w:space="0" w:color="auto"/>
            </w:tcBorders>
          </w:tcPr>
          <w:p w:rsidR="00395803" w:rsidRPr="000E0F6A" w:rsidRDefault="00395803" w:rsidP="007B168C">
            <w:pPr>
              <w:jc w:val="center"/>
              <w:rPr>
                <w:rFonts w:ascii="Arial" w:hAnsi="Arial" w:cs="Arial"/>
                <w:b/>
                <w:bCs/>
                <w:sz w:val="24"/>
                <w:szCs w:val="24"/>
              </w:rPr>
            </w:pPr>
            <w:r>
              <w:rPr>
                <w:rFonts w:ascii="Arial" w:hAnsi="Arial" w:cs="Arial"/>
                <w:b/>
                <w:bCs/>
                <w:sz w:val="24"/>
                <w:szCs w:val="24"/>
              </w:rPr>
              <w:t>U.M.</w:t>
            </w:r>
          </w:p>
        </w:tc>
        <w:tc>
          <w:tcPr>
            <w:tcW w:w="5301" w:type="dxa"/>
            <w:tcBorders>
              <w:top w:val="single" w:sz="12" w:space="0" w:color="auto"/>
              <w:bottom w:val="single" w:sz="12" w:space="0" w:color="auto"/>
            </w:tcBorders>
            <w:shd w:val="clear" w:color="auto" w:fill="auto"/>
            <w:vAlign w:val="center"/>
          </w:tcPr>
          <w:p w:rsidR="00395803" w:rsidRPr="00DF0477" w:rsidRDefault="00395803" w:rsidP="007B168C">
            <w:pPr>
              <w:jc w:val="center"/>
              <w:rPr>
                <w:rFonts w:ascii="Arial" w:hAnsi="Arial" w:cs="Arial"/>
                <w:b/>
                <w:color w:val="000000"/>
                <w:sz w:val="22"/>
                <w:szCs w:val="22"/>
              </w:rPr>
            </w:pPr>
            <w:r w:rsidRPr="00DF0477">
              <w:rPr>
                <w:rFonts w:ascii="Arial" w:hAnsi="Arial" w:cs="Arial"/>
                <w:b/>
                <w:color w:val="000000"/>
                <w:sz w:val="22"/>
                <w:szCs w:val="22"/>
              </w:rPr>
              <w:t>PRODUTO</w:t>
            </w:r>
          </w:p>
        </w:tc>
        <w:tc>
          <w:tcPr>
            <w:tcW w:w="1559" w:type="dxa"/>
            <w:tcBorders>
              <w:top w:val="single" w:sz="12" w:space="0" w:color="auto"/>
              <w:bottom w:val="single" w:sz="12" w:space="0" w:color="auto"/>
            </w:tcBorders>
          </w:tcPr>
          <w:p w:rsidR="00395803" w:rsidRPr="00DF0477" w:rsidRDefault="00395803" w:rsidP="007B168C">
            <w:pPr>
              <w:jc w:val="center"/>
              <w:rPr>
                <w:rFonts w:ascii="Arial" w:hAnsi="Arial" w:cs="Arial"/>
                <w:b/>
                <w:color w:val="000000"/>
                <w:sz w:val="22"/>
                <w:szCs w:val="22"/>
              </w:rPr>
            </w:pPr>
            <w:r w:rsidRPr="00DF0477">
              <w:rPr>
                <w:rFonts w:ascii="Arial" w:hAnsi="Arial" w:cs="Arial"/>
                <w:b/>
                <w:color w:val="000000"/>
                <w:sz w:val="22"/>
                <w:szCs w:val="22"/>
              </w:rPr>
              <w:t>VALOR UNITÁRIO</w:t>
            </w:r>
          </w:p>
        </w:tc>
        <w:tc>
          <w:tcPr>
            <w:tcW w:w="1532" w:type="dxa"/>
            <w:tcBorders>
              <w:top w:val="single" w:sz="12" w:space="0" w:color="auto"/>
              <w:bottom w:val="single" w:sz="12" w:space="0" w:color="auto"/>
            </w:tcBorders>
          </w:tcPr>
          <w:p w:rsidR="00395803" w:rsidRPr="00DF0477" w:rsidRDefault="00395803" w:rsidP="007B168C">
            <w:pPr>
              <w:jc w:val="center"/>
              <w:rPr>
                <w:rFonts w:ascii="Arial" w:hAnsi="Arial" w:cs="Arial"/>
                <w:b/>
                <w:color w:val="000000"/>
                <w:sz w:val="22"/>
                <w:szCs w:val="22"/>
              </w:rPr>
            </w:pPr>
            <w:r w:rsidRPr="00DF0477">
              <w:rPr>
                <w:rFonts w:ascii="Arial" w:hAnsi="Arial" w:cs="Arial"/>
                <w:b/>
                <w:color w:val="000000"/>
                <w:sz w:val="22"/>
                <w:szCs w:val="22"/>
              </w:rPr>
              <w:t>VALOR TOTAL</w:t>
            </w:r>
          </w:p>
        </w:tc>
      </w:tr>
      <w:tr w:rsidR="00395803" w:rsidRPr="00DF0477" w:rsidTr="007B168C">
        <w:trPr>
          <w:trHeight w:val="454"/>
          <w:jc w:val="center"/>
        </w:trPr>
        <w:tc>
          <w:tcPr>
            <w:tcW w:w="1164" w:type="dxa"/>
            <w:tcBorders>
              <w:top w:val="single" w:sz="12" w:space="0" w:color="auto"/>
            </w:tcBorders>
            <w:vAlign w:val="center"/>
          </w:tcPr>
          <w:p w:rsidR="00395803" w:rsidRPr="00DF0477" w:rsidRDefault="00395803" w:rsidP="007B168C">
            <w:pPr>
              <w:jc w:val="center"/>
              <w:rPr>
                <w:rFonts w:ascii="Arial" w:hAnsi="Arial" w:cs="Arial"/>
                <w:b/>
                <w:bCs/>
                <w:sz w:val="22"/>
                <w:szCs w:val="22"/>
              </w:rPr>
            </w:pPr>
            <w:r w:rsidRPr="00DF0477">
              <w:rPr>
                <w:rFonts w:ascii="Arial" w:hAnsi="Arial" w:cs="Arial"/>
                <w:b/>
                <w:bCs/>
                <w:sz w:val="22"/>
                <w:szCs w:val="22"/>
              </w:rPr>
              <w:t>1.510</w:t>
            </w:r>
          </w:p>
        </w:tc>
        <w:tc>
          <w:tcPr>
            <w:tcW w:w="992" w:type="dxa"/>
            <w:tcBorders>
              <w:top w:val="single" w:sz="12" w:space="0" w:color="auto"/>
            </w:tcBorders>
          </w:tcPr>
          <w:p w:rsidR="00395803" w:rsidRPr="00653AC3" w:rsidRDefault="00395803" w:rsidP="007B168C">
            <w:pPr>
              <w:jc w:val="center"/>
              <w:rPr>
                <w:rFonts w:ascii="Arial" w:hAnsi="Arial" w:cs="Arial"/>
                <w:color w:val="000000"/>
                <w:sz w:val="24"/>
                <w:szCs w:val="24"/>
              </w:rPr>
            </w:pPr>
            <w:r w:rsidRPr="00653AC3">
              <w:rPr>
                <w:rFonts w:ascii="Arial" w:hAnsi="Arial" w:cs="Arial"/>
                <w:color w:val="000000"/>
                <w:sz w:val="24"/>
                <w:szCs w:val="24"/>
              </w:rPr>
              <w:t>KG</w:t>
            </w:r>
          </w:p>
        </w:tc>
        <w:tc>
          <w:tcPr>
            <w:tcW w:w="5301" w:type="dxa"/>
            <w:tcBorders>
              <w:top w:val="single" w:sz="12" w:space="0" w:color="auto"/>
            </w:tcBorders>
            <w:shd w:val="clear" w:color="auto" w:fill="auto"/>
            <w:vAlign w:val="center"/>
            <w:hideMark/>
          </w:tcPr>
          <w:p w:rsidR="00395803" w:rsidRPr="00DF0477" w:rsidRDefault="00395803" w:rsidP="007B168C">
            <w:pPr>
              <w:rPr>
                <w:rFonts w:ascii="Arial" w:hAnsi="Arial" w:cs="Arial"/>
                <w:color w:val="000000"/>
                <w:sz w:val="22"/>
                <w:szCs w:val="22"/>
              </w:rPr>
            </w:pPr>
            <w:r w:rsidRPr="00DF0477">
              <w:rPr>
                <w:rFonts w:ascii="Arial" w:hAnsi="Arial" w:cs="Arial"/>
                <w:color w:val="000000"/>
                <w:sz w:val="22"/>
                <w:szCs w:val="22"/>
              </w:rPr>
              <w:t>ABACAXI PÉROLA</w:t>
            </w:r>
          </w:p>
        </w:tc>
        <w:tc>
          <w:tcPr>
            <w:tcW w:w="1559" w:type="dxa"/>
            <w:tcBorders>
              <w:top w:val="single" w:sz="12" w:space="0" w:color="auto"/>
            </w:tcBorders>
          </w:tcPr>
          <w:p w:rsidR="00395803" w:rsidRPr="00DF0477" w:rsidRDefault="00395803" w:rsidP="007B168C">
            <w:pPr>
              <w:rPr>
                <w:rFonts w:ascii="Arial" w:hAnsi="Arial" w:cs="Arial"/>
                <w:color w:val="000000"/>
                <w:sz w:val="22"/>
                <w:szCs w:val="22"/>
              </w:rPr>
            </w:pPr>
          </w:p>
        </w:tc>
        <w:tc>
          <w:tcPr>
            <w:tcW w:w="1532" w:type="dxa"/>
            <w:tcBorders>
              <w:top w:val="single" w:sz="12" w:space="0" w:color="auto"/>
            </w:tcBorders>
          </w:tcPr>
          <w:p w:rsidR="00395803" w:rsidRPr="00DF0477" w:rsidRDefault="00395803" w:rsidP="007B168C">
            <w:pPr>
              <w:rPr>
                <w:rFonts w:ascii="Arial" w:hAnsi="Arial" w:cs="Arial"/>
                <w:color w:val="000000"/>
                <w:sz w:val="22"/>
                <w:szCs w:val="22"/>
              </w:rPr>
            </w:pPr>
          </w:p>
        </w:tc>
      </w:tr>
      <w:tr w:rsidR="00395803" w:rsidRPr="00DF0477" w:rsidTr="007B168C">
        <w:trPr>
          <w:trHeight w:val="454"/>
          <w:jc w:val="center"/>
        </w:trPr>
        <w:tc>
          <w:tcPr>
            <w:tcW w:w="1164" w:type="dxa"/>
            <w:vAlign w:val="center"/>
          </w:tcPr>
          <w:p w:rsidR="00395803" w:rsidRPr="00DF0477" w:rsidRDefault="00395803" w:rsidP="007B168C">
            <w:pPr>
              <w:jc w:val="center"/>
              <w:rPr>
                <w:rFonts w:ascii="Arial" w:hAnsi="Arial" w:cs="Arial"/>
                <w:b/>
                <w:bCs/>
                <w:sz w:val="22"/>
                <w:szCs w:val="22"/>
              </w:rPr>
            </w:pPr>
            <w:r w:rsidRPr="00DF0477">
              <w:rPr>
                <w:rFonts w:ascii="Arial" w:hAnsi="Arial" w:cs="Arial"/>
                <w:b/>
                <w:bCs/>
                <w:sz w:val="22"/>
                <w:szCs w:val="22"/>
              </w:rPr>
              <w:t>455</w:t>
            </w:r>
          </w:p>
        </w:tc>
        <w:tc>
          <w:tcPr>
            <w:tcW w:w="992" w:type="dxa"/>
          </w:tcPr>
          <w:p w:rsidR="00395803" w:rsidRPr="00653AC3" w:rsidRDefault="00395803" w:rsidP="007B168C">
            <w:pPr>
              <w:jc w:val="center"/>
              <w:rPr>
                <w:rFonts w:ascii="Arial" w:hAnsi="Arial" w:cs="Arial"/>
                <w:color w:val="000000"/>
                <w:sz w:val="24"/>
                <w:szCs w:val="24"/>
              </w:rPr>
            </w:pPr>
            <w:r w:rsidRPr="00653AC3">
              <w:rPr>
                <w:rFonts w:ascii="Arial" w:hAnsi="Arial" w:cs="Arial"/>
                <w:color w:val="000000"/>
                <w:sz w:val="24"/>
                <w:szCs w:val="24"/>
              </w:rPr>
              <w:t>KG</w:t>
            </w:r>
          </w:p>
        </w:tc>
        <w:tc>
          <w:tcPr>
            <w:tcW w:w="5301" w:type="dxa"/>
            <w:shd w:val="clear" w:color="auto" w:fill="auto"/>
            <w:vAlign w:val="center"/>
            <w:hideMark/>
          </w:tcPr>
          <w:p w:rsidR="00395803" w:rsidRPr="00DF0477" w:rsidRDefault="00395803" w:rsidP="007B168C">
            <w:pPr>
              <w:rPr>
                <w:rFonts w:ascii="Arial" w:hAnsi="Arial" w:cs="Arial"/>
                <w:color w:val="000000"/>
                <w:sz w:val="22"/>
                <w:szCs w:val="22"/>
              </w:rPr>
            </w:pPr>
            <w:r w:rsidRPr="00DF0477">
              <w:rPr>
                <w:rFonts w:ascii="Arial" w:hAnsi="Arial" w:cs="Arial"/>
                <w:color w:val="000000"/>
                <w:sz w:val="22"/>
                <w:szCs w:val="22"/>
              </w:rPr>
              <w:t>ABOBRINHA ITALIANA</w:t>
            </w:r>
          </w:p>
        </w:tc>
        <w:tc>
          <w:tcPr>
            <w:tcW w:w="1559" w:type="dxa"/>
          </w:tcPr>
          <w:p w:rsidR="00395803" w:rsidRPr="00DF0477" w:rsidRDefault="00395803" w:rsidP="007B168C">
            <w:pPr>
              <w:rPr>
                <w:rFonts w:ascii="Arial" w:hAnsi="Arial" w:cs="Arial"/>
                <w:color w:val="000000"/>
                <w:sz w:val="22"/>
                <w:szCs w:val="22"/>
              </w:rPr>
            </w:pPr>
          </w:p>
        </w:tc>
        <w:tc>
          <w:tcPr>
            <w:tcW w:w="1532" w:type="dxa"/>
          </w:tcPr>
          <w:p w:rsidR="00395803" w:rsidRPr="00DF0477" w:rsidRDefault="00395803" w:rsidP="007B168C">
            <w:pPr>
              <w:rPr>
                <w:rFonts w:ascii="Arial" w:hAnsi="Arial" w:cs="Arial"/>
                <w:color w:val="000000"/>
                <w:sz w:val="22"/>
                <w:szCs w:val="22"/>
              </w:rPr>
            </w:pPr>
          </w:p>
        </w:tc>
      </w:tr>
      <w:tr w:rsidR="00395803" w:rsidRPr="00DF0477" w:rsidTr="007B168C">
        <w:trPr>
          <w:trHeight w:val="454"/>
          <w:jc w:val="center"/>
        </w:trPr>
        <w:tc>
          <w:tcPr>
            <w:tcW w:w="1164" w:type="dxa"/>
            <w:vAlign w:val="center"/>
          </w:tcPr>
          <w:p w:rsidR="00395803" w:rsidRPr="00DF0477" w:rsidRDefault="00395803" w:rsidP="007B168C">
            <w:pPr>
              <w:jc w:val="center"/>
              <w:rPr>
                <w:rFonts w:ascii="Arial" w:hAnsi="Arial" w:cs="Arial"/>
                <w:b/>
                <w:bCs/>
                <w:sz w:val="22"/>
                <w:szCs w:val="22"/>
              </w:rPr>
            </w:pPr>
            <w:r w:rsidRPr="00DF0477">
              <w:rPr>
                <w:rFonts w:ascii="Arial" w:hAnsi="Arial" w:cs="Arial"/>
                <w:b/>
                <w:bCs/>
                <w:sz w:val="22"/>
                <w:szCs w:val="22"/>
              </w:rPr>
              <w:t>815</w:t>
            </w:r>
          </w:p>
        </w:tc>
        <w:tc>
          <w:tcPr>
            <w:tcW w:w="992" w:type="dxa"/>
          </w:tcPr>
          <w:p w:rsidR="00395803" w:rsidRPr="00653AC3" w:rsidRDefault="00395803" w:rsidP="007B168C">
            <w:pPr>
              <w:jc w:val="center"/>
              <w:rPr>
                <w:rFonts w:ascii="Arial" w:hAnsi="Arial" w:cs="Arial"/>
                <w:color w:val="000000"/>
                <w:sz w:val="24"/>
                <w:szCs w:val="24"/>
              </w:rPr>
            </w:pPr>
            <w:r w:rsidRPr="00653AC3">
              <w:rPr>
                <w:rFonts w:ascii="Arial" w:hAnsi="Arial" w:cs="Arial"/>
                <w:color w:val="000000"/>
                <w:sz w:val="24"/>
                <w:szCs w:val="24"/>
              </w:rPr>
              <w:t>KG</w:t>
            </w:r>
          </w:p>
        </w:tc>
        <w:tc>
          <w:tcPr>
            <w:tcW w:w="5301" w:type="dxa"/>
            <w:shd w:val="clear" w:color="auto" w:fill="auto"/>
            <w:vAlign w:val="center"/>
            <w:hideMark/>
          </w:tcPr>
          <w:p w:rsidR="00395803" w:rsidRPr="00DF0477" w:rsidRDefault="00395803" w:rsidP="007B168C">
            <w:pPr>
              <w:rPr>
                <w:rFonts w:ascii="Arial" w:hAnsi="Arial" w:cs="Arial"/>
                <w:sz w:val="22"/>
                <w:szCs w:val="22"/>
                <w:highlight w:val="yellow"/>
              </w:rPr>
            </w:pPr>
            <w:r w:rsidRPr="00DF0477">
              <w:rPr>
                <w:rFonts w:ascii="Arial" w:hAnsi="Arial" w:cs="Arial"/>
                <w:sz w:val="22"/>
                <w:szCs w:val="22"/>
              </w:rPr>
              <w:t>ABÓBORA CABOTIA</w:t>
            </w:r>
          </w:p>
        </w:tc>
        <w:tc>
          <w:tcPr>
            <w:tcW w:w="1559" w:type="dxa"/>
          </w:tcPr>
          <w:p w:rsidR="00395803" w:rsidRPr="00DF0477" w:rsidRDefault="00395803" w:rsidP="007B168C">
            <w:pPr>
              <w:rPr>
                <w:rFonts w:ascii="Arial" w:hAnsi="Arial" w:cs="Arial"/>
                <w:sz w:val="22"/>
                <w:szCs w:val="22"/>
              </w:rPr>
            </w:pPr>
          </w:p>
        </w:tc>
        <w:tc>
          <w:tcPr>
            <w:tcW w:w="1532" w:type="dxa"/>
          </w:tcPr>
          <w:p w:rsidR="00395803" w:rsidRPr="00DF0477" w:rsidRDefault="00395803" w:rsidP="007B168C">
            <w:pPr>
              <w:rPr>
                <w:rFonts w:ascii="Arial" w:hAnsi="Arial" w:cs="Arial"/>
                <w:sz w:val="22"/>
                <w:szCs w:val="22"/>
              </w:rPr>
            </w:pPr>
          </w:p>
        </w:tc>
      </w:tr>
      <w:tr w:rsidR="00395803" w:rsidRPr="00DF0477" w:rsidTr="007B168C">
        <w:trPr>
          <w:trHeight w:val="454"/>
          <w:jc w:val="center"/>
        </w:trPr>
        <w:tc>
          <w:tcPr>
            <w:tcW w:w="1164" w:type="dxa"/>
            <w:vAlign w:val="center"/>
          </w:tcPr>
          <w:p w:rsidR="00395803" w:rsidRPr="00DF0477" w:rsidRDefault="00395803" w:rsidP="007B168C">
            <w:pPr>
              <w:jc w:val="center"/>
              <w:rPr>
                <w:rFonts w:ascii="Arial" w:hAnsi="Arial" w:cs="Arial"/>
                <w:b/>
                <w:bCs/>
                <w:sz w:val="22"/>
                <w:szCs w:val="22"/>
              </w:rPr>
            </w:pPr>
            <w:r w:rsidRPr="00DF0477">
              <w:rPr>
                <w:rFonts w:ascii="Arial" w:hAnsi="Arial" w:cs="Arial"/>
                <w:b/>
                <w:bCs/>
                <w:sz w:val="22"/>
                <w:szCs w:val="22"/>
              </w:rPr>
              <w:t>750</w:t>
            </w:r>
          </w:p>
        </w:tc>
        <w:tc>
          <w:tcPr>
            <w:tcW w:w="992" w:type="dxa"/>
          </w:tcPr>
          <w:p w:rsidR="00395803" w:rsidRPr="00653AC3" w:rsidRDefault="00395803" w:rsidP="007B168C">
            <w:pPr>
              <w:jc w:val="center"/>
              <w:rPr>
                <w:rFonts w:ascii="Arial" w:hAnsi="Arial" w:cs="Arial"/>
                <w:color w:val="000000"/>
                <w:sz w:val="24"/>
                <w:szCs w:val="24"/>
              </w:rPr>
            </w:pPr>
            <w:r w:rsidRPr="00653AC3">
              <w:rPr>
                <w:rFonts w:ascii="Arial" w:hAnsi="Arial" w:cs="Arial"/>
                <w:color w:val="000000"/>
                <w:sz w:val="24"/>
                <w:szCs w:val="24"/>
              </w:rPr>
              <w:t>MAÇO</w:t>
            </w:r>
          </w:p>
        </w:tc>
        <w:tc>
          <w:tcPr>
            <w:tcW w:w="5301" w:type="dxa"/>
            <w:shd w:val="clear" w:color="auto" w:fill="auto"/>
            <w:vAlign w:val="center"/>
            <w:hideMark/>
          </w:tcPr>
          <w:p w:rsidR="00395803" w:rsidRPr="00DF0477" w:rsidRDefault="00395803" w:rsidP="007B168C">
            <w:pPr>
              <w:rPr>
                <w:rFonts w:ascii="Arial" w:hAnsi="Arial" w:cs="Arial"/>
                <w:color w:val="000000"/>
                <w:sz w:val="22"/>
                <w:szCs w:val="22"/>
              </w:rPr>
            </w:pPr>
            <w:r w:rsidRPr="00DF0477">
              <w:rPr>
                <w:rFonts w:ascii="Arial" w:hAnsi="Arial" w:cs="Arial"/>
                <w:color w:val="000000"/>
                <w:sz w:val="22"/>
                <w:szCs w:val="22"/>
              </w:rPr>
              <w:t>ALFACE LISA</w:t>
            </w:r>
          </w:p>
        </w:tc>
        <w:tc>
          <w:tcPr>
            <w:tcW w:w="1559" w:type="dxa"/>
          </w:tcPr>
          <w:p w:rsidR="00395803" w:rsidRPr="00DF0477" w:rsidRDefault="00395803" w:rsidP="007B168C">
            <w:pPr>
              <w:rPr>
                <w:rFonts w:ascii="Arial" w:hAnsi="Arial" w:cs="Arial"/>
                <w:color w:val="000000"/>
                <w:sz w:val="22"/>
                <w:szCs w:val="22"/>
              </w:rPr>
            </w:pPr>
          </w:p>
        </w:tc>
        <w:tc>
          <w:tcPr>
            <w:tcW w:w="1532" w:type="dxa"/>
          </w:tcPr>
          <w:p w:rsidR="00395803" w:rsidRPr="00DF0477" w:rsidRDefault="00395803" w:rsidP="007B168C">
            <w:pPr>
              <w:rPr>
                <w:rFonts w:ascii="Arial" w:hAnsi="Arial" w:cs="Arial"/>
                <w:color w:val="000000"/>
                <w:sz w:val="22"/>
                <w:szCs w:val="22"/>
              </w:rPr>
            </w:pPr>
          </w:p>
        </w:tc>
      </w:tr>
      <w:tr w:rsidR="00395803" w:rsidRPr="00DF0477" w:rsidTr="007B168C">
        <w:trPr>
          <w:trHeight w:val="454"/>
          <w:jc w:val="center"/>
        </w:trPr>
        <w:tc>
          <w:tcPr>
            <w:tcW w:w="1164" w:type="dxa"/>
            <w:vAlign w:val="center"/>
          </w:tcPr>
          <w:p w:rsidR="00395803" w:rsidRPr="00DF0477" w:rsidRDefault="00395803" w:rsidP="007B168C">
            <w:pPr>
              <w:jc w:val="center"/>
              <w:rPr>
                <w:rFonts w:ascii="Arial" w:hAnsi="Arial" w:cs="Arial"/>
                <w:b/>
                <w:bCs/>
                <w:sz w:val="22"/>
                <w:szCs w:val="22"/>
              </w:rPr>
            </w:pPr>
            <w:r w:rsidRPr="00DF0477">
              <w:rPr>
                <w:rFonts w:ascii="Arial" w:hAnsi="Arial" w:cs="Arial"/>
                <w:b/>
                <w:bCs/>
                <w:sz w:val="22"/>
                <w:szCs w:val="22"/>
              </w:rPr>
              <w:t>1.595</w:t>
            </w:r>
          </w:p>
        </w:tc>
        <w:tc>
          <w:tcPr>
            <w:tcW w:w="992" w:type="dxa"/>
          </w:tcPr>
          <w:p w:rsidR="00395803" w:rsidRPr="00653AC3" w:rsidRDefault="00395803" w:rsidP="007B168C">
            <w:pPr>
              <w:jc w:val="center"/>
              <w:rPr>
                <w:rFonts w:ascii="Arial" w:hAnsi="Arial" w:cs="Arial"/>
                <w:color w:val="000000"/>
                <w:sz w:val="24"/>
                <w:szCs w:val="24"/>
              </w:rPr>
            </w:pPr>
            <w:r w:rsidRPr="00653AC3">
              <w:rPr>
                <w:rFonts w:ascii="Arial" w:hAnsi="Arial" w:cs="Arial"/>
                <w:color w:val="000000"/>
                <w:sz w:val="24"/>
                <w:szCs w:val="24"/>
              </w:rPr>
              <w:t>MAÇO</w:t>
            </w:r>
          </w:p>
        </w:tc>
        <w:tc>
          <w:tcPr>
            <w:tcW w:w="5301" w:type="dxa"/>
            <w:shd w:val="clear" w:color="auto" w:fill="auto"/>
            <w:vAlign w:val="center"/>
            <w:hideMark/>
          </w:tcPr>
          <w:p w:rsidR="00395803" w:rsidRPr="00DF0477" w:rsidRDefault="00395803" w:rsidP="007B168C">
            <w:pPr>
              <w:rPr>
                <w:rFonts w:ascii="Arial" w:hAnsi="Arial" w:cs="Arial"/>
                <w:color w:val="000000"/>
                <w:sz w:val="22"/>
                <w:szCs w:val="22"/>
              </w:rPr>
            </w:pPr>
            <w:r w:rsidRPr="00DF0477">
              <w:rPr>
                <w:rFonts w:ascii="Arial" w:hAnsi="Arial" w:cs="Arial"/>
                <w:sz w:val="22"/>
                <w:szCs w:val="22"/>
              </w:rPr>
              <w:t>ALFACE CRESPA</w:t>
            </w:r>
          </w:p>
        </w:tc>
        <w:tc>
          <w:tcPr>
            <w:tcW w:w="1559" w:type="dxa"/>
          </w:tcPr>
          <w:p w:rsidR="00395803" w:rsidRPr="00DF0477" w:rsidRDefault="00395803" w:rsidP="007B168C">
            <w:pPr>
              <w:rPr>
                <w:rFonts w:ascii="Arial" w:hAnsi="Arial" w:cs="Arial"/>
                <w:sz w:val="22"/>
                <w:szCs w:val="22"/>
              </w:rPr>
            </w:pPr>
          </w:p>
        </w:tc>
        <w:tc>
          <w:tcPr>
            <w:tcW w:w="1532" w:type="dxa"/>
          </w:tcPr>
          <w:p w:rsidR="00395803" w:rsidRPr="00DF0477" w:rsidRDefault="00395803" w:rsidP="007B168C">
            <w:pPr>
              <w:rPr>
                <w:rFonts w:ascii="Arial" w:hAnsi="Arial" w:cs="Arial"/>
                <w:sz w:val="22"/>
                <w:szCs w:val="22"/>
              </w:rPr>
            </w:pPr>
          </w:p>
        </w:tc>
      </w:tr>
      <w:tr w:rsidR="00395803" w:rsidRPr="00DF0477" w:rsidTr="007B168C">
        <w:trPr>
          <w:trHeight w:val="454"/>
          <w:jc w:val="center"/>
        </w:trPr>
        <w:tc>
          <w:tcPr>
            <w:tcW w:w="1164" w:type="dxa"/>
            <w:vAlign w:val="center"/>
          </w:tcPr>
          <w:p w:rsidR="00395803" w:rsidRPr="00DF0477" w:rsidRDefault="00395803" w:rsidP="007B168C">
            <w:pPr>
              <w:jc w:val="center"/>
              <w:rPr>
                <w:rFonts w:ascii="Arial" w:hAnsi="Arial" w:cs="Arial"/>
                <w:b/>
                <w:bCs/>
                <w:sz w:val="22"/>
                <w:szCs w:val="22"/>
              </w:rPr>
            </w:pPr>
            <w:r w:rsidRPr="00DF0477">
              <w:rPr>
                <w:rFonts w:ascii="Arial" w:hAnsi="Arial" w:cs="Arial"/>
                <w:b/>
                <w:bCs/>
                <w:sz w:val="22"/>
                <w:szCs w:val="22"/>
              </w:rPr>
              <w:t>50</w:t>
            </w:r>
          </w:p>
        </w:tc>
        <w:tc>
          <w:tcPr>
            <w:tcW w:w="992" w:type="dxa"/>
          </w:tcPr>
          <w:p w:rsidR="00395803" w:rsidRPr="00653AC3" w:rsidRDefault="00395803" w:rsidP="007B168C">
            <w:pPr>
              <w:jc w:val="center"/>
              <w:rPr>
                <w:rFonts w:ascii="Arial" w:hAnsi="Arial" w:cs="Arial"/>
                <w:color w:val="000000"/>
                <w:sz w:val="24"/>
                <w:szCs w:val="24"/>
              </w:rPr>
            </w:pPr>
            <w:r w:rsidRPr="00653AC3">
              <w:rPr>
                <w:rFonts w:ascii="Arial" w:hAnsi="Arial" w:cs="Arial"/>
                <w:color w:val="000000"/>
                <w:sz w:val="24"/>
                <w:szCs w:val="24"/>
              </w:rPr>
              <w:t>KG</w:t>
            </w:r>
          </w:p>
        </w:tc>
        <w:tc>
          <w:tcPr>
            <w:tcW w:w="5301" w:type="dxa"/>
            <w:shd w:val="clear" w:color="auto" w:fill="auto"/>
            <w:vAlign w:val="center"/>
            <w:hideMark/>
          </w:tcPr>
          <w:p w:rsidR="00395803" w:rsidRPr="00DF0477" w:rsidRDefault="00395803" w:rsidP="007B168C">
            <w:pPr>
              <w:rPr>
                <w:rFonts w:ascii="Arial" w:hAnsi="Arial" w:cs="Arial"/>
                <w:sz w:val="22"/>
                <w:szCs w:val="22"/>
              </w:rPr>
            </w:pPr>
            <w:r w:rsidRPr="00DF0477">
              <w:rPr>
                <w:rFonts w:ascii="Arial" w:hAnsi="Arial" w:cs="Arial"/>
                <w:sz w:val="22"/>
                <w:szCs w:val="22"/>
              </w:rPr>
              <w:t>ALHO NATURAL</w:t>
            </w:r>
          </w:p>
        </w:tc>
        <w:tc>
          <w:tcPr>
            <w:tcW w:w="1559" w:type="dxa"/>
          </w:tcPr>
          <w:p w:rsidR="00395803" w:rsidRPr="00DF0477" w:rsidRDefault="00395803" w:rsidP="007B168C">
            <w:pPr>
              <w:rPr>
                <w:rFonts w:ascii="Arial" w:hAnsi="Arial" w:cs="Arial"/>
                <w:sz w:val="22"/>
                <w:szCs w:val="22"/>
              </w:rPr>
            </w:pPr>
          </w:p>
        </w:tc>
        <w:tc>
          <w:tcPr>
            <w:tcW w:w="1532" w:type="dxa"/>
          </w:tcPr>
          <w:p w:rsidR="00395803" w:rsidRPr="00DF0477" w:rsidRDefault="00395803" w:rsidP="007B168C">
            <w:pPr>
              <w:rPr>
                <w:rFonts w:ascii="Arial" w:hAnsi="Arial" w:cs="Arial"/>
                <w:sz w:val="22"/>
                <w:szCs w:val="22"/>
              </w:rPr>
            </w:pPr>
          </w:p>
        </w:tc>
      </w:tr>
      <w:tr w:rsidR="00395803" w:rsidRPr="00DF0477" w:rsidTr="007B168C">
        <w:trPr>
          <w:trHeight w:val="454"/>
          <w:jc w:val="center"/>
        </w:trPr>
        <w:tc>
          <w:tcPr>
            <w:tcW w:w="1164" w:type="dxa"/>
            <w:vAlign w:val="center"/>
          </w:tcPr>
          <w:p w:rsidR="00395803" w:rsidRPr="00DF0477" w:rsidRDefault="00395803" w:rsidP="007B168C">
            <w:pPr>
              <w:jc w:val="center"/>
              <w:rPr>
                <w:rFonts w:ascii="Arial" w:hAnsi="Arial" w:cs="Arial"/>
                <w:b/>
                <w:bCs/>
                <w:sz w:val="22"/>
                <w:szCs w:val="22"/>
              </w:rPr>
            </w:pPr>
            <w:r w:rsidRPr="00DF0477">
              <w:rPr>
                <w:rFonts w:ascii="Arial" w:hAnsi="Arial" w:cs="Arial"/>
                <w:b/>
                <w:bCs/>
                <w:sz w:val="22"/>
                <w:szCs w:val="22"/>
              </w:rPr>
              <w:t>695</w:t>
            </w:r>
          </w:p>
        </w:tc>
        <w:tc>
          <w:tcPr>
            <w:tcW w:w="992" w:type="dxa"/>
          </w:tcPr>
          <w:p w:rsidR="00395803" w:rsidRPr="00653AC3" w:rsidRDefault="00395803" w:rsidP="007B168C">
            <w:pPr>
              <w:jc w:val="center"/>
              <w:rPr>
                <w:rFonts w:ascii="Arial" w:hAnsi="Arial" w:cs="Arial"/>
                <w:color w:val="000000"/>
                <w:sz w:val="24"/>
                <w:szCs w:val="24"/>
              </w:rPr>
            </w:pPr>
            <w:r w:rsidRPr="00653AC3">
              <w:rPr>
                <w:rFonts w:ascii="Arial" w:hAnsi="Arial" w:cs="Arial"/>
                <w:color w:val="000000"/>
                <w:sz w:val="24"/>
                <w:szCs w:val="24"/>
              </w:rPr>
              <w:t>MAÇO</w:t>
            </w:r>
          </w:p>
        </w:tc>
        <w:tc>
          <w:tcPr>
            <w:tcW w:w="5301" w:type="dxa"/>
            <w:shd w:val="clear" w:color="auto" w:fill="auto"/>
            <w:vAlign w:val="center"/>
            <w:hideMark/>
          </w:tcPr>
          <w:p w:rsidR="00395803" w:rsidRPr="00DF0477" w:rsidRDefault="00395803" w:rsidP="007B168C">
            <w:pPr>
              <w:rPr>
                <w:rFonts w:ascii="Arial" w:hAnsi="Arial" w:cs="Arial"/>
                <w:sz w:val="22"/>
                <w:szCs w:val="22"/>
              </w:rPr>
            </w:pPr>
            <w:r w:rsidRPr="00DF0477">
              <w:rPr>
                <w:rFonts w:ascii="Arial" w:hAnsi="Arial" w:cs="Arial"/>
                <w:sz w:val="22"/>
                <w:szCs w:val="22"/>
              </w:rPr>
              <w:t>ALMEIRÃO</w:t>
            </w:r>
          </w:p>
        </w:tc>
        <w:tc>
          <w:tcPr>
            <w:tcW w:w="1559" w:type="dxa"/>
          </w:tcPr>
          <w:p w:rsidR="00395803" w:rsidRPr="00DF0477" w:rsidRDefault="00395803" w:rsidP="007B168C">
            <w:pPr>
              <w:rPr>
                <w:rFonts w:ascii="Arial" w:hAnsi="Arial" w:cs="Arial"/>
                <w:sz w:val="22"/>
                <w:szCs w:val="22"/>
              </w:rPr>
            </w:pPr>
          </w:p>
        </w:tc>
        <w:tc>
          <w:tcPr>
            <w:tcW w:w="1532" w:type="dxa"/>
          </w:tcPr>
          <w:p w:rsidR="00395803" w:rsidRPr="00DF0477" w:rsidRDefault="00395803" w:rsidP="007B168C">
            <w:pPr>
              <w:rPr>
                <w:rFonts w:ascii="Arial" w:hAnsi="Arial" w:cs="Arial"/>
                <w:sz w:val="22"/>
                <w:szCs w:val="22"/>
              </w:rPr>
            </w:pPr>
          </w:p>
        </w:tc>
      </w:tr>
      <w:tr w:rsidR="00395803" w:rsidRPr="00DF0477" w:rsidTr="007B168C">
        <w:trPr>
          <w:trHeight w:val="454"/>
          <w:jc w:val="center"/>
        </w:trPr>
        <w:tc>
          <w:tcPr>
            <w:tcW w:w="1164" w:type="dxa"/>
            <w:vAlign w:val="center"/>
          </w:tcPr>
          <w:p w:rsidR="00395803" w:rsidRPr="00DF0477" w:rsidRDefault="00395803" w:rsidP="007B168C">
            <w:pPr>
              <w:jc w:val="center"/>
              <w:rPr>
                <w:rFonts w:ascii="Arial" w:hAnsi="Arial" w:cs="Arial"/>
                <w:b/>
                <w:bCs/>
                <w:sz w:val="22"/>
                <w:szCs w:val="22"/>
              </w:rPr>
            </w:pPr>
            <w:r w:rsidRPr="00DF0477">
              <w:rPr>
                <w:rFonts w:ascii="Arial" w:hAnsi="Arial" w:cs="Arial"/>
                <w:b/>
                <w:bCs/>
                <w:sz w:val="22"/>
                <w:szCs w:val="22"/>
              </w:rPr>
              <w:t>2.440</w:t>
            </w:r>
          </w:p>
        </w:tc>
        <w:tc>
          <w:tcPr>
            <w:tcW w:w="992" w:type="dxa"/>
          </w:tcPr>
          <w:p w:rsidR="00395803" w:rsidRPr="00653AC3" w:rsidRDefault="00395803"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hideMark/>
          </w:tcPr>
          <w:p w:rsidR="00395803" w:rsidRPr="00DF0477" w:rsidRDefault="00395803" w:rsidP="007B168C">
            <w:pPr>
              <w:rPr>
                <w:rFonts w:ascii="Arial" w:hAnsi="Arial" w:cs="Arial"/>
                <w:color w:val="000000"/>
                <w:sz w:val="22"/>
                <w:szCs w:val="22"/>
              </w:rPr>
            </w:pPr>
            <w:r w:rsidRPr="00DF0477">
              <w:rPr>
                <w:rFonts w:ascii="Arial" w:hAnsi="Arial" w:cs="Arial"/>
                <w:color w:val="000000"/>
                <w:sz w:val="22"/>
                <w:szCs w:val="22"/>
              </w:rPr>
              <w:t>BANANA NANICA</w:t>
            </w:r>
          </w:p>
        </w:tc>
        <w:tc>
          <w:tcPr>
            <w:tcW w:w="1559" w:type="dxa"/>
          </w:tcPr>
          <w:p w:rsidR="00395803" w:rsidRPr="00DF0477" w:rsidRDefault="00395803" w:rsidP="007B168C">
            <w:pPr>
              <w:rPr>
                <w:rFonts w:ascii="Arial" w:hAnsi="Arial" w:cs="Arial"/>
                <w:color w:val="000000"/>
                <w:sz w:val="22"/>
                <w:szCs w:val="22"/>
              </w:rPr>
            </w:pPr>
          </w:p>
        </w:tc>
        <w:tc>
          <w:tcPr>
            <w:tcW w:w="1532" w:type="dxa"/>
          </w:tcPr>
          <w:p w:rsidR="00395803" w:rsidRPr="00DF0477" w:rsidRDefault="00395803" w:rsidP="007B168C">
            <w:pPr>
              <w:rPr>
                <w:rFonts w:ascii="Arial" w:hAnsi="Arial" w:cs="Arial"/>
                <w:color w:val="000000"/>
                <w:sz w:val="22"/>
                <w:szCs w:val="22"/>
              </w:rPr>
            </w:pPr>
          </w:p>
        </w:tc>
      </w:tr>
      <w:tr w:rsidR="00395803" w:rsidRPr="00DF0477" w:rsidTr="007B168C">
        <w:trPr>
          <w:trHeight w:val="454"/>
          <w:jc w:val="center"/>
        </w:trPr>
        <w:tc>
          <w:tcPr>
            <w:tcW w:w="1164" w:type="dxa"/>
            <w:vAlign w:val="center"/>
          </w:tcPr>
          <w:p w:rsidR="00395803" w:rsidRPr="00DF0477" w:rsidRDefault="00395803" w:rsidP="007B168C">
            <w:pPr>
              <w:jc w:val="center"/>
              <w:rPr>
                <w:rFonts w:ascii="Arial" w:hAnsi="Arial" w:cs="Arial"/>
                <w:b/>
                <w:bCs/>
                <w:sz w:val="22"/>
                <w:szCs w:val="22"/>
              </w:rPr>
            </w:pPr>
            <w:r w:rsidRPr="00DF0477">
              <w:rPr>
                <w:rFonts w:ascii="Arial" w:hAnsi="Arial" w:cs="Arial"/>
                <w:b/>
                <w:bCs/>
                <w:sz w:val="22"/>
                <w:szCs w:val="22"/>
              </w:rPr>
              <w:t>275</w:t>
            </w:r>
          </w:p>
        </w:tc>
        <w:tc>
          <w:tcPr>
            <w:tcW w:w="992" w:type="dxa"/>
          </w:tcPr>
          <w:p w:rsidR="00395803" w:rsidRPr="00653AC3" w:rsidRDefault="00395803"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hideMark/>
          </w:tcPr>
          <w:p w:rsidR="00395803" w:rsidRPr="00DF0477" w:rsidRDefault="00395803" w:rsidP="007B168C">
            <w:pPr>
              <w:rPr>
                <w:rFonts w:ascii="Arial" w:hAnsi="Arial" w:cs="Arial"/>
                <w:color w:val="000000"/>
                <w:sz w:val="22"/>
                <w:szCs w:val="22"/>
              </w:rPr>
            </w:pPr>
            <w:r w:rsidRPr="00DF0477">
              <w:rPr>
                <w:rFonts w:ascii="Arial" w:hAnsi="Arial" w:cs="Arial"/>
                <w:sz w:val="22"/>
                <w:szCs w:val="22"/>
              </w:rPr>
              <w:t>BANANA PRATA</w:t>
            </w:r>
          </w:p>
        </w:tc>
        <w:tc>
          <w:tcPr>
            <w:tcW w:w="1559" w:type="dxa"/>
          </w:tcPr>
          <w:p w:rsidR="00395803" w:rsidRPr="00DF0477" w:rsidRDefault="00395803" w:rsidP="007B168C">
            <w:pPr>
              <w:rPr>
                <w:rFonts w:ascii="Arial" w:hAnsi="Arial" w:cs="Arial"/>
                <w:sz w:val="22"/>
                <w:szCs w:val="22"/>
              </w:rPr>
            </w:pPr>
          </w:p>
        </w:tc>
        <w:tc>
          <w:tcPr>
            <w:tcW w:w="1532" w:type="dxa"/>
          </w:tcPr>
          <w:p w:rsidR="00395803" w:rsidRPr="00DF0477" w:rsidRDefault="00395803" w:rsidP="007B168C">
            <w:pPr>
              <w:rPr>
                <w:rFonts w:ascii="Arial" w:hAnsi="Arial" w:cs="Arial"/>
                <w:sz w:val="22"/>
                <w:szCs w:val="22"/>
              </w:rPr>
            </w:pPr>
          </w:p>
        </w:tc>
      </w:tr>
      <w:tr w:rsidR="00395803" w:rsidRPr="00DF0477" w:rsidTr="007B168C">
        <w:trPr>
          <w:trHeight w:val="454"/>
          <w:jc w:val="center"/>
        </w:trPr>
        <w:tc>
          <w:tcPr>
            <w:tcW w:w="1164" w:type="dxa"/>
            <w:vAlign w:val="center"/>
          </w:tcPr>
          <w:p w:rsidR="00395803" w:rsidRPr="00DF0477" w:rsidRDefault="00395803" w:rsidP="007B168C">
            <w:pPr>
              <w:jc w:val="center"/>
              <w:rPr>
                <w:rFonts w:ascii="Arial" w:hAnsi="Arial" w:cs="Arial"/>
                <w:b/>
                <w:bCs/>
                <w:sz w:val="22"/>
                <w:szCs w:val="22"/>
              </w:rPr>
            </w:pPr>
            <w:r w:rsidRPr="00DF0477">
              <w:rPr>
                <w:rFonts w:ascii="Arial" w:hAnsi="Arial" w:cs="Arial"/>
                <w:b/>
                <w:bCs/>
                <w:sz w:val="22"/>
                <w:szCs w:val="22"/>
              </w:rPr>
              <w:t>325</w:t>
            </w:r>
          </w:p>
        </w:tc>
        <w:tc>
          <w:tcPr>
            <w:tcW w:w="992" w:type="dxa"/>
          </w:tcPr>
          <w:p w:rsidR="00395803" w:rsidRPr="00653AC3" w:rsidRDefault="00395803"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hideMark/>
          </w:tcPr>
          <w:p w:rsidR="00395803" w:rsidRPr="00DF0477" w:rsidRDefault="00395803" w:rsidP="007B168C">
            <w:pPr>
              <w:rPr>
                <w:rFonts w:ascii="Arial" w:hAnsi="Arial" w:cs="Arial"/>
                <w:color w:val="000000"/>
                <w:sz w:val="22"/>
                <w:szCs w:val="22"/>
              </w:rPr>
            </w:pPr>
            <w:r w:rsidRPr="00DF0477">
              <w:rPr>
                <w:rFonts w:ascii="Arial" w:hAnsi="Arial" w:cs="Arial"/>
                <w:sz w:val="22"/>
                <w:szCs w:val="22"/>
              </w:rPr>
              <w:t>BATATA DOCE</w:t>
            </w:r>
          </w:p>
        </w:tc>
        <w:tc>
          <w:tcPr>
            <w:tcW w:w="1559" w:type="dxa"/>
          </w:tcPr>
          <w:p w:rsidR="00395803" w:rsidRPr="00DF0477" w:rsidRDefault="00395803" w:rsidP="007B168C">
            <w:pPr>
              <w:rPr>
                <w:rFonts w:ascii="Arial" w:hAnsi="Arial" w:cs="Arial"/>
                <w:sz w:val="22"/>
                <w:szCs w:val="22"/>
              </w:rPr>
            </w:pPr>
          </w:p>
        </w:tc>
        <w:tc>
          <w:tcPr>
            <w:tcW w:w="1532" w:type="dxa"/>
          </w:tcPr>
          <w:p w:rsidR="00395803" w:rsidRPr="00DF0477" w:rsidRDefault="00395803" w:rsidP="007B168C">
            <w:pPr>
              <w:rPr>
                <w:rFonts w:ascii="Arial" w:hAnsi="Arial" w:cs="Arial"/>
                <w:sz w:val="22"/>
                <w:szCs w:val="22"/>
              </w:rPr>
            </w:pPr>
          </w:p>
        </w:tc>
      </w:tr>
      <w:tr w:rsidR="00395803" w:rsidRPr="00DF0477" w:rsidTr="007B168C">
        <w:trPr>
          <w:trHeight w:val="454"/>
          <w:jc w:val="center"/>
        </w:trPr>
        <w:tc>
          <w:tcPr>
            <w:tcW w:w="1164" w:type="dxa"/>
            <w:vAlign w:val="center"/>
          </w:tcPr>
          <w:p w:rsidR="00395803" w:rsidRPr="00DF0477" w:rsidRDefault="00395803" w:rsidP="007B168C">
            <w:pPr>
              <w:jc w:val="center"/>
              <w:rPr>
                <w:rFonts w:ascii="Arial" w:hAnsi="Arial" w:cs="Arial"/>
                <w:b/>
                <w:bCs/>
                <w:sz w:val="22"/>
                <w:szCs w:val="22"/>
              </w:rPr>
            </w:pPr>
            <w:r w:rsidRPr="00DF0477">
              <w:rPr>
                <w:rFonts w:ascii="Arial" w:hAnsi="Arial" w:cs="Arial"/>
                <w:b/>
                <w:bCs/>
                <w:sz w:val="22"/>
                <w:szCs w:val="22"/>
              </w:rPr>
              <w:t>2.020</w:t>
            </w:r>
          </w:p>
        </w:tc>
        <w:tc>
          <w:tcPr>
            <w:tcW w:w="992" w:type="dxa"/>
          </w:tcPr>
          <w:p w:rsidR="00395803" w:rsidRPr="00653AC3" w:rsidRDefault="00395803"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hideMark/>
          </w:tcPr>
          <w:p w:rsidR="00395803" w:rsidRPr="00DF0477" w:rsidRDefault="00395803" w:rsidP="007B168C">
            <w:pPr>
              <w:rPr>
                <w:rFonts w:ascii="Arial" w:hAnsi="Arial" w:cs="Arial"/>
                <w:sz w:val="22"/>
                <w:szCs w:val="22"/>
                <w:highlight w:val="yellow"/>
              </w:rPr>
            </w:pPr>
            <w:r w:rsidRPr="00DF0477">
              <w:rPr>
                <w:rFonts w:ascii="Arial" w:hAnsi="Arial" w:cs="Arial"/>
                <w:sz w:val="22"/>
                <w:szCs w:val="22"/>
              </w:rPr>
              <w:t>BATATA LAVADA EXTRA</w:t>
            </w:r>
          </w:p>
        </w:tc>
        <w:tc>
          <w:tcPr>
            <w:tcW w:w="1559" w:type="dxa"/>
          </w:tcPr>
          <w:p w:rsidR="00395803" w:rsidRPr="00DF0477" w:rsidRDefault="00395803" w:rsidP="007B168C">
            <w:pPr>
              <w:rPr>
                <w:rFonts w:ascii="Arial" w:hAnsi="Arial" w:cs="Arial"/>
                <w:sz w:val="22"/>
                <w:szCs w:val="22"/>
              </w:rPr>
            </w:pPr>
          </w:p>
        </w:tc>
        <w:tc>
          <w:tcPr>
            <w:tcW w:w="1532" w:type="dxa"/>
          </w:tcPr>
          <w:p w:rsidR="00395803" w:rsidRPr="00DF0477" w:rsidRDefault="00395803" w:rsidP="007B168C">
            <w:pPr>
              <w:rPr>
                <w:rFonts w:ascii="Arial" w:hAnsi="Arial" w:cs="Arial"/>
                <w:sz w:val="22"/>
                <w:szCs w:val="22"/>
              </w:rPr>
            </w:pPr>
          </w:p>
        </w:tc>
      </w:tr>
      <w:tr w:rsidR="00395803" w:rsidRPr="00DF0477" w:rsidTr="007B168C">
        <w:trPr>
          <w:trHeight w:val="454"/>
          <w:jc w:val="center"/>
        </w:trPr>
        <w:tc>
          <w:tcPr>
            <w:tcW w:w="1164" w:type="dxa"/>
            <w:vAlign w:val="center"/>
          </w:tcPr>
          <w:p w:rsidR="00395803" w:rsidRPr="00DF0477" w:rsidRDefault="00395803" w:rsidP="007B168C">
            <w:pPr>
              <w:jc w:val="center"/>
              <w:rPr>
                <w:rFonts w:ascii="Arial" w:hAnsi="Arial" w:cs="Arial"/>
                <w:b/>
                <w:bCs/>
                <w:sz w:val="22"/>
                <w:szCs w:val="22"/>
              </w:rPr>
            </w:pPr>
            <w:r w:rsidRPr="00DF0477">
              <w:rPr>
                <w:rFonts w:ascii="Arial" w:hAnsi="Arial" w:cs="Arial"/>
                <w:b/>
                <w:bCs/>
                <w:sz w:val="22"/>
                <w:szCs w:val="22"/>
              </w:rPr>
              <w:t>415</w:t>
            </w:r>
          </w:p>
        </w:tc>
        <w:tc>
          <w:tcPr>
            <w:tcW w:w="992" w:type="dxa"/>
          </w:tcPr>
          <w:p w:rsidR="00395803" w:rsidRPr="00653AC3" w:rsidRDefault="00395803"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hideMark/>
          </w:tcPr>
          <w:p w:rsidR="00395803" w:rsidRPr="00DF0477" w:rsidRDefault="00395803" w:rsidP="007B168C">
            <w:pPr>
              <w:rPr>
                <w:rFonts w:ascii="Arial" w:hAnsi="Arial" w:cs="Arial"/>
                <w:sz w:val="22"/>
                <w:szCs w:val="22"/>
              </w:rPr>
            </w:pPr>
            <w:r w:rsidRPr="00DF0477">
              <w:rPr>
                <w:rFonts w:ascii="Arial" w:hAnsi="Arial" w:cs="Arial"/>
                <w:sz w:val="22"/>
                <w:szCs w:val="22"/>
              </w:rPr>
              <w:t>BERINJELA</w:t>
            </w:r>
          </w:p>
        </w:tc>
        <w:tc>
          <w:tcPr>
            <w:tcW w:w="1559" w:type="dxa"/>
          </w:tcPr>
          <w:p w:rsidR="00395803" w:rsidRPr="00DF0477" w:rsidRDefault="00395803" w:rsidP="007B168C">
            <w:pPr>
              <w:rPr>
                <w:rFonts w:ascii="Arial" w:hAnsi="Arial" w:cs="Arial"/>
                <w:sz w:val="22"/>
                <w:szCs w:val="22"/>
              </w:rPr>
            </w:pPr>
          </w:p>
        </w:tc>
        <w:tc>
          <w:tcPr>
            <w:tcW w:w="1532" w:type="dxa"/>
          </w:tcPr>
          <w:p w:rsidR="00395803" w:rsidRPr="00DF0477" w:rsidRDefault="00395803" w:rsidP="007B168C">
            <w:pPr>
              <w:rPr>
                <w:rFonts w:ascii="Arial" w:hAnsi="Arial" w:cs="Arial"/>
                <w:sz w:val="22"/>
                <w:szCs w:val="22"/>
              </w:rPr>
            </w:pPr>
          </w:p>
        </w:tc>
      </w:tr>
      <w:tr w:rsidR="00395803" w:rsidRPr="00DF0477" w:rsidTr="007B168C">
        <w:trPr>
          <w:trHeight w:val="454"/>
          <w:jc w:val="center"/>
        </w:trPr>
        <w:tc>
          <w:tcPr>
            <w:tcW w:w="1164" w:type="dxa"/>
            <w:vAlign w:val="center"/>
          </w:tcPr>
          <w:p w:rsidR="00395803" w:rsidRPr="00DF0477" w:rsidRDefault="00395803" w:rsidP="007B168C">
            <w:pPr>
              <w:jc w:val="center"/>
              <w:rPr>
                <w:rFonts w:ascii="Arial" w:hAnsi="Arial" w:cs="Arial"/>
                <w:b/>
                <w:bCs/>
                <w:sz w:val="22"/>
                <w:szCs w:val="22"/>
              </w:rPr>
            </w:pPr>
            <w:r w:rsidRPr="00DF0477">
              <w:rPr>
                <w:rFonts w:ascii="Arial" w:hAnsi="Arial" w:cs="Arial"/>
                <w:b/>
                <w:bCs/>
                <w:sz w:val="22"/>
                <w:szCs w:val="22"/>
              </w:rPr>
              <w:t>480</w:t>
            </w:r>
          </w:p>
        </w:tc>
        <w:tc>
          <w:tcPr>
            <w:tcW w:w="992" w:type="dxa"/>
          </w:tcPr>
          <w:p w:rsidR="00395803" w:rsidRPr="00653AC3" w:rsidRDefault="00395803"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hideMark/>
          </w:tcPr>
          <w:p w:rsidR="00395803" w:rsidRPr="00DF0477" w:rsidRDefault="00395803" w:rsidP="007B168C">
            <w:pPr>
              <w:rPr>
                <w:rFonts w:ascii="Arial" w:hAnsi="Arial" w:cs="Arial"/>
                <w:color w:val="000000"/>
                <w:sz w:val="22"/>
                <w:szCs w:val="22"/>
              </w:rPr>
            </w:pPr>
            <w:r w:rsidRPr="00DF0477">
              <w:rPr>
                <w:rFonts w:ascii="Arial" w:hAnsi="Arial" w:cs="Arial"/>
                <w:color w:val="000000"/>
                <w:sz w:val="22"/>
                <w:szCs w:val="22"/>
              </w:rPr>
              <w:t>BETERRABA</w:t>
            </w:r>
          </w:p>
        </w:tc>
        <w:tc>
          <w:tcPr>
            <w:tcW w:w="1559" w:type="dxa"/>
          </w:tcPr>
          <w:p w:rsidR="00395803" w:rsidRPr="00DF0477" w:rsidRDefault="00395803" w:rsidP="007B168C">
            <w:pPr>
              <w:rPr>
                <w:rFonts w:ascii="Arial" w:hAnsi="Arial" w:cs="Arial"/>
                <w:color w:val="000000"/>
                <w:sz w:val="22"/>
                <w:szCs w:val="22"/>
              </w:rPr>
            </w:pPr>
          </w:p>
        </w:tc>
        <w:tc>
          <w:tcPr>
            <w:tcW w:w="1532" w:type="dxa"/>
          </w:tcPr>
          <w:p w:rsidR="00395803" w:rsidRPr="00DF0477" w:rsidRDefault="00395803" w:rsidP="007B168C">
            <w:pPr>
              <w:rPr>
                <w:rFonts w:ascii="Arial" w:hAnsi="Arial" w:cs="Arial"/>
                <w:color w:val="000000"/>
                <w:sz w:val="22"/>
                <w:szCs w:val="22"/>
              </w:rPr>
            </w:pPr>
          </w:p>
        </w:tc>
      </w:tr>
      <w:tr w:rsidR="00395803" w:rsidRPr="00DF0477" w:rsidTr="007B168C">
        <w:trPr>
          <w:trHeight w:val="454"/>
          <w:jc w:val="center"/>
        </w:trPr>
        <w:tc>
          <w:tcPr>
            <w:tcW w:w="1164" w:type="dxa"/>
            <w:vAlign w:val="center"/>
          </w:tcPr>
          <w:p w:rsidR="00395803" w:rsidRPr="00DF0477" w:rsidRDefault="00395803" w:rsidP="007B168C">
            <w:pPr>
              <w:jc w:val="center"/>
              <w:rPr>
                <w:rFonts w:ascii="Arial" w:hAnsi="Arial" w:cs="Arial"/>
                <w:b/>
                <w:bCs/>
                <w:sz w:val="22"/>
                <w:szCs w:val="22"/>
              </w:rPr>
            </w:pPr>
            <w:r w:rsidRPr="00DF0477">
              <w:rPr>
                <w:rFonts w:ascii="Arial" w:hAnsi="Arial" w:cs="Arial"/>
                <w:b/>
                <w:bCs/>
                <w:sz w:val="22"/>
                <w:szCs w:val="22"/>
              </w:rPr>
              <w:t>935</w:t>
            </w:r>
          </w:p>
        </w:tc>
        <w:tc>
          <w:tcPr>
            <w:tcW w:w="992" w:type="dxa"/>
          </w:tcPr>
          <w:p w:rsidR="00395803" w:rsidRPr="00653AC3" w:rsidRDefault="00395803" w:rsidP="007B168C">
            <w:pPr>
              <w:jc w:val="center"/>
              <w:rPr>
                <w:rFonts w:ascii="Arial" w:hAnsi="Arial" w:cs="Arial"/>
                <w:color w:val="000000"/>
                <w:sz w:val="24"/>
                <w:szCs w:val="24"/>
              </w:rPr>
            </w:pPr>
            <w:r>
              <w:rPr>
                <w:rFonts w:ascii="Arial" w:hAnsi="Arial" w:cs="Arial"/>
                <w:color w:val="000000"/>
                <w:sz w:val="24"/>
                <w:szCs w:val="24"/>
              </w:rPr>
              <w:t>PEÇA</w:t>
            </w:r>
          </w:p>
        </w:tc>
        <w:tc>
          <w:tcPr>
            <w:tcW w:w="5301" w:type="dxa"/>
            <w:shd w:val="clear" w:color="auto" w:fill="auto"/>
            <w:vAlign w:val="center"/>
            <w:hideMark/>
          </w:tcPr>
          <w:p w:rsidR="00395803" w:rsidRPr="00DF0477" w:rsidRDefault="00395803" w:rsidP="007B168C">
            <w:pPr>
              <w:rPr>
                <w:rFonts w:ascii="Arial" w:hAnsi="Arial" w:cs="Arial"/>
                <w:color w:val="000000"/>
                <w:sz w:val="22"/>
                <w:szCs w:val="22"/>
              </w:rPr>
            </w:pPr>
            <w:r w:rsidRPr="00DF0477">
              <w:rPr>
                <w:rFonts w:ascii="Arial" w:hAnsi="Arial" w:cs="Arial"/>
                <w:sz w:val="22"/>
                <w:szCs w:val="22"/>
              </w:rPr>
              <w:t>BRÓCOLIS NINJA</w:t>
            </w:r>
          </w:p>
        </w:tc>
        <w:tc>
          <w:tcPr>
            <w:tcW w:w="1559" w:type="dxa"/>
          </w:tcPr>
          <w:p w:rsidR="00395803" w:rsidRPr="00DF0477" w:rsidRDefault="00395803" w:rsidP="007B168C">
            <w:pPr>
              <w:rPr>
                <w:rFonts w:ascii="Arial" w:hAnsi="Arial" w:cs="Arial"/>
                <w:sz w:val="22"/>
                <w:szCs w:val="22"/>
              </w:rPr>
            </w:pPr>
          </w:p>
        </w:tc>
        <w:tc>
          <w:tcPr>
            <w:tcW w:w="1532" w:type="dxa"/>
          </w:tcPr>
          <w:p w:rsidR="00395803" w:rsidRPr="00DF0477" w:rsidRDefault="00395803" w:rsidP="007B168C">
            <w:pPr>
              <w:rPr>
                <w:rFonts w:ascii="Arial" w:hAnsi="Arial" w:cs="Arial"/>
                <w:sz w:val="22"/>
                <w:szCs w:val="22"/>
              </w:rPr>
            </w:pPr>
          </w:p>
        </w:tc>
      </w:tr>
      <w:tr w:rsidR="00395803" w:rsidRPr="00DF0477" w:rsidTr="007B168C">
        <w:trPr>
          <w:trHeight w:val="454"/>
          <w:jc w:val="center"/>
        </w:trPr>
        <w:tc>
          <w:tcPr>
            <w:tcW w:w="1164" w:type="dxa"/>
            <w:vAlign w:val="center"/>
          </w:tcPr>
          <w:p w:rsidR="00395803" w:rsidRPr="00DF0477" w:rsidRDefault="00395803" w:rsidP="007B168C">
            <w:pPr>
              <w:jc w:val="center"/>
              <w:rPr>
                <w:rFonts w:ascii="Arial" w:hAnsi="Arial" w:cs="Arial"/>
                <w:b/>
                <w:bCs/>
                <w:sz w:val="22"/>
                <w:szCs w:val="22"/>
              </w:rPr>
            </w:pPr>
            <w:r w:rsidRPr="00DF0477">
              <w:rPr>
                <w:rFonts w:ascii="Arial" w:hAnsi="Arial" w:cs="Arial"/>
                <w:b/>
                <w:bCs/>
                <w:sz w:val="22"/>
                <w:szCs w:val="22"/>
              </w:rPr>
              <w:t>1.915</w:t>
            </w:r>
          </w:p>
        </w:tc>
        <w:tc>
          <w:tcPr>
            <w:tcW w:w="992" w:type="dxa"/>
          </w:tcPr>
          <w:p w:rsidR="00395803" w:rsidRPr="00653AC3" w:rsidRDefault="00395803"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hideMark/>
          </w:tcPr>
          <w:p w:rsidR="00395803" w:rsidRPr="00DF0477" w:rsidRDefault="00395803" w:rsidP="007B168C">
            <w:pPr>
              <w:rPr>
                <w:rFonts w:ascii="Arial" w:hAnsi="Arial" w:cs="Arial"/>
                <w:sz w:val="22"/>
                <w:szCs w:val="22"/>
              </w:rPr>
            </w:pPr>
            <w:r w:rsidRPr="00DF0477">
              <w:rPr>
                <w:rFonts w:ascii="Arial" w:hAnsi="Arial" w:cs="Arial"/>
                <w:sz w:val="22"/>
                <w:szCs w:val="22"/>
              </w:rPr>
              <w:t>CEBOLA GRAUDA</w:t>
            </w:r>
          </w:p>
        </w:tc>
        <w:tc>
          <w:tcPr>
            <w:tcW w:w="1559" w:type="dxa"/>
          </w:tcPr>
          <w:p w:rsidR="00395803" w:rsidRPr="00DF0477" w:rsidRDefault="00395803" w:rsidP="007B168C">
            <w:pPr>
              <w:rPr>
                <w:rFonts w:ascii="Arial" w:hAnsi="Arial" w:cs="Arial"/>
                <w:sz w:val="22"/>
                <w:szCs w:val="22"/>
              </w:rPr>
            </w:pPr>
          </w:p>
        </w:tc>
        <w:tc>
          <w:tcPr>
            <w:tcW w:w="1532" w:type="dxa"/>
          </w:tcPr>
          <w:p w:rsidR="00395803" w:rsidRPr="00DF0477" w:rsidRDefault="00395803" w:rsidP="007B168C">
            <w:pPr>
              <w:rPr>
                <w:rFonts w:ascii="Arial" w:hAnsi="Arial" w:cs="Arial"/>
                <w:sz w:val="22"/>
                <w:szCs w:val="22"/>
              </w:rPr>
            </w:pPr>
          </w:p>
        </w:tc>
      </w:tr>
      <w:tr w:rsidR="00395803" w:rsidRPr="00DF0477" w:rsidTr="007B168C">
        <w:trPr>
          <w:trHeight w:val="454"/>
          <w:jc w:val="center"/>
        </w:trPr>
        <w:tc>
          <w:tcPr>
            <w:tcW w:w="1164" w:type="dxa"/>
            <w:vAlign w:val="center"/>
          </w:tcPr>
          <w:p w:rsidR="00395803" w:rsidRPr="00DF0477" w:rsidRDefault="00395803" w:rsidP="007B168C">
            <w:pPr>
              <w:jc w:val="center"/>
              <w:rPr>
                <w:rFonts w:ascii="Arial" w:hAnsi="Arial" w:cs="Arial"/>
                <w:b/>
                <w:bCs/>
                <w:sz w:val="22"/>
                <w:szCs w:val="22"/>
              </w:rPr>
            </w:pPr>
            <w:r w:rsidRPr="00DF0477">
              <w:rPr>
                <w:rFonts w:ascii="Arial" w:hAnsi="Arial" w:cs="Arial"/>
                <w:b/>
                <w:bCs/>
                <w:sz w:val="22"/>
                <w:szCs w:val="22"/>
              </w:rPr>
              <w:t>695</w:t>
            </w:r>
          </w:p>
        </w:tc>
        <w:tc>
          <w:tcPr>
            <w:tcW w:w="992" w:type="dxa"/>
          </w:tcPr>
          <w:p w:rsidR="00395803" w:rsidRPr="00653AC3" w:rsidRDefault="00395803"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hideMark/>
          </w:tcPr>
          <w:p w:rsidR="00395803" w:rsidRPr="00DF0477" w:rsidRDefault="00395803" w:rsidP="007B168C">
            <w:pPr>
              <w:rPr>
                <w:rFonts w:ascii="Arial" w:hAnsi="Arial" w:cs="Arial"/>
                <w:color w:val="000000"/>
                <w:sz w:val="22"/>
                <w:szCs w:val="22"/>
              </w:rPr>
            </w:pPr>
            <w:r w:rsidRPr="00DF0477">
              <w:rPr>
                <w:rFonts w:ascii="Arial" w:hAnsi="Arial" w:cs="Arial"/>
                <w:color w:val="000000"/>
                <w:sz w:val="22"/>
                <w:szCs w:val="22"/>
              </w:rPr>
              <w:t>CENOURA EXTRA</w:t>
            </w:r>
          </w:p>
        </w:tc>
        <w:tc>
          <w:tcPr>
            <w:tcW w:w="1559" w:type="dxa"/>
          </w:tcPr>
          <w:p w:rsidR="00395803" w:rsidRPr="00DF0477" w:rsidRDefault="00395803" w:rsidP="007B168C">
            <w:pPr>
              <w:rPr>
                <w:rFonts w:ascii="Arial" w:hAnsi="Arial" w:cs="Arial"/>
                <w:color w:val="000000"/>
                <w:sz w:val="22"/>
                <w:szCs w:val="22"/>
              </w:rPr>
            </w:pPr>
          </w:p>
        </w:tc>
        <w:tc>
          <w:tcPr>
            <w:tcW w:w="1532" w:type="dxa"/>
          </w:tcPr>
          <w:p w:rsidR="00395803" w:rsidRPr="00DF0477" w:rsidRDefault="00395803" w:rsidP="007B168C">
            <w:pPr>
              <w:rPr>
                <w:rFonts w:ascii="Arial" w:hAnsi="Arial" w:cs="Arial"/>
                <w:color w:val="000000"/>
                <w:sz w:val="22"/>
                <w:szCs w:val="22"/>
              </w:rPr>
            </w:pPr>
          </w:p>
        </w:tc>
      </w:tr>
      <w:tr w:rsidR="00395803" w:rsidRPr="00DF0477" w:rsidTr="007B168C">
        <w:trPr>
          <w:trHeight w:val="454"/>
          <w:jc w:val="center"/>
        </w:trPr>
        <w:tc>
          <w:tcPr>
            <w:tcW w:w="1164" w:type="dxa"/>
            <w:vAlign w:val="center"/>
          </w:tcPr>
          <w:p w:rsidR="00395803" w:rsidRPr="00DF0477" w:rsidRDefault="00395803" w:rsidP="007B168C">
            <w:pPr>
              <w:jc w:val="center"/>
              <w:rPr>
                <w:rFonts w:ascii="Arial" w:hAnsi="Arial" w:cs="Arial"/>
                <w:b/>
                <w:bCs/>
                <w:sz w:val="22"/>
                <w:szCs w:val="22"/>
              </w:rPr>
            </w:pPr>
            <w:r w:rsidRPr="00DF0477">
              <w:rPr>
                <w:rFonts w:ascii="Arial" w:hAnsi="Arial" w:cs="Arial"/>
                <w:b/>
                <w:bCs/>
                <w:sz w:val="22"/>
                <w:szCs w:val="22"/>
              </w:rPr>
              <w:t>1.560</w:t>
            </w:r>
          </w:p>
        </w:tc>
        <w:tc>
          <w:tcPr>
            <w:tcW w:w="992" w:type="dxa"/>
          </w:tcPr>
          <w:p w:rsidR="00395803" w:rsidRPr="00653AC3" w:rsidRDefault="00395803" w:rsidP="007B168C">
            <w:pPr>
              <w:jc w:val="center"/>
              <w:rPr>
                <w:rFonts w:ascii="Arial" w:hAnsi="Arial" w:cs="Arial"/>
                <w:color w:val="000000"/>
                <w:sz w:val="24"/>
                <w:szCs w:val="24"/>
              </w:rPr>
            </w:pPr>
            <w:r>
              <w:rPr>
                <w:rFonts w:ascii="Arial" w:hAnsi="Arial" w:cs="Arial"/>
                <w:color w:val="000000"/>
                <w:sz w:val="24"/>
                <w:szCs w:val="24"/>
              </w:rPr>
              <w:t>MAÇO</w:t>
            </w:r>
          </w:p>
        </w:tc>
        <w:tc>
          <w:tcPr>
            <w:tcW w:w="5301" w:type="dxa"/>
            <w:shd w:val="clear" w:color="auto" w:fill="auto"/>
            <w:vAlign w:val="center"/>
            <w:hideMark/>
          </w:tcPr>
          <w:p w:rsidR="00395803" w:rsidRPr="00DF0477" w:rsidRDefault="00395803" w:rsidP="007B168C">
            <w:pPr>
              <w:rPr>
                <w:rFonts w:ascii="Arial" w:hAnsi="Arial" w:cs="Arial"/>
                <w:color w:val="000000"/>
                <w:sz w:val="22"/>
                <w:szCs w:val="22"/>
              </w:rPr>
            </w:pPr>
            <w:r w:rsidRPr="00DF0477">
              <w:rPr>
                <w:rFonts w:ascii="Arial" w:hAnsi="Arial" w:cs="Arial"/>
                <w:sz w:val="22"/>
                <w:szCs w:val="22"/>
              </w:rPr>
              <w:t>CHEIRO VERDE (SALSA E CEBOLINHA)</w:t>
            </w:r>
          </w:p>
        </w:tc>
        <w:tc>
          <w:tcPr>
            <w:tcW w:w="1559" w:type="dxa"/>
          </w:tcPr>
          <w:p w:rsidR="00395803" w:rsidRPr="00DF0477" w:rsidRDefault="00395803" w:rsidP="007B168C">
            <w:pPr>
              <w:rPr>
                <w:rFonts w:ascii="Arial" w:hAnsi="Arial" w:cs="Arial"/>
                <w:sz w:val="22"/>
                <w:szCs w:val="22"/>
              </w:rPr>
            </w:pPr>
          </w:p>
        </w:tc>
        <w:tc>
          <w:tcPr>
            <w:tcW w:w="1532" w:type="dxa"/>
          </w:tcPr>
          <w:p w:rsidR="00395803" w:rsidRPr="00DF0477" w:rsidRDefault="00395803" w:rsidP="007B168C">
            <w:pPr>
              <w:rPr>
                <w:rFonts w:ascii="Arial" w:hAnsi="Arial" w:cs="Arial"/>
                <w:sz w:val="22"/>
                <w:szCs w:val="22"/>
              </w:rPr>
            </w:pPr>
          </w:p>
        </w:tc>
      </w:tr>
      <w:tr w:rsidR="00395803" w:rsidRPr="00DF0477" w:rsidTr="007B168C">
        <w:trPr>
          <w:trHeight w:val="454"/>
          <w:jc w:val="center"/>
        </w:trPr>
        <w:tc>
          <w:tcPr>
            <w:tcW w:w="1164" w:type="dxa"/>
            <w:vAlign w:val="center"/>
          </w:tcPr>
          <w:p w:rsidR="00395803" w:rsidRPr="00DF0477" w:rsidRDefault="00395803" w:rsidP="007B168C">
            <w:pPr>
              <w:jc w:val="center"/>
              <w:rPr>
                <w:rFonts w:ascii="Arial" w:hAnsi="Arial" w:cs="Arial"/>
                <w:b/>
                <w:bCs/>
                <w:sz w:val="22"/>
                <w:szCs w:val="22"/>
              </w:rPr>
            </w:pPr>
            <w:r w:rsidRPr="00DF0477">
              <w:rPr>
                <w:rFonts w:ascii="Arial" w:hAnsi="Arial" w:cs="Arial"/>
                <w:b/>
                <w:bCs/>
                <w:sz w:val="22"/>
                <w:szCs w:val="22"/>
              </w:rPr>
              <w:t>530</w:t>
            </w:r>
          </w:p>
        </w:tc>
        <w:tc>
          <w:tcPr>
            <w:tcW w:w="992" w:type="dxa"/>
          </w:tcPr>
          <w:p w:rsidR="00395803" w:rsidRPr="00653AC3" w:rsidRDefault="00395803" w:rsidP="007B168C">
            <w:pPr>
              <w:jc w:val="center"/>
              <w:rPr>
                <w:rFonts w:ascii="Arial" w:hAnsi="Arial" w:cs="Arial"/>
                <w:color w:val="000000"/>
                <w:sz w:val="24"/>
                <w:szCs w:val="24"/>
              </w:rPr>
            </w:pPr>
            <w:r>
              <w:rPr>
                <w:rFonts w:ascii="Arial" w:hAnsi="Arial" w:cs="Arial"/>
                <w:color w:val="000000"/>
                <w:sz w:val="24"/>
                <w:szCs w:val="24"/>
              </w:rPr>
              <w:t>MAÇO</w:t>
            </w:r>
          </w:p>
        </w:tc>
        <w:tc>
          <w:tcPr>
            <w:tcW w:w="5301" w:type="dxa"/>
            <w:shd w:val="clear" w:color="auto" w:fill="auto"/>
            <w:vAlign w:val="center"/>
            <w:hideMark/>
          </w:tcPr>
          <w:p w:rsidR="00395803" w:rsidRPr="00DF0477" w:rsidRDefault="00395803" w:rsidP="007B168C">
            <w:pPr>
              <w:rPr>
                <w:rFonts w:ascii="Arial" w:hAnsi="Arial" w:cs="Arial"/>
                <w:sz w:val="22"/>
                <w:szCs w:val="22"/>
              </w:rPr>
            </w:pPr>
            <w:r w:rsidRPr="00DF0477">
              <w:rPr>
                <w:rFonts w:ascii="Arial" w:hAnsi="Arial" w:cs="Arial"/>
                <w:sz w:val="22"/>
                <w:szCs w:val="22"/>
              </w:rPr>
              <w:t>CHICÓRIA</w:t>
            </w:r>
          </w:p>
        </w:tc>
        <w:tc>
          <w:tcPr>
            <w:tcW w:w="1559" w:type="dxa"/>
          </w:tcPr>
          <w:p w:rsidR="00395803" w:rsidRPr="00DF0477" w:rsidRDefault="00395803" w:rsidP="007B168C">
            <w:pPr>
              <w:rPr>
                <w:rFonts w:ascii="Arial" w:hAnsi="Arial" w:cs="Arial"/>
                <w:sz w:val="22"/>
                <w:szCs w:val="22"/>
              </w:rPr>
            </w:pPr>
          </w:p>
        </w:tc>
        <w:tc>
          <w:tcPr>
            <w:tcW w:w="1532" w:type="dxa"/>
          </w:tcPr>
          <w:p w:rsidR="00395803" w:rsidRPr="00DF0477" w:rsidRDefault="00395803" w:rsidP="007B168C">
            <w:pPr>
              <w:rPr>
                <w:rFonts w:ascii="Arial" w:hAnsi="Arial" w:cs="Arial"/>
                <w:sz w:val="22"/>
                <w:szCs w:val="22"/>
              </w:rPr>
            </w:pPr>
          </w:p>
        </w:tc>
      </w:tr>
      <w:tr w:rsidR="00395803" w:rsidRPr="00DF0477" w:rsidTr="007B168C">
        <w:trPr>
          <w:trHeight w:val="454"/>
          <w:jc w:val="center"/>
        </w:trPr>
        <w:tc>
          <w:tcPr>
            <w:tcW w:w="1164" w:type="dxa"/>
            <w:vAlign w:val="center"/>
          </w:tcPr>
          <w:p w:rsidR="00395803" w:rsidRPr="00DF0477" w:rsidRDefault="00395803" w:rsidP="007B168C">
            <w:pPr>
              <w:jc w:val="center"/>
              <w:rPr>
                <w:rFonts w:ascii="Arial" w:hAnsi="Arial" w:cs="Arial"/>
                <w:b/>
                <w:bCs/>
                <w:sz w:val="22"/>
                <w:szCs w:val="22"/>
              </w:rPr>
            </w:pPr>
            <w:r w:rsidRPr="00DF0477">
              <w:rPr>
                <w:rFonts w:ascii="Arial" w:hAnsi="Arial" w:cs="Arial"/>
                <w:b/>
                <w:bCs/>
                <w:sz w:val="22"/>
                <w:szCs w:val="22"/>
              </w:rPr>
              <w:t>415</w:t>
            </w:r>
          </w:p>
        </w:tc>
        <w:tc>
          <w:tcPr>
            <w:tcW w:w="992" w:type="dxa"/>
          </w:tcPr>
          <w:p w:rsidR="00395803" w:rsidRPr="00653AC3" w:rsidRDefault="00395803"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hideMark/>
          </w:tcPr>
          <w:p w:rsidR="00395803" w:rsidRPr="00DF0477" w:rsidRDefault="00395803" w:rsidP="007B168C">
            <w:pPr>
              <w:rPr>
                <w:rFonts w:ascii="Arial" w:hAnsi="Arial" w:cs="Arial"/>
                <w:color w:val="000000"/>
                <w:sz w:val="22"/>
                <w:szCs w:val="22"/>
              </w:rPr>
            </w:pPr>
            <w:r w:rsidRPr="00DF0477">
              <w:rPr>
                <w:rFonts w:ascii="Arial" w:hAnsi="Arial" w:cs="Arial"/>
                <w:color w:val="000000"/>
                <w:sz w:val="22"/>
                <w:szCs w:val="22"/>
              </w:rPr>
              <w:t>CHUCHU EXTRA</w:t>
            </w:r>
          </w:p>
        </w:tc>
        <w:tc>
          <w:tcPr>
            <w:tcW w:w="1559" w:type="dxa"/>
          </w:tcPr>
          <w:p w:rsidR="00395803" w:rsidRPr="00DF0477" w:rsidRDefault="00395803" w:rsidP="007B168C">
            <w:pPr>
              <w:rPr>
                <w:rFonts w:ascii="Arial" w:hAnsi="Arial" w:cs="Arial"/>
                <w:color w:val="000000"/>
                <w:sz w:val="22"/>
                <w:szCs w:val="22"/>
              </w:rPr>
            </w:pPr>
          </w:p>
        </w:tc>
        <w:tc>
          <w:tcPr>
            <w:tcW w:w="1532" w:type="dxa"/>
          </w:tcPr>
          <w:p w:rsidR="00395803" w:rsidRPr="00DF0477" w:rsidRDefault="00395803" w:rsidP="007B168C">
            <w:pPr>
              <w:rPr>
                <w:rFonts w:ascii="Arial" w:hAnsi="Arial" w:cs="Arial"/>
                <w:color w:val="000000"/>
                <w:sz w:val="22"/>
                <w:szCs w:val="22"/>
              </w:rPr>
            </w:pPr>
          </w:p>
        </w:tc>
      </w:tr>
      <w:tr w:rsidR="00395803" w:rsidRPr="00DF0477" w:rsidTr="007B168C">
        <w:trPr>
          <w:trHeight w:val="454"/>
          <w:jc w:val="center"/>
        </w:trPr>
        <w:tc>
          <w:tcPr>
            <w:tcW w:w="1164" w:type="dxa"/>
            <w:vAlign w:val="center"/>
          </w:tcPr>
          <w:p w:rsidR="00395803" w:rsidRPr="00DF0477" w:rsidRDefault="00395803" w:rsidP="007B168C">
            <w:pPr>
              <w:jc w:val="center"/>
              <w:rPr>
                <w:rFonts w:ascii="Arial" w:hAnsi="Arial" w:cs="Arial"/>
                <w:b/>
                <w:bCs/>
                <w:sz w:val="22"/>
                <w:szCs w:val="22"/>
              </w:rPr>
            </w:pPr>
            <w:r w:rsidRPr="00DF0477">
              <w:rPr>
                <w:rFonts w:ascii="Arial" w:hAnsi="Arial" w:cs="Arial"/>
                <w:b/>
                <w:bCs/>
                <w:sz w:val="22"/>
                <w:szCs w:val="22"/>
              </w:rPr>
              <w:t>710</w:t>
            </w:r>
          </w:p>
        </w:tc>
        <w:tc>
          <w:tcPr>
            <w:tcW w:w="992" w:type="dxa"/>
          </w:tcPr>
          <w:p w:rsidR="00395803" w:rsidRPr="00653AC3" w:rsidRDefault="00395803" w:rsidP="007B168C">
            <w:pPr>
              <w:jc w:val="center"/>
              <w:rPr>
                <w:rFonts w:ascii="Arial" w:hAnsi="Arial" w:cs="Arial"/>
                <w:color w:val="000000"/>
                <w:sz w:val="24"/>
                <w:szCs w:val="24"/>
              </w:rPr>
            </w:pPr>
            <w:r>
              <w:rPr>
                <w:rFonts w:ascii="Arial" w:hAnsi="Arial" w:cs="Arial"/>
                <w:color w:val="000000"/>
                <w:sz w:val="24"/>
                <w:szCs w:val="24"/>
              </w:rPr>
              <w:t>MAÇO</w:t>
            </w:r>
          </w:p>
        </w:tc>
        <w:tc>
          <w:tcPr>
            <w:tcW w:w="5301" w:type="dxa"/>
            <w:shd w:val="clear" w:color="auto" w:fill="auto"/>
            <w:vAlign w:val="center"/>
            <w:hideMark/>
          </w:tcPr>
          <w:p w:rsidR="00395803" w:rsidRPr="00DF0477" w:rsidRDefault="00395803" w:rsidP="007B168C">
            <w:pPr>
              <w:rPr>
                <w:rFonts w:ascii="Arial" w:hAnsi="Arial" w:cs="Arial"/>
                <w:color w:val="000000"/>
                <w:sz w:val="22"/>
                <w:szCs w:val="22"/>
              </w:rPr>
            </w:pPr>
            <w:r w:rsidRPr="00DF0477">
              <w:rPr>
                <w:rFonts w:ascii="Arial" w:hAnsi="Arial" w:cs="Arial"/>
                <w:sz w:val="22"/>
                <w:szCs w:val="22"/>
              </w:rPr>
              <w:t>COUVE MANTEIGA</w:t>
            </w:r>
          </w:p>
        </w:tc>
        <w:tc>
          <w:tcPr>
            <w:tcW w:w="1559" w:type="dxa"/>
          </w:tcPr>
          <w:p w:rsidR="00395803" w:rsidRPr="00DF0477" w:rsidRDefault="00395803" w:rsidP="007B168C">
            <w:pPr>
              <w:rPr>
                <w:rFonts w:ascii="Arial" w:hAnsi="Arial" w:cs="Arial"/>
                <w:sz w:val="22"/>
                <w:szCs w:val="22"/>
              </w:rPr>
            </w:pPr>
          </w:p>
        </w:tc>
        <w:tc>
          <w:tcPr>
            <w:tcW w:w="1532" w:type="dxa"/>
          </w:tcPr>
          <w:p w:rsidR="00395803" w:rsidRPr="00DF0477" w:rsidRDefault="00395803" w:rsidP="007B168C">
            <w:pPr>
              <w:rPr>
                <w:rFonts w:ascii="Arial" w:hAnsi="Arial" w:cs="Arial"/>
                <w:sz w:val="22"/>
                <w:szCs w:val="22"/>
              </w:rPr>
            </w:pPr>
          </w:p>
        </w:tc>
      </w:tr>
      <w:tr w:rsidR="00395803" w:rsidRPr="00DF0477" w:rsidTr="007B168C">
        <w:trPr>
          <w:trHeight w:val="454"/>
          <w:jc w:val="center"/>
        </w:trPr>
        <w:tc>
          <w:tcPr>
            <w:tcW w:w="1164" w:type="dxa"/>
            <w:vAlign w:val="center"/>
          </w:tcPr>
          <w:p w:rsidR="00395803" w:rsidRPr="00DF0477" w:rsidRDefault="00395803" w:rsidP="007B168C">
            <w:pPr>
              <w:jc w:val="center"/>
              <w:rPr>
                <w:rFonts w:ascii="Arial" w:hAnsi="Arial" w:cs="Arial"/>
                <w:b/>
                <w:bCs/>
                <w:sz w:val="22"/>
                <w:szCs w:val="22"/>
              </w:rPr>
            </w:pPr>
            <w:r w:rsidRPr="00DF0477">
              <w:rPr>
                <w:rFonts w:ascii="Arial" w:hAnsi="Arial" w:cs="Arial"/>
                <w:b/>
                <w:bCs/>
                <w:sz w:val="22"/>
                <w:szCs w:val="22"/>
              </w:rPr>
              <w:t>680</w:t>
            </w:r>
          </w:p>
        </w:tc>
        <w:tc>
          <w:tcPr>
            <w:tcW w:w="992" w:type="dxa"/>
          </w:tcPr>
          <w:p w:rsidR="00395803" w:rsidRPr="00653AC3" w:rsidRDefault="00395803" w:rsidP="007B168C">
            <w:pPr>
              <w:jc w:val="center"/>
              <w:rPr>
                <w:rFonts w:ascii="Arial" w:hAnsi="Arial" w:cs="Arial"/>
                <w:color w:val="000000"/>
                <w:sz w:val="24"/>
                <w:szCs w:val="24"/>
              </w:rPr>
            </w:pPr>
            <w:r>
              <w:rPr>
                <w:rFonts w:ascii="Arial" w:hAnsi="Arial" w:cs="Arial"/>
                <w:color w:val="000000"/>
                <w:sz w:val="24"/>
                <w:szCs w:val="24"/>
              </w:rPr>
              <w:t>PEÇA</w:t>
            </w:r>
          </w:p>
        </w:tc>
        <w:tc>
          <w:tcPr>
            <w:tcW w:w="5301" w:type="dxa"/>
            <w:shd w:val="clear" w:color="auto" w:fill="auto"/>
            <w:vAlign w:val="center"/>
            <w:hideMark/>
          </w:tcPr>
          <w:p w:rsidR="00395803" w:rsidRPr="00DF0477" w:rsidRDefault="00395803" w:rsidP="007B168C">
            <w:pPr>
              <w:rPr>
                <w:rFonts w:ascii="Arial" w:hAnsi="Arial" w:cs="Arial"/>
                <w:sz w:val="22"/>
                <w:szCs w:val="22"/>
              </w:rPr>
            </w:pPr>
            <w:r w:rsidRPr="00DF0477">
              <w:rPr>
                <w:rFonts w:ascii="Arial" w:hAnsi="Arial" w:cs="Arial"/>
                <w:sz w:val="22"/>
                <w:szCs w:val="22"/>
              </w:rPr>
              <w:t>COUVE FLOR</w:t>
            </w:r>
          </w:p>
        </w:tc>
        <w:tc>
          <w:tcPr>
            <w:tcW w:w="1559" w:type="dxa"/>
          </w:tcPr>
          <w:p w:rsidR="00395803" w:rsidRPr="00DF0477" w:rsidRDefault="00395803" w:rsidP="007B168C">
            <w:pPr>
              <w:rPr>
                <w:rFonts w:ascii="Arial" w:hAnsi="Arial" w:cs="Arial"/>
                <w:sz w:val="22"/>
                <w:szCs w:val="22"/>
              </w:rPr>
            </w:pPr>
          </w:p>
        </w:tc>
        <w:tc>
          <w:tcPr>
            <w:tcW w:w="1532" w:type="dxa"/>
          </w:tcPr>
          <w:p w:rsidR="00395803" w:rsidRPr="00DF0477" w:rsidRDefault="00395803" w:rsidP="007B168C">
            <w:pPr>
              <w:rPr>
                <w:rFonts w:ascii="Arial" w:hAnsi="Arial" w:cs="Arial"/>
                <w:sz w:val="22"/>
                <w:szCs w:val="22"/>
              </w:rPr>
            </w:pPr>
          </w:p>
        </w:tc>
      </w:tr>
      <w:tr w:rsidR="00395803" w:rsidRPr="00DF0477" w:rsidTr="007B168C">
        <w:trPr>
          <w:trHeight w:val="454"/>
          <w:jc w:val="center"/>
        </w:trPr>
        <w:tc>
          <w:tcPr>
            <w:tcW w:w="1164" w:type="dxa"/>
            <w:vAlign w:val="center"/>
          </w:tcPr>
          <w:p w:rsidR="00395803" w:rsidRPr="00DF0477" w:rsidRDefault="00395803" w:rsidP="007B168C">
            <w:pPr>
              <w:jc w:val="center"/>
              <w:rPr>
                <w:rFonts w:ascii="Arial" w:hAnsi="Arial" w:cs="Arial"/>
                <w:b/>
                <w:bCs/>
                <w:sz w:val="22"/>
                <w:szCs w:val="22"/>
              </w:rPr>
            </w:pPr>
            <w:r w:rsidRPr="00DF0477">
              <w:rPr>
                <w:rFonts w:ascii="Arial" w:hAnsi="Arial" w:cs="Arial"/>
                <w:b/>
                <w:bCs/>
                <w:sz w:val="22"/>
                <w:szCs w:val="22"/>
              </w:rPr>
              <w:t>3.240</w:t>
            </w:r>
          </w:p>
        </w:tc>
        <w:tc>
          <w:tcPr>
            <w:tcW w:w="992" w:type="dxa"/>
          </w:tcPr>
          <w:p w:rsidR="00395803" w:rsidRPr="00653AC3" w:rsidRDefault="00395803"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hideMark/>
          </w:tcPr>
          <w:p w:rsidR="00395803" w:rsidRPr="00DF0477" w:rsidRDefault="00395803" w:rsidP="007B168C">
            <w:pPr>
              <w:rPr>
                <w:rFonts w:ascii="Arial" w:hAnsi="Arial" w:cs="Arial"/>
                <w:sz w:val="22"/>
                <w:szCs w:val="22"/>
              </w:rPr>
            </w:pPr>
            <w:r w:rsidRPr="00DF0477">
              <w:rPr>
                <w:rFonts w:ascii="Arial" w:hAnsi="Arial" w:cs="Arial"/>
                <w:sz w:val="22"/>
                <w:szCs w:val="22"/>
              </w:rPr>
              <w:t>LARANJA PERA</w:t>
            </w:r>
          </w:p>
        </w:tc>
        <w:tc>
          <w:tcPr>
            <w:tcW w:w="1559" w:type="dxa"/>
          </w:tcPr>
          <w:p w:rsidR="00395803" w:rsidRPr="00DF0477" w:rsidRDefault="00395803" w:rsidP="007B168C">
            <w:pPr>
              <w:rPr>
                <w:rFonts w:ascii="Arial" w:hAnsi="Arial" w:cs="Arial"/>
                <w:sz w:val="22"/>
                <w:szCs w:val="22"/>
              </w:rPr>
            </w:pPr>
          </w:p>
        </w:tc>
        <w:tc>
          <w:tcPr>
            <w:tcW w:w="1532" w:type="dxa"/>
          </w:tcPr>
          <w:p w:rsidR="00395803" w:rsidRPr="00DF0477" w:rsidRDefault="00395803" w:rsidP="007B168C">
            <w:pPr>
              <w:rPr>
                <w:rFonts w:ascii="Arial" w:hAnsi="Arial" w:cs="Arial"/>
                <w:sz w:val="22"/>
                <w:szCs w:val="22"/>
              </w:rPr>
            </w:pPr>
          </w:p>
        </w:tc>
      </w:tr>
      <w:tr w:rsidR="00395803" w:rsidRPr="00DF0477" w:rsidTr="007B168C">
        <w:trPr>
          <w:trHeight w:val="454"/>
          <w:jc w:val="center"/>
        </w:trPr>
        <w:tc>
          <w:tcPr>
            <w:tcW w:w="1164" w:type="dxa"/>
            <w:vAlign w:val="center"/>
          </w:tcPr>
          <w:p w:rsidR="00395803" w:rsidRPr="00DF0477" w:rsidRDefault="00395803" w:rsidP="007B168C">
            <w:pPr>
              <w:jc w:val="center"/>
              <w:rPr>
                <w:rFonts w:ascii="Arial" w:hAnsi="Arial" w:cs="Arial"/>
                <w:b/>
                <w:bCs/>
                <w:sz w:val="22"/>
                <w:szCs w:val="22"/>
              </w:rPr>
            </w:pPr>
            <w:r w:rsidRPr="00DF0477">
              <w:rPr>
                <w:rFonts w:ascii="Arial" w:hAnsi="Arial" w:cs="Arial"/>
                <w:b/>
                <w:bCs/>
                <w:sz w:val="22"/>
                <w:szCs w:val="22"/>
              </w:rPr>
              <w:t>1.045</w:t>
            </w:r>
          </w:p>
        </w:tc>
        <w:tc>
          <w:tcPr>
            <w:tcW w:w="992" w:type="dxa"/>
          </w:tcPr>
          <w:p w:rsidR="00395803" w:rsidRPr="00653AC3" w:rsidRDefault="00395803"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hideMark/>
          </w:tcPr>
          <w:p w:rsidR="00395803" w:rsidRPr="00DF0477" w:rsidRDefault="00395803" w:rsidP="007B168C">
            <w:pPr>
              <w:rPr>
                <w:rFonts w:ascii="Arial" w:hAnsi="Arial" w:cs="Arial"/>
                <w:sz w:val="22"/>
                <w:szCs w:val="22"/>
              </w:rPr>
            </w:pPr>
            <w:r w:rsidRPr="00DF0477">
              <w:rPr>
                <w:rFonts w:ascii="Arial" w:hAnsi="Arial" w:cs="Arial"/>
                <w:sz w:val="22"/>
                <w:szCs w:val="22"/>
              </w:rPr>
              <w:t>LIMÃO TAITI</w:t>
            </w:r>
          </w:p>
        </w:tc>
        <w:tc>
          <w:tcPr>
            <w:tcW w:w="1559" w:type="dxa"/>
          </w:tcPr>
          <w:p w:rsidR="00395803" w:rsidRPr="00DF0477" w:rsidRDefault="00395803" w:rsidP="007B168C">
            <w:pPr>
              <w:rPr>
                <w:rFonts w:ascii="Arial" w:hAnsi="Arial" w:cs="Arial"/>
                <w:sz w:val="22"/>
                <w:szCs w:val="22"/>
              </w:rPr>
            </w:pPr>
          </w:p>
        </w:tc>
        <w:tc>
          <w:tcPr>
            <w:tcW w:w="1532" w:type="dxa"/>
          </w:tcPr>
          <w:p w:rsidR="00395803" w:rsidRPr="00DF0477" w:rsidRDefault="00395803" w:rsidP="007B168C">
            <w:pPr>
              <w:rPr>
                <w:rFonts w:ascii="Arial" w:hAnsi="Arial" w:cs="Arial"/>
                <w:sz w:val="22"/>
                <w:szCs w:val="22"/>
              </w:rPr>
            </w:pPr>
          </w:p>
        </w:tc>
      </w:tr>
      <w:tr w:rsidR="00395803" w:rsidRPr="00DF0477" w:rsidTr="007B168C">
        <w:trPr>
          <w:trHeight w:val="454"/>
          <w:jc w:val="center"/>
        </w:trPr>
        <w:tc>
          <w:tcPr>
            <w:tcW w:w="1164" w:type="dxa"/>
            <w:vAlign w:val="center"/>
          </w:tcPr>
          <w:p w:rsidR="00395803" w:rsidRPr="00DF0477" w:rsidRDefault="00395803" w:rsidP="007B168C">
            <w:pPr>
              <w:jc w:val="center"/>
              <w:rPr>
                <w:rFonts w:ascii="Arial" w:hAnsi="Arial" w:cs="Arial"/>
                <w:b/>
                <w:bCs/>
                <w:sz w:val="22"/>
                <w:szCs w:val="22"/>
              </w:rPr>
            </w:pPr>
            <w:r w:rsidRPr="00DF0477">
              <w:rPr>
                <w:rFonts w:ascii="Arial" w:hAnsi="Arial" w:cs="Arial"/>
                <w:b/>
                <w:bCs/>
                <w:sz w:val="22"/>
                <w:szCs w:val="22"/>
              </w:rPr>
              <w:t>775</w:t>
            </w:r>
          </w:p>
        </w:tc>
        <w:tc>
          <w:tcPr>
            <w:tcW w:w="992" w:type="dxa"/>
          </w:tcPr>
          <w:p w:rsidR="00395803" w:rsidRPr="00653AC3" w:rsidRDefault="00395803"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hideMark/>
          </w:tcPr>
          <w:p w:rsidR="00395803" w:rsidRPr="00DF0477" w:rsidRDefault="00395803" w:rsidP="007B168C">
            <w:pPr>
              <w:rPr>
                <w:rFonts w:ascii="Arial" w:hAnsi="Arial" w:cs="Arial"/>
                <w:color w:val="000000"/>
                <w:sz w:val="22"/>
                <w:szCs w:val="22"/>
              </w:rPr>
            </w:pPr>
            <w:r w:rsidRPr="00DF0477">
              <w:rPr>
                <w:rFonts w:ascii="Arial" w:hAnsi="Arial" w:cs="Arial"/>
                <w:sz w:val="22"/>
                <w:szCs w:val="22"/>
              </w:rPr>
              <w:t>MAÇA FUJI</w:t>
            </w:r>
          </w:p>
        </w:tc>
        <w:tc>
          <w:tcPr>
            <w:tcW w:w="1559" w:type="dxa"/>
          </w:tcPr>
          <w:p w:rsidR="00395803" w:rsidRPr="00DF0477" w:rsidRDefault="00395803" w:rsidP="007B168C">
            <w:pPr>
              <w:rPr>
                <w:rFonts w:ascii="Arial" w:hAnsi="Arial" w:cs="Arial"/>
                <w:sz w:val="22"/>
                <w:szCs w:val="22"/>
              </w:rPr>
            </w:pPr>
          </w:p>
        </w:tc>
        <w:tc>
          <w:tcPr>
            <w:tcW w:w="1532" w:type="dxa"/>
          </w:tcPr>
          <w:p w:rsidR="00395803" w:rsidRPr="00DF0477" w:rsidRDefault="00395803" w:rsidP="007B168C">
            <w:pPr>
              <w:rPr>
                <w:rFonts w:ascii="Arial" w:hAnsi="Arial" w:cs="Arial"/>
                <w:sz w:val="22"/>
                <w:szCs w:val="22"/>
              </w:rPr>
            </w:pPr>
          </w:p>
        </w:tc>
      </w:tr>
      <w:tr w:rsidR="00395803" w:rsidRPr="00DF0477" w:rsidTr="007B168C">
        <w:trPr>
          <w:trHeight w:val="454"/>
          <w:jc w:val="center"/>
        </w:trPr>
        <w:tc>
          <w:tcPr>
            <w:tcW w:w="1164" w:type="dxa"/>
            <w:vAlign w:val="center"/>
          </w:tcPr>
          <w:p w:rsidR="00395803" w:rsidRPr="00DF0477" w:rsidRDefault="00395803" w:rsidP="007B168C">
            <w:pPr>
              <w:jc w:val="center"/>
              <w:rPr>
                <w:rFonts w:ascii="Arial" w:hAnsi="Arial" w:cs="Arial"/>
                <w:b/>
                <w:bCs/>
                <w:sz w:val="22"/>
                <w:szCs w:val="22"/>
              </w:rPr>
            </w:pPr>
            <w:r w:rsidRPr="00DF0477">
              <w:rPr>
                <w:rFonts w:ascii="Arial" w:hAnsi="Arial" w:cs="Arial"/>
                <w:b/>
                <w:bCs/>
                <w:sz w:val="22"/>
                <w:szCs w:val="22"/>
              </w:rPr>
              <w:t>300</w:t>
            </w:r>
          </w:p>
        </w:tc>
        <w:tc>
          <w:tcPr>
            <w:tcW w:w="992" w:type="dxa"/>
          </w:tcPr>
          <w:p w:rsidR="00395803" w:rsidRPr="00653AC3" w:rsidRDefault="00395803"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hideMark/>
          </w:tcPr>
          <w:p w:rsidR="00395803" w:rsidRPr="00DF0477" w:rsidRDefault="00395803" w:rsidP="007B168C">
            <w:pPr>
              <w:rPr>
                <w:rFonts w:ascii="Arial" w:hAnsi="Arial" w:cs="Arial"/>
                <w:color w:val="000000"/>
                <w:sz w:val="22"/>
                <w:szCs w:val="22"/>
              </w:rPr>
            </w:pPr>
            <w:r w:rsidRPr="00DF0477">
              <w:rPr>
                <w:rFonts w:ascii="Arial" w:hAnsi="Arial" w:cs="Arial"/>
                <w:sz w:val="22"/>
                <w:szCs w:val="22"/>
              </w:rPr>
              <w:t>MANGA TOMMY</w:t>
            </w:r>
          </w:p>
        </w:tc>
        <w:tc>
          <w:tcPr>
            <w:tcW w:w="1559" w:type="dxa"/>
          </w:tcPr>
          <w:p w:rsidR="00395803" w:rsidRPr="00DF0477" w:rsidRDefault="00395803" w:rsidP="007B168C">
            <w:pPr>
              <w:rPr>
                <w:rFonts w:ascii="Arial" w:hAnsi="Arial" w:cs="Arial"/>
                <w:sz w:val="22"/>
                <w:szCs w:val="22"/>
              </w:rPr>
            </w:pPr>
          </w:p>
        </w:tc>
        <w:tc>
          <w:tcPr>
            <w:tcW w:w="1532" w:type="dxa"/>
          </w:tcPr>
          <w:p w:rsidR="00395803" w:rsidRPr="00DF0477" w:rsidRDefault="00395803" w:rsidP="007B168C">
            <w:pPr>
              <w:rPr>
                <w:rFonts w:ascii="Arial" w:hAnsi="Arial" w:cs="Arial"/>
                <w:sz w:val="22"/>
                <w:szCs w:val="22"/>
              </w:rPr>
            </w:pPr>
          </w:p>
        </w:tc>
      </w:tr>
      <w:tr w:rsidR="00395803" w:rsidRPr="00DF0477" w:rsidTr="007B168C">
        <w:trPr>
          <w:trHeight w:val="454"/>
          <w:jc w:val="center"/>
        </w:trPr>
        <w:tc>
          <w:tcPr>
            <w:tcW w:w="1164" w:type="dxa"/>
            <w:vAlign w:val="center"/>
          </w:tcPr>
          <w:p w:rsidR="00395803" w:rsidRPr="00DF0477" w:rsidRDefault="00395803" w:rsidP="007B168C">
            <w:pPr>
              <w:jc w:val="center"/>
              <w:rPr>
                <w:rFonts w:ascii="Arial" w:hAnsi="Arial" w:cs="Arial"/>
                <w:b/>
                <w:bCs/>
                <w:sz w:val="22"/>
                <w:szCs w:val="22"/>
              </w:rPr>
            </w:pPr>
            <w:r w:rsidRPr="00DF0477">
              <w:rPr>
                <w:rFonts w:ascii="Arial" w:hAnsi="Arial" w:cs="Arial"/>
                <w:b/>
                <w:bCs/>
                <w:sz w:val="22"/>
                <w:szCs w:val="22"/>
              </w:rPr>
              <w:t>1.420</w:t>
            </w:r>
          </w:p>
        </w:tc>
        <w:tc>
          <w:tcPr>
            <w:tcW w:w="992" w:type="dxa"/>
          </w:tcPr>
          <w:p w:rsidR="00395803" w:rsidRPr="00653AC3" w:rsidRDefault="00395803"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tcPr>
          <w:p w:rsidR="00395803" w:rsidRPr="00DF0477" w:rsidRDefault="00395803" w:rsidP="007B168C">
            <w:pPr>
              <w:rPr>
                <w:rFonts w:ascii="Arial" w:hAnsi="Arial" w:cs="Arial"/>
                <w:color w:val="000000"/>
                <w:sz w:val="22"/>
                <w:szCs w:val="22"/>
              </w:rPr>
            </w:pPr>
            <w:r w:rsidRPr="00DF0477">
              <w:rPr>
                <w:rFonts w:ascii="Arial" w:hAnsi="Arial" w:cs="Arial"/>
                <w:color w:val="000000"/>
                <w:sz w:val="22"/>
                <w:szCs w:val="22"/>
              </w:rPr>
              <w:t>MAMÃO FORMOSA</w:t>
            </w:r>
          </w:p>
        </w:tc>
        <w:tc>
          <w:tcPr>
            <w:tcW w:w="1559" w:type="dxa"/>
          </w:tcPr>
          <w:p w:rsidR="00395803" w:rsidRPr="00DF0477" w:rsidRDefault="00395803" w:rsidP="007B168C">
            <w:pPr>
              <w:rPr>
                <w:rFonts w:ascii="Arial" w:hAnsi="Arial" w:cs="Arial"/>
                <w:color w:val="000000"/>
                <w:sz w:val="22"/>
                <w:szCs w:val="22"/>
              </w:rPr>
            </w:pPr>
          </w:p>
        </w:tc>
        <w:tc>
          <w:tcPr>
            <w:tcW w:w="1532" w:type="dxa"/>
          </w:tcPr>
          <w:p w:rsidR="00395803" w:rsidRPr="00DF0477" w:rsidRDefault="00395803" w:rsidP="007B168C">
            <w:pPr>
              <w:rPr>
                <w:rFonts w:ascii="Arial" w:hAnsi="Arial" w:cs="Arial"/>
                <w:color w:val="000000"/>
                <w:sz w:val="22"/>
                <w:szCs w:val="22"/>
              </w:rPr>
            </w:pPr>
          </w:p>
        </w:tc>
      </w:tr>
      <w:tr w:rsidR="00395803" w:rsidRPr="00DF0477" w:rsidTr="007B168C">
        <w:trPr>
          <w:trHeight w:val="454"/>
          <w:jc w:val="center"/>
        </w:trPr>
        <w:tc>
          <w:tcPr>
            <w:tcW w:w="1164" w:type="dxa"/>
            <w:vAlign w:val="center"/>
          </w:tcPr>
          <w:p w:rsidR="00395803" w:rsidRPr="00DF0477" w:rsidRDefault="00395803" w:rsidP="007B168C">
            <w:pPr>
              <w:jc w:val="center"/>
              <w:rPr>
                <w:rFonts w:ascii="Arial" w:hAnsi="Arial" w:cs="Arial"/>
                <w:b/>
                <w:bCs/>
                <w:sz w:val="22"/>
                <w:szCs w:val="22"/>
              </w:rPr>
            </w:pPr>
            <w:r w:rsidRPr="00DF0477">
              <w:rPr>
                <w:rFonts w:ascii="Arial" w:hAnsi="Arial" w:cs="Arial"/>
                <w:b/>
                <w:bCs/>
                <w:sz w:val="22"/>
                <w:szCs w:val="22"/>
              </w:rPr>
              <w:t>505</w:t>
            </w:r>
          </w:p>
        </w:tc>
        <w:tc>
          <w:tcPr>
            <w:tcW w:w="992" w:type="dxa"/>
          </w:tcPr>
          <w:p w:rsidR="00395803" w:rsidRPr="00653AC3" w:rsidRDefault="00395803"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tcPr>
          <w:p w:rsidR="00395803" w:rsidRPr="00DF0477" w:rsidRDefault="00395803" w:rsidP="007B168C">
            <w:pPr>
              <w:rPr>
                <w:rFonts w:ascii="Arial" w:hAnsi="Arial" w:cs="Arial"/>
                <w:color w:val="000000"/>
                <w:sz w:val="22"/>
                <w:szCs w:val="22"/>
              </w:rPr>
            </w:pPr>
            <w:r w:rsidRPr="00DF0477">
              <w:rPr>
                <w:rFonts w:ascii="Arial" w:hAnsi="Arial" w:cs="Arial"/>
                <w:sz w:val="22"/>
                <w:szCs w:val="22"/>
              </w:rPr>
              <w:t>MANDIOCA</w:t>
            </w:r>
          </w:p>
        </w:tc>
        <w:tc>
          <w:tcPr>
            <w:tcW w:w="1559" w:type="dxa"/>
          </w:tcPr>
          <w:p w:rsidR="00395803" w:rsidRPr="00DF0477" w:rsidRDefault="00395803" w:rsidP="007B168C">
            <w:pPr>
              <w:rPr>
                <w:rFonts w:ascii="Arial" w:hAnsi="Arial" w:cs="Arial"/>
                <w:sz w:val="22"/>
                <w:szCs w:val="22"/>
              </w:rPr>
            </w:pPr>
          </w:p>
        </w:tc>
        <w:tc>
          <w:tcPr>
            <w:tcW w:w="1532" w:type="dxa"/>
          </w:tcPr>
          <w:p w:rsidR="00395803" w:rsidRPr="00DF0477" w:rsidRDefault="00395803" w:rsidP="007B168C">
            <w:pPr>
              <w:rPr>
                <w:rFonts w:ascii="Arial" w:hAnsi="Arial" w:cs="Arial"/>
                <w:sz w:val="22"/>
                <w:szCs w:val="22"/>
              </w:rPr>
            </w:pPr>
          </w:p>
        </w:tc>
      </w:tr>
      <w:tr w:rsidR="00395803" w:rsidRPr="00DF0477" w:rsidTr="007B168C">
        <w:trPr>
          <w:trHeight w:val="454"/>
          <w:jc w:val="center"/>
        </w:trPr>
        <w:tc>
          <w:tcPr>
            <w:tcW w:w="1164" w:type="dxa"/>
            <w:vAlign w:val="center"/>
          </w:tcPr>
          <w:p w:rsidR="00395803" w:rsidRPr="00DF0477" w:rsidRDefault="00395803" w:rsidP="007B168C">
            <w:pPr>
              <w:jc w:val="center"/>
              <w:rPr>
                <w:rFonts w:ascii="Arial" w:hAnsi="Arial" w:cs="Arial"/>
                <w:b/>
                <w:bCs/>
                <w:sz w:val="22"/>
                <w:szCs w:val="22"/>
              </w:rPr>
            </w:pPr>
            <w:r w:rsidRPr="00DF0477">
              <w:rPr>
                <w:rFonts w:ascii="Arial" w:hAnsi="Arial" w:cs="Arial"/>
                <w:b/>
                <w:bCs/>
                <w:sz w:val="22"/>
                <w:szCs w:val="22"/>
              </w:rPr>
              <w:t>350</w:t>
            </w:r>
          </w:p>
        </w:tc>
        <w:tc>
          <w:tcPr>
            <w:tcW w:w="992" w:type="dxa"/>
          </w:tcPr>
          <w:p w:rsidR="00395803" w:rsidRPr="00653AC3" w:rsidRDefault="00395803"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tcPr>
          <w:p w:rsidR="00395803" w:rsidRPr="00DF0477" w:rsidRDefault="00395803" w:rsidP="007B168C">
            <w:pPr>
              <w:rPr>
                <w:rFonts w:ascii="Arial" w:hAnsi="Arial" w:cs="Arial"/>
                <w:sz w:val="22"/>
                <w:szCs w:val="22"/>
              </w:rPr>
            </w:pPr>
            <w:r w:rsidRPr="00DF0477">
              <w:rPr>
                <w:rFonts w:ascii="Arial" w:hAnsi="Arial" w:cs="Arial"/>
                <w:sz w:val="22"/>
                <w:szCs w:val="22"/>
              </w:rPr>
              <w:t>MANDIOQUINHA EXTRA A</w:t>
            </w:r>
          </w:p>
        </w:tc>
        <w:tc>
          <w:tcPr>
            <w:tcW w:w="1559" w:type="dxa"/>
          </w:tcPr>
          <w:p w:rsidR="00395803" w:rsidRPr="00DF0477" w:rsidRDefault="00395803" w:rsidP="007B168C">
            <w:pPr>
              <w:rPr>
                <w:rFonts w:ascii="Arial" w:hAnsi="Arial" w:cs="Arial"/>
                <w:sz w:val="22"/>
                <w:szCs w:val="22"/>
              </w:rPr>
            </w:pPr>
          </w:p>
        </w:tc>
        <w:tc>
          <w:tcPr>
            <w:tcW w:w="1532" w:type="dxa"/>
          </w:tcPr>
          <w:p w:rsidR="00395803" w:rsidRPr="00DF0477" w:rsidRDefault="00395803" w:rsidP="007B168C">
            <w:pPr>
              <w:rPr>
                <w:rFonts w:ascii="Arial" w:hAnsi="Arial" w:cs="Arial"/>
                <w:sz w:val="22"/>
                <w:szCs w:val="22"/>
              </w:rPr>
            </w:pPr>
          </w:p>
        </w:tc>
      </w:tr>
      <w:tr w:rsidR="00395803" w:rsidRPr="00DF0477" w:rsidTr="007B168C">
        <w:trPr>
          <w:trHeight w:val="454"/>
          <w:jc w:val="center"/>
        </w:trPr>
        <w:tc>
          <w:tcPr>
            <w:tcW w:w="1164" w:type="dxa"/>
            <w:vAlign w:val="center"/>
          </w:tcPr>
          <w:p w:rsidR="00395803" w:rsidRPr="00DF0477" w:rsidRDefault="00395803" w:rsidP="007B168C">
            <w:pPr>
              <w:jc w:val="center"/>
              <w:rPr>
                <w:rFonts w:ascii="Arial" w:hAnsi="Arial" w:cs="Arial"/>
                <w:b/>
                <w:bCs/>
                <w:sz w:val="22"/>
                <w:szCs w:val="22"/>
              </w:rPr>
            </w:pPr>
            <w:r w:rsidRPr="00DF0477">
              <w:rPr>
                <w:rFonts w:ascii="Arial" w:hAnsi="Arial" w:cs="Arial"/>
                <w:b/>
                <w:bCs/>
                <w:sz w:val="22"/>
                <w:szCs w:val="22"/>
              </w:rPr>
              <w:t>750</w:t>
            </w:r>
          </w:p>
        </w:tc>
        <w:tc>
          <w:tcPr>
            <w:tcW w:w="992" w:type="dxa"/>
          </w:tcPr>
          <w:p w:rsidR="00395803" w:rsidRPr="00653AC3" w:rsidRDefault="00395803"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tcPr>
          <w:p w:rsidR="00395803" w:rsidRPr="00DF0477" w:rsidRDefault="00395803" w:rsidP="007B168C">
            <w:pPr>
              <w:rPr>
                <w:rFonts w:ascii="Arial" w:hAnsi="Arial" w:cs="Arial"/>
                <w:sz w:val="22"/>
                <w:szCs w:val="22"/>
              </w:rPr>
            </w:pPr>
            <w:r w:rsidRPr="00DF0477">
              <w:rPr>
                <w:rFonts w:ascii="Arial" w:hAnsi="Arial" w:cs="Arial"/>
                <w:sz w:val="22"/>
                <w:szCs w:val="22"/>
              </w:rPr>
              <w:t>MARACUJÁ AZEDO</w:t>
            </w:r>
          </w:p>
        </w:tc>
        <w:tc>
          <w:tcPr>
            <w:tcW w:w="1559" w:type="dxa"/>
          </w:tcPr>
          <w:p w:rsidR="00395803" w:rsidRPr="00DF0477" w:rsidRDefault="00395803" w:rsidP="007B168C">
            <w:pPr>
              <w:rPr>
                <w:rFonts w:ascii="Arial" w:hAnsi="Arial" w:cs="Arial"/>
                <w:sz w:val="22"/>
                <w:szCs w:val="22"/>
              </w:rPr>
            </w:pPr>
          </w:p>
        </w:tc>
        <w:tc>
          <w:tcPr>
            <w:tcW w:w="1532" w:type="dxa"/>
          </w:tcPr>
          <w:p w:rsidR="00395803" w:rsidRPr="00DF0477" w:rsidRDefault="00395803" w:rsidP="007B168C">
            <w:pPr>
              <w:rPr>
                <w:rFonts w:ascii="Arial" w:hAnsi="Arial" w:cs="Arial"/>
                <w:sz w:val="22"/>
                <w:szCs w:val="22"/>
              </w:rPr>
            </w:pPr>
          </w:p>
        </w:tc>
      </w:tr>
      <w:tr w:rsidR="00395803" w:rsidRPr="00DF0477" w:rsidTr="007B168C">
        <w:trPr>
          <w:trHeight w:val="454"/>
          <w:jc w:val="center"/>
        </w:trPr>
        <w:tc>
          <w:tcPr>
            <w:tcW w:w="1164" w:type="dxa"/>
            <w:vAlign w:val="center"/>
          </w:tcPr>
          <w:p w:rsidR="00395803" w:rsidRPr="00DF0477" w:rsidRDefault="00395803" w:rsidP="007B168C">
            <w:pPr>
              <w:jc w:val="center"/>
              <w:rPr>
                <w:rFonts w:ascii="Arial" w:hAnsi="Arial" w:cs="Arial"/>
                <w:b/>
                <w:bCs/>
                <w:sz w:val="22"/>
                <w:szCs w:val="22"/>
              </w:rPr>
            </w:pPr>
            <w:r w:rsidRPr="00DF0477">
              <w:rPr>
                <w:rFonts w:ascii="Arial" w:hAnsi="Arial" w:cs="Arial"/>
                <w:b/>
                <w:bCs/>
                <w:sz w:val="22"/>
                <w:szCs w:val="22"/>
              </w:rPr>
              <w:t>600</w:t>
            </w:r>
          </w:p>
        </w:tc>
        <w:tc>
          <w:tcPr>
            <w:tcW w:w="992" w:type="dxa"/>
          </w:tcPr>
          <w:p w:rsidR="00395803" w:rsidRPr="00653AC3" w:rsidRDefault="00395803"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tcPr>
          <w:p w:rsidR="00395803" w:rsidRPr="00DF0477" w:rsidRDefault="00395803" w:rsidP="007B168C">
            <w:pPr>
              <w:rPr>
                <w:rFonts w:ascii="Arial" w:hAnsi="Arial" w:cs="Arial"/>
                <w:sz w:val="22"/>
                <w:szCs w:val="22"/>
              </w:rPr>
            </w:pPr>
            <w:r w:rsidRPr="00DF0477">
              <w:rPr>
                <w:rFonts w:ascii="Arial" w:hAnsi="Arial" w:cs="Arial"/>
                <w:sz w:val="22"/>
                <w:szCs w:val="22"/>
              </w:rPr>
              <w:t>MELÃO AMARELO</w:t>
            </w:r>
          </w:p>
        </w:tc>
        <w:tc>
          <w:tcPr>
            <w:tcW w:w="1559" w:type="dxa"/>
          </w:tcPr>
          <w:p w:rsidR="00395803" w:rsidRPr="00DF0477" w:rsidRDefault="00395803" w:rsidP="007B168C">
            <w:pPr>
              <w:rPr>
                <w:rFonts w:ascii="Arial" w:hAnsi="Arial" w:cs="Arial"/>
                <w:sz w:val="22"/>
                <w:szCs w:val="22"/>
              </w:rPr>
            </w:pPr>
          </w:p>
        </w:tc>
        <w:tc>
          <w:tcPr>
            <w:tcW w:w="1532" w:type="dxa"/>
          </w:tcPr>
          <w:p w:rsidR="00395803" w:rsidRPr="00DF0477" w:rsidRDefault="00395803" w:rsidP="007B168C">
            <w:pPr>
              <w:rPr>
                <w:rFonts w:ascii="Arial" w:hAnsi="Arial" w:cs="Arial"/>
                <w:sz w:val="22"/>
                <w:szCs w:val="22"/>
              </w:rPr>
            </w:pPr>
          </w:p>
        </w:tc>
      </w:tr>
      <w:tr w:rsidR="00395803" w:rsidRPr="00DF0477" w:rsidTr="007B168C">
        <w:trPr>
          <w:trHeight w:val="454"/>
          <w:jc w:val="center"/>
        </w:trPr>
        <w:tc>
          <w:tcPr>
            <w:tcW w:w="1164" w:type="dxa"/>
            <w:vAlign w:val="center"/>
          </w:tcPr>
          <w:p w:rsidR="00395803" w:rsidRPr="00DF0477" w:rsidRDefault="00395803" w:rsidP="007B168C">
            <w:pPr>
              <w:jc w:val="center"/>
              <w:rPr>
                <w:rFonts w:ascii="Arial" w:hAnsi="Arial" w:cs="Arial"/>
                <w:b/>
                <w:bCs/>
                <w:sz w:val="22"/>
                <w:szCs w:val="22"/>
              </w:rPr>
            </w:pPr>
            <w:r w:rsidRPr="00DF0477">
              <w:rPr>
                <w:rFonts w:ascii="Arial" w:hAnsi="Arial" w:cs="Arial"/>
                <w:b/>
                <w:bCs/>
                <w:sz w:val="22"/>
                <w:szCs w:val="22"/>
              </w:rPr>
              <w:t>1.610</w:t>
            </w:r>
          </w:p>
        </w:tc>
        <w:tc>
          <w:tcPr>
            <w:tcW w:w="992" w:type="dxa"/>
          </w:tcPr>
          <w:p w:rsidR="00395803" w:rsidRPr="00653AC3" w:rsidRDefault="00395803" w:rsidP="007B168C">
            <w:pPr>
              <w:jc w:val="center"/>
              <w:rPr>
                <w:rFonts w:ascii="Arial" w:hAnsi="Arial" w:cs="Arial"/>
                <w:color w:val="000000"/>
                <w:sz w:val="24"/>
                <w:szCs w:val="24"/>
              </w:rPr>
            </w:pPr>
            <w:r>
              <w:rPr>
                <w:rFonts w:ascii="Arial" w:hAnsi="Arial" w:cs="Arial"/>
                <w:color w:val="000000"/>
                <w:sz w:val="24"/>
                <w:szCs w:val="24"/>
              </w:rPr>
              <w:t>DUZIA</w:t>
            </w:r>
          </w:p>
        </w:tc>
        <w:tc>
          <w:tcPr>
            <w:tcW w:w="5301" w:type="dxa"/>
            <w:shd w:val="clear" w:color="auto" w:fill="auto"/>
            <w:vAlign w:val="center"/>
          </w:tcPr>
          <w:p w:rsidR="00395803" w:rsidRPr="00DF0477" w:rsidRDefault="00395803" w:rsidP="007B168C">
            <w:pPr>
              <w:rPr>
                <w:rFonts w:ascii="Arial" w:hAnsi="Arial" w:cs="Arial"/>
                <w:sz w:val="22"/>
                <w:szCs w:val="22"/>
              </w:rPr>
            </w:pPr>
            <w:r w:rsidRPr="00DF0477">
              <w:rPr>
                <w:rFonts w:ascii="Arial" w:hAnsi="Arial" w:cs="Arial"/>
                <w:sz w:val="22"/>
                <w:szCs w:val="22"/>
              </w:rPr>
              <w:t>OVOS GRANJA TIPO BRANCO MÉDIO, CARTELAS C/ 12 UNIDADES CADA.</w:t>
            </w:r>
          </w:p>
        </w:tc>
        <w:tc>
          <w:tcPr>
            <w:tcW w:w="1559" w:type="dxa"/>
          </w:tcPr>
          <w:p w:rsidR="00395803" w:rsidRPr="00DF0477" w:rsidRDefault="00395803" w:rsidP="007B168C">
            <w:pPr>
              <w:rPr>
                <w:rFonts w:ascii="Arial" w:hAnsi="Arial" w:cs="Arial"/>
                <w:sz w:val="22"/>
                <w:szCs w:val="22"/>
              </w:rPr>
            </w:pPr>
          </w:p>
        </w:tc>
        <w:tc>
          <w:tcPr>
            <w:tcW w:w="1532" w:type="dxa"/>
          </w:tcPr>
          <w:p w:rsidR="00395803" w:rsidRPr="00DF0477" w:rsidRDefault="00395803" w:rsidP="007B168C">
            <w:pPr>
              <w:rPr>
                <w:rFonts w:ascii="Arial" w:hAnsi="Arial" w:cs="Arial"/>
                <w:sz w:val="22"/>
                <w:szCs w:val="22"/>
              </w:rPr>
            </w:pPr>
          </w:p>
        </w:tc>
      </w:tr>
      <w:tr w:rsidR="00395803" w:rsidRPr="00DF0477" w:rsidTr="007B168C">
        <w:trPr>
          <w:trHeight w:val="454"/>
          <w:jc w:val="center"/>
        </w:trPr>
        <w:tc>
          <w:tcPr>
            <w:tcW w:w="1164" w:type="dxa"/>
            <w:vAlign w:val="center"/>
          </w:tcPr>
          <w:p w:rsidR="00395803" w:rsidRPr="00DF0477" w:rsidRDefault="00395803" w:rsidP="007B168C">
            <w:pPr>
              <w:jc w:val="center"/>
              <w:rPr>
                <w:rFonts w:ascii="Arial" w:hAnsi="Arial" w:cs="Arial"/>
                <w:b/>
                <w:bCs/>
                <w:sz w:val="22"/>
                <w:szCs w:val="22"/>
              </w:rPr>
            </w:pPr>
            <w:r w:rsidRPr="00DF0477">
              <w:rPr>
                <w:rFonts w:ascii="Arial" w:hAnsi="Arial" w:cs="Arial"/>
                <w:b/>
                <w:bCs/>
                <w:sz w:val="22"/>
                <w:szCs w:val="22"/>
              </w:rPr>
              <w:t>385</w:t>
            </w:r>
          </w:p>
        </w:tc>
        <w:tc>
          <w:tcPr>
            <w:tcW w:w="992" w:type="dxa"/>
          </w:tcPr>
          <w:p w:rsidR="00395803" w:rsidRPr="00653AC3" w:rsidRDefault="00395803"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tcPr>
          <w:p w:rsidR="00395803" w:rsidRPr="00DF0477" w:rsidRDefault="00395803" w:rsidP="007B168C">
            <w:pPr>
              <w:rPr>
                <w:rFonts w:ascii="Arial" w:hAnsi="Arial" w:cs="Arial"/>
                <w:sz w:val="22"/>
                <w:szCs w:val="22"/>
              </w:rPr>
            </w:pPr>
            <w:r w:rsidRPr="00DF0477">
              <w:rPr>
                <w:rFonts w:ascii="Arial" w:hAnsi="Arial" w:cs="Arial"/>
                <w:sz w:val="22"/>
                <w:szCs w:val="22"/>
              </w:rPr>
              <w:t>PEPINO COMUM</w:t>
            </w:r>
          </w:p>
        </w:tc>
        <w:tc>
          <w:tcPr>
            <w:tcW w:w="1559" w:type="dxa"/>
          </w:tcPr>
          <w:p w:rsidR="00395803" w:rsidRPr="00DF0477" w:rsidRDefault="00395803" w:rsidP="007B168C">
            <w:pPr>
              <w:rPr>
                <w:rFonts w:ascii="Arial" w:hAnsi="Arial" w:cs="Arial"/>
                <w:sz w:val="22"/>
                <w:szCs w:val="22"/>
              </w:rPr>
            </w:pPr>
          </w:p>
        </w:tc>
        <w:tc>
          <w:tcPr>
            <w:tcW w:w="1532" w:type="dxa"/>
          </w:tcPr>
          <w:p w:rsidR="00395803" w:rsidRPr="00DF0477" w:rsidRDefault="00395803" w:rsidP="007B168C">
            <w:pPr>
              <w:rPr>
                <w:rFonts w:ascii="Arial" w:hAnsi="Arial" w:cs="Arial"/>
                <w:sz w:val="22"/>
                <w:szCs w:val="22"/>
              </w:rPr>
            </w:pPr>
          </w:p>
        </w:tc>
      </w:tr>
      <w:tr w:rsidR="00395803" w:rsidRPr="00DF0477" w:rsidTr="007B168C">
        <w:trPr>
          <w:trHeight w:val="454"/>
          <w:jc w:val="center"/>
        </w:trPr>
        <w:tc>
          <w:tcPr>
            <w:tcW w:w="1164" w:type="dxa"/>
            <w:vAlign w:val="center"/>
          </w:tcPr>
          <w:p w:rsidR="00395803" w:rsidRPr="00DF0477" w:rsidRDefault="00395803" w:rsidP="007B168C">
            <w:pPr>
              <w:jc w:val="center"/>
              <w:rPr>
                <w:rFonts w:ascii="Arial" w:hAnsi="Arial" w:cs="Arial"/>
                <w:b/>
                <w:bCs/>
                <w:sz w:val="22"/>
                <w:szCs w:val="22"/>
              </w:rPr>
            </w:pPr>
            <w:r w:rsidRPr="00DF0477">
              <w:rPr>
                <w:rFonts w:ascii="Arial" w:hAnsi="Arial" w:cs="Arial"/>
                <w:b/>
                <w:bCs/>
                <w:sz w:val="22"/>
                <w:szCs w:val="22"/>
              </w:rPr>
              <w:t>525</w:t>
            </w:r>
          </w:p>
        </w:tc>
        <w:tc>
          <w:tcPr>
            <w:tcW w:w="992" w:type="dxa"/>
          </w:tcPr>
          <w:p w:rsidR="00395803" w:rsidRPr="00653AC3" w:rsidRDefault="00395803"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tcPr>
          <w:p w:rsidR="00395803" w:rsidRPr="00DF0477" w:rsidRDefault="00395803" w:rsidP="007B168C">
            <w:pPr>
              <w:rPr>
                <w:rFonts w:ascii="Arial" w:hAnsi="Arial" w:cs="Arial"/>
                <w:sz w:val="22"/>
                <w:szCs w:val="22"/>
              </w:rPr>
            </w:pPr>
            <w:r w:rsidRPr="00DF0477">
              <w:rPr>
                <w:rFonts w:ascii="Arial" w:hAnsi="Arial" w:cs="Arial"/>
                <w:sz w:val="22"/>
                <w:szCs w:val="22"/>
              </w:rPr>
              <w:t>PÊRA IMPORTADA TIPO WILLIAMS</w:t>
            </w:r>
          </w:p>
        </w:tc>
        <w:tc>
          <w:tcPr>
            <w:tcW w:w="1559" w:type="dxa"/>
          </w:tcPr>
          <w:p w:rsidR="00395803" w:rsidRPr="00DF0477" w:rsidRDefault="00395803" w:rsidP="007B168C">
            <w:pPr>
              <w:rPr>
                <w:rFonts w:ascii="Arial" w:hAnsi="Arial" w:cs="Arial"/>
                <w:sz w:val="22"/>
                <w:szCs w:val="22"/>
              </w:rPr>
            </w:pPr>
          </w:p>
        </w:tc>
        <w:tc>
          <w:tcPr>
            <w:tcW w:w="1532" w:type="dxa"/>
          </w:tcPr>
          <w:p w:rsidR="00395803" w:rsidRPr="00DF0477" w:rsidRDefault="00395803" w:rsidP="007B168C">
            <w:pPr>
              <w:rPr>
                <w:rFonts w:ascii="Arial" w:hAnsi="Arial" w:cs="Arial"/>
                <w:sz w:val="22"/>
                <w:szCs w:val="22"/>
              </w:rPr>
            </w:pPr>
          </w:p>
        </w:tc>
      </w:tr>
      <w:tr w:rsidR="00395803" w:rsidRPr="00DF0477" w:rsidTr="007B168C">
        <w:trPr>
          <w:trHeight w:val="454"/>
          <w:jc w:val="center"/>
        </w:trPr>
        <w:tc>
          <w:tcPr>
            <w:tcW w:w="1164" w:type="dxa"/>
            <w:vAlign w:val="center"/>
          </w:tcPr>
          <w:p w:rsidR="00395803" w:rsidRPr="00DF0477" w:rsidRDefault="00395803" w:rsidP="007B168C">
            <w:pPr>
              <w:jc w:val="center"/>
              <w:rPr>
                <w:rFonts w:ascii="Arial" w:hAnsi="Arial" w:cs="Arial"/>
                <w:b/>
                <w:bCs/>
                <w:sz w:val="22"/>
                <w:szCs w:val="22"/>
              </w:rPr>
            </w:pPr>
            <w:r w:rsidRPr="00DF0477">
              <w:rPr>
                <w:rFonts w:ascii="Arial" w:hAnsi="Arial" w:cs="Arial"/>
                <w:b/>
                <w:bCs/>
                <w:sz w:val="22"/>
                <w:szCs w:val="22"/>
              </w:rPr>
              <w:t>40</w:t>
            </w:r>
          </w:p>
        </w:tc>
        <w:tc>
          <w:tcPr>
            <w:tcW w:w="992" w:type="dxa"/>
          </w:tcPr>
          <w:p w:rsidR="00395803" w:rsidRPr="00653AC3" w:rsidRDefault="00395803"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tcPr>
          <w:p w:rsidR="00395803" w:rsidRPr="00DF0477" w:rsidRDefault="00395803" w:rsidP="007B168C">
            <w:pPr>
              <w:rPr>
                <w:rFonts w:ascii="Arial" w:hAnsi="Arial" w:cs="Arial"/>
                <w:sz w:val="22"/>
                <w:szCs w:val="22"/>
              </w:rPr>
            </w:pPr>
            <w:r w:rsidRPr="00DF0477">
              <w:rPr>
                <w:rFonts w:ascii="Arial" w:hAnsi="Arial" w:cs="Arial"/>
                <w:sz w:val="22"/>
                <w:szCs w:val="22"/>
              </w:rPr>
              <w:t>PIMENTÃO VERDE EXTRA</w:t>
            </w:r>
          </w:p>
        </w:tc>
        <w:tc>
          <w:tcPr>
            <w:tcW w:w="1559" w:type="dxa"/>
          </w:tcPr>
          <w:p w:rsidR="00395803" w:rsidRPr="00DF0477" w:rsidRDefault="00395803" w:rsidP="007B168C">
            <w:pPr>
              <w:rPr>
                <w:rFonts w:ascii="Arial" w:hAnsi="Arial" w:cs="Arial"/>
                <w:sz w:val="22"/>
                <w:szCs w:val="22"/>
              </w:rPr>
            </w:pPr>
          </w:p>
        </w:tc>
        <w:tc>
          <w:tcPr>
            <w:tcW w:w="1532" w:type="dxa"/>
          </w:tcPr>
          <w:p w:rsidR="00395803" w:rsidRPr="00DF0477" w:rsidRDefault="00395803" w:rsidP="007B168C">
            <w:pPr>
              <w:rPr>
                <w:rFonts w:ascii="Arial" w:hAnsi="Arial" w:cs="Arial"/>
                <w:sz w:val="22"/>
                <w:szCs w:val="22"/>
              </w:rPr>
            </w:pPr>
          </w:p>
        </w:tc>
      </w:tr>
      <w:tr w:rsidR="00395803" w:rsidRPr="00DF0477" w:rsidTr="007B168C">
        <w:trPr>
          <w:trHeight w:val="454"/>
          <w:jc w:val="center"/>
        </w:trPr>
        <w:tc>
          <w:tcPr>
            <w:tcW w:w="1164" w:type="dxa"/>
            <w:vAlign w:val="center"/>
          </w:tcPr>
          <w:p w:rsidR="00395803" w:rsidRPr="00DF0477" w:rsidRDefault="00395803" w:rsidP="007B168C">
            <w:pPr>
              <w:jc w:val="center"/>
              <w:rPr>
                <w:rFonts w:ascii="Arial" w:hAnsi="Arial" w:cs="Arial"/>
                <w:b/>
                <w:bCs/>
                <w:sz w:val="22"/>
                <w:szCs w:val="22"/>
              </w:rPr>
            </w:pPr>
            <w:r w:rsidRPr="00DF0477">
              <w:rPr>
                <w:rFonts w:ascii="Arial" w:hAnsi="Arial" w:cs="Arial"/>
                <w:b/>
                <w:bCs/>
                <w:sz w:val="22"/>
                <w:szCs w:val="22"/>
              </w:rPr>
              <w:t>40</w:t>
            </w:r>
          </w:p>
        </w:tc>
        <w:tc>
          <w:tcPr>
            <w:tcW w:w="992" w:type="dxa"/>
          </w:tcPr>
          <w:p w:rsidR="00395803" w:rsidRPr="00653AC3" w:rsidRDefault="00395803"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tcPr>
          <w:p w:rsidR="00395803" w:rsidRPr="00DF0477" w:rsidRDefault="00395803" w:rsidP="007B168C">
            <w:pPr>
              <w:rPr>
                <w:rFonts w:ascii="Arial" w:hAnsi="Arial" w:cs="Arial"/>
                <w:sz w:val="22"/>
                <w:szCs w:val="22"/>
              </w:rPr>
            </w:pPr>
            <w:r w:rsidRPr="00DF0477">
              <w:rPr>
                <w:rFonts w:ascii="Arial" w:hAnsi="Arial" w:cs="Arial"/>
                <w:sz w:val="22"/>
                <w:szCs w:val="22"/>
              </w:rPr>
              <w:t>PIMENTÃO VERMELHO EXTRA</w:t>
            </w:r>
          </w:p>
        </w:tc>
        <w:tc>
          <w:tcPr>
            <w:tcW w:w="1559" w:type="dxa"/>
          </w:tcPr>
          <w:p w:rsidR="00395803" w:rsidRPr="00DF0477" w:rsidRDefault="00395803" w:rsidP="007B168C">
            <w:pPr>
              <w:rPr>
                <w:rFonts w:ascii="Arial" w:hAnsi="Arial" w:cs="Arial"/>
                <w:sz w:val="22"/>
                <w:szCs w:val="22"/>
              </w:rPr>
            </w:pPr>
          </w:p>
        </w:tc>
        <w:tc>
          <w:tcPr>
            <w:tcW w:w="1532" w:type="dxa"/>
          </w:tcPr>
          <w:p w:rsidR="00395803" w:rsidRPr="00DF0477" w:rsidRDefault="00395803" w:rsidP="007B168C">
            <w:pPr>
              <w:rPr>
                <w:rFonts w:ascii="Arial" w:hAnsi="Arial" w:cs="Arial"/>
                <w:sz w:val="22"/>
                <w:szCs w:val="22"/>
              </w:rPr>
            </w:pPr>
          </w:p>
        </w:tc>
      </w:tr>
      <w:tr w:rsidR="00395803" w:rsidRPr="00DF0477" w:rsidTr="007B168C">
        <w:trPr>
          <w:trHeight w:val="454"/>
          <w:jc w:val="center"/>
        </w:trPr>
        <w:tc>
          <w:tcPr>
            <w:tcW w:w="1164" w:type="dxa"/>
            <w:vAlign w:val="center"/>
          </w:tcPr>
          <w:p w:rsidR="00395803" w:rsidRPr="00DF0477" w:rsidRDefault="00395803" w:rsidP="007B168C">
            <w:pPr>
              <w:jc w:val="center"/>
              <w:rPr>
                <w:rFonts w:ascii="Arial" w:hAnsi="Arial" w:cs="Arial"/>
                <w:b/>
                <w:bCs/>
                <w:sz w:val="22"/>
                <w:szCs w:val="22"/>
              </w:rPr>
            </w:pPr>
            <w:r w:rsidRPr="00DF0477">
              <w:rPr>
                <w:rFonts w:ascii="Arial" w:hAnsi="Arial" w:cs="Arial"/>
                <w:b/>
                <w:bCs/>
                <w:sz w:val="22"/>
                <w:szCs w:val="22"/>
              </w:rPr>
              <w:t>780</w:t>
            </w:r>
          </w:p>
        </w:tc>
        <w:tc>
          <w:tcPr>
            <w:tcW w:w="992" w:type="dxa"/>
          </w:tcPr>
          <w:p w:rsidR="00395803" w:rsidRPr="00653AC3" w:rsidRDefault="00395803"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tcPr>
          <w:p w:rsidR="00395803" w:rsidRPr="00DF0477" w:rsidRDefault="00395803" w:rsidP="007B168C">
            <w:pPr>
              <w:rPr>
                <w:rFonts w:ascii="Arial" w:hAnsi="Arial" w:cs="Arial"/>
                <w:sz w:val="22"/>
                <w:szCs w:val="22"/>
              </w:rPr>
            </w:pPr>
            <w:r w:rsidRPr="00DF0477">
              <w:rPr>
                <w:rFonts w:ascii="Arial" w:hAnsi="Arial" w:cs="Arial"/>
                <w:color w:val="000000"/>
                <w:sz w:val="22"/>
                <w:szCs w:val="22"/>
              </w:rPr>
              <w:t>REPOLHO</w:t>
            </w:r>
          </w:p>
        </w:tc>
        <w:tc>
          <w:tcPr>
            <w:tcW w:w="1559" w:type="dxa"/>
          </w:tcPr>
          <w:p w:rsidR="00395803" w:rsidRPr="00DF0477" w:rsidRDefault="00395803" w:rsidP="007B168C">
            <w:pPr>
              <w:rPr>
                <w:rFonts w:ascii="Arial" w:hAnsi="Arial" w:cs="Arial"/>
                <w:color w:val="000000"/>
                <w:sz w:val="22"/>
                <w:szCs w:val="22"/>
              </w:rPr>
            </w:pPr>
          </w:p>
        </w:tc>
        <w:tc>
          <w:tcPr>
            <w:tcW w:w="1532" w:type="dxa"/>
          </w:tcPr>
          <w:p w:rsidR="00395803" w:rsidRPr="00DF0477" w:rsidRDefault="00395803" w:rsidP="007B168C">
            <w:pPr>
              <w:rPr>
                <w:rFonts w:ascii="Arial" w:hAnsi="Arial" w:cs="Arial"/>
                <w:color w:val="000000"/>
                <w:sz w:val="22"/>
                <w:szCs w:val="22"/>
              </w:rPr>
            </w:pPr>
          </w:p>
        </w:tc>
      </w:tr>
      <w:tr w:rsidR="00395803" w:rsidRPr="00DF0477" w:rsidTr="007B168C">
        <w:trPr>
          <w:trHeight w:val="454"/>
          <w:jc w:val="center"/>
        </w:trPr>
        <w:tc>
          <w:tcPr>
            <w:tcW w:w="1164" w:type="dxa"/>
            <w:vAlign w:val="center"/>
          </w:tcPr>
          <w:p w:rsidR="00395803" w:rsidRPr="00DF0477" w:rsidRDefault="00395803" w:rsidP="007B168C">
            <w:pPr>
              <w:jc w:val="center"/>
              <w:rPr>
                <w:rFonts w:ascii="Arial" w:hAnsi="Arial" w:cs="Arial"/>
                <w:b/>
                <w:bCs/>
                <w:sz w:val="22"/>
                <w:szCs w:val="22"/>
              </w:rPr>
            </w:pPr>
            <w:r w:rsidRPr="00DF0477">
              <w:rPr>
                <w:rFonts w:ascii="Arial" w:hAnsi="Arial" w:cs="Arial"/>
                <w:b/>
                <w:bCs/>
                <w:sz w:val="22"/>
                <w:szCs w:val="22"/>
              </w:rPr>
              <w:t>655</w:t>
            </w:r>
          </w:p>
        </w:tc>
        <w:tc>
          <w:tcPr>
            <w:tcW w:w="992" w:type="dxa"/>
          </w:tcPr>
          <w:p w:rsidR="00395803" w:rsidRPr="00653AC3" w:rsidRDefault="00395803" w:rsidP="007B168C">
            <w:pPr>
              <w:jc w:val="center"/>
              <w:rPr>
                <w:rFonts w:ascii="Arial" w:hAnsi="Arial" w:cs="Arial"/>
                <w:color w:val="000000"/>
                <w:sz w:val="24"/>
                <w:szCs w:val="24"/>
              </w:rPr>
            </w:pPr>
            <w:r>
              <w:rPr>
                <w:rFonts w:ascii="Arial" w:hAnsi="Arial" w:cs="Arial"/>
                <w:color w:val="000000"/>
                <w:sz w:val="24"/>
                <w:szCs w:val="24"/>
              </w:rPr>
              <w:t>MAÇO</w:t>
            </w:r>
          </w:p>
        </w:tc>
        <w:tc>
          <w:tcPr>
            <w:tcW w:w="5301" w:type="dxa"/>
            <w:shd w:val="clear" w:color="auto" w:fill="auto"/>
            <w:vAlign w:val="center"/>
          </w:tcPr>
          <w:p w:rsidR="00395803" w:rsidRPr="00DF0477" w:rsidRDefault="00395803" w:rsidP="007B168C">
            <w:pPr>
              <w:rPr>
                <w:rFonts w:ascii="Arial" w:hAnsi="Arial" w:cs="Arial"/>
                <w:color w:val="000000"/>
                <w:sz w:val="22"/>
                <w:szCs w:val="22"/>
              </w:rPr>
            </w:pPr>
            <w:r w:rsidRPr="00DF0477">
              <w:rPr>
                <w:rFonts w:ascii="Arial" w:hAnsi="Arial" w:cs="Arial"/>
                <w:sz w:val="22"/>
                <w:szCs w:val="22"/>
              </w:rPr>
              <w:t>RÚCULA</w:t>
            </w:r>
          </w:p>
        </w:tc>
        <w:tc>
          <w:tcPr>
            <w:tcW w:w="1559" w:type="dxa"/>
          </w:tcPr>
          <w:p w:rsidR="00395803" w:rsidRPr="00DF0477" w:rsidRDefault="00395803" w:rsidP="007B168C">
            <w:pPr>
              <w:rPr>
                <w:rFonts w:ascii="Arial" w:hAnsi="Arial" w:cs="Arial"/>
                <w:sz w:val="22"/>
                <w:szCs w:val="22"/>
              </w:rPr>
            </w:pPr>
          </w:p>
        </w:tc>
        <w:tc>
          <w:tcPr>
            <w:tcW w:w="1532" w:type="dxa"/>
          </w:tcPr>
          <w:p w:rsidR="00395803" w:rsidRPr="00DF0477" w:rsidRDefault="00395803" w:rsidP="007B168C">
            <w:pPr>
              <w:rPr>
                <w:rFonts w:ascii="Arial" w:hAnsi="Arial" w:cs="Arial"/>
                <w:sz w:val="22"/>
                <w:szCs w:val="22"/>
              </w:rPr>
            </w:pPr>
          </w:p>
        </w:tc>
      </w:tr>
      <w:tr w:rsidR="00395803" w:rsidRPr="00DF0477" w:rsidTr="007B168C">
        <w:trPr>
          <w:trHeight w:val="454"/>
          <w:jc w:val="center"/>
        </w:trPr>
        <w:tc>
          <w:tcPr>
            <w:tcW w:w="1164" w:type="dxa"/>
            <w:vAlign w:val="center"/>
          </w:tcPr>
          <w:p w:rsidR="00395803" w:rsidRPr="00DF0477" w:rsidRDefault="00395803" w:rsidP="007B168C">
            <w:pPr>
              <w:jc w:val="center"/>
              <w:rPr>
                <w:rFonts w:ascii="Arial" w:hAnsi="Arial" w:cs="Arial"/>
                <w:b/>
                <w:bCs/>
                <w:sz w:val="22"/>
                <w:szCs w:val="22"/>
              </w:rPr>
            </w:pPr>
            <w:r w:rsidRPr="00DF0477">
              <w:rPr>
                <w:rFonts w:ascii="Arial" w:hAnsi="Arial" w:cs="Arial"/>
                <w:b/>
                <w:bCs/>
                <w:sz w:val="22"/>
                <w:szCs w:val="22"/>
              </w:rPr>
              <w:t>350</w:t>
            </w:r>
          </w:p>
        </w:tc>
        <w:tc>
          <w:tcPr>
            <w:tcW w:w="992" w:type="dxa"/>
          </w:tcPr>
          <w:p w:rsidR="00395803" w:rsidRPr="00653AC3" w:rsidRDefault="00395803"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tcPr>
          <w:p w:rsidR="00395803" w:rsidRPr="00DF0477" w:rsidRDefault="00395803" w:rsidP="007B168C">
            <w:pPr>
              <w:rPr>
                <w:rFonts w:ascii="Arial" w:hAnsi="Arial" w:cs="Arial"/>
                <w:color w:val="000000"/>
                <w:sz w:val="22"/>
                <w:szCs w:val="22"/>
              </w:rPr>
            </w:pPr>
            <w:r w:rsidRPr="00DF0477">
              <w:rPr>
                <w:rFonts w:ascii="Arial" w:hAnsi="Arial" w:cs="Arial"/>
                <w:sz w:val="22"/>
                <w:szCs w:val="22"/>
              </w:rPr>
              <w:t>TANGERINA</w:t>
            </w:r>
          </w:p>
        </w:tc>
        <w:tc>
          <w:tcPr>
            <w:tcW w:w="1559" w:type="dxa"/>
          </w:tcPr>
          <w:p w:rsidR="00395803" w:rsidRPr="00DF0477" w:rsidRDefault="00395803" w:rsidP="007B168C">
            <w:pPr>
              <w:rPr>
                <w:rFonts w:ascii="Arial" w:hAnsi="Arial" w:cs="Arial"/>
                <w:sz w:val="22"/>
                <w:szCs w:val="22"/>
              </w:rPr>
            </w:pPr>
          </w:p>
        </w:tc>
        <w:tc>
          <w:tcPr>
            <w:tcW w:w="1532" w:type="dxa"/>
          </w:tcPr>
          <w:p w:rsidR="00395803" w:rsidRPr="00DF0477" w:rsidRDefault="00395803" w:rsidP="007B168C">
            <w:pPr>
              <w:rPr>
                <w:rFonts w:ascii="Arial" w:hAnsi="Arial" w:cs="Arial"/>
                <w:sz w:val="22"/>
                <w:szCs w:val="22"/>
              </w:rPr>
            </w:pPr>
          </w:p>
        </w:tc>
      </w:tr>
      <w:tr w:rsidR="00395803" w:rsidRPr="00DF0477" w:rsidTr="007B168C">
        <w:trPr>
          <w:trHeight w:val="454"/>
          <w:jc w:val="center"/>
        </w:trPr>
        <w:tc>
          <w:tcPr>
            <w:tcW w:w="1164" w:type="dxa"/>
            <w:vAlign w:val="center"/>
          </w:tcPr>
          <w:p w:rsidR="00395803" w:rsidRPr="00DF0477" w:rsidRDefault="00395803" w:rsidP="007B168C">
            <w:pPr>
              <w:jc w:val="center"/>
              <w:rPr>
                <w:rFonts w:ascii="Arial" w:hAnsi="Arial" w:cs="Arial"/>
                <w:b/>
                <w:bCs/>
                <w:sz w:val="22"/>
                <w:szCs w:val="22"/>
              </w:rPr>
            </w:pPr>
            <w:r w:rsidRPr="00DF0477">
              <w:rPr>
                <w:rFonts w:ascii="Arial" w:hAnsi="Arial" w:cs="Arial"/>
                <w:b/>
                <w:bCs/>
                <w:sz w:val="22"/>
                <w:szCs w:val="22"/>
              </w:rPr>
              <w:t>1.405</w:t>
            </w:r>
          </w:p>
        </w:tc>
        <w:tc>
          <w:tcPr>
            <w:tcW w:w="992" w:type="dxa"/>
          </w:tcPr>
          <w:p w:rsidR="00395803" w:rsidRPr="00653AC3" w:rsidRDefault="00395803"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tcPr>
          <w:p w:rsidR="00395803" w:rsidRPr="00DF0477" w:rsidRDefault="00395803" w:rsidP="007B168C">
            <w:pPr>
              <w:rPr>
                <w:rFonts w:ascii="Arial" w:hAnsi="Arial" w:cs="Arial"/>
                <w:sz w:val="22"/>
                <w:szCs w:val="22"/>
              </w:rPr>
            </w:pPr>
            <w:r w:rsidRPr="00DF0477">
              <w:rPr>
                <w:rFonts w:ascii="Arial" w:hAnsi="Arial" w:cs="Arial"/>
                <w:color w:val="000000"/>
                <w:sz w:val="22"/>
                <w:szCs w:val="22"/>
              </w:rPr>
              <w:t>TOMATE LONGA VIDA</w:t>
            </w:r>
          </w:p>
        </w:tc>
        <w:tc>
          <w:tcPr>
            <w:tcW w:w="1559" w:type="dxa"/>
          </w:tcPr>
          <w:p w:rsidR="00395803" w:rsidRPr="00DF0477" w:rsidRDefault="00395803" w:rsidP="007B168C">
            <w:pPr>
              <w:rPr>
                <w:rFonts w:ascii="Arial" w:hAnsi="Arial" w:cs="Arial"/>
                <w:color w:val="000000"/>
                <w:sz w:val="22"/>
                <w:szCs w:val="22"/>
              </w:rPr>
            </w:pPr>
          </w:p>
        </w:tc>
        <w:tc>
          <w:tcPr>
            <w:tcW w:w="1532" w:type="dxa"/>
          </w:tcPr>
          <w:p w:rsidR="00395803" w:rsidRPr="00DF0477" w:rsidRDefault="00395803" w:rsidP="007B168C">
            <w:pPr>
              <w:rPr>
                <w:rFonts w:ascii="Arial" w:hAnsi="Arial" w:cs="Arial"/>
                <w:color w:val="000000"/>
                <w:sz w:val="22"/>
                <w:szCs w:val="22"/>
              </w:rPr>
            </w:pPr>
          </w:p>
        </w:tc>
      </w:tr>
      <w:tr w:rsidR="00395803" w:rsidRPr="00DF0477" w:rsidTr="007B168C">
        <w:trPr>
          <w:trHeight w:val="454"/>
          <w:jc w:val="center"/>
        </w:trPr>
        <w:tc>
          <w:tcPr>
            <w:tcW w:w="1164" w:type="dxa"/>
            <w:vAlign w:val="center"/>
          </w:tcPr>
          <w:p w:rsidR="00395803" w:rsidRPr="00DF0477" w:rsidRDefault="00395803" w:rsidP="007B168C">
            <w:pPr>
              <w:jc w:val="center"/>
              <w:rPr>
                <w:rFonts w:ascii="Arial" w:hAnsi="Arial" w:cs="Arial"/>
                <w:b/>
                <w:bCs/>
                <w:sz w:val="22"/>
                <w:szCs w:val="22"/>
              </w:rPr>
            </w:pPr>
            <w:r w:rsidRPr="00DF0477">
              <w:rPr>
                <w:rFonts w:ascii="Arial" w:hAnsi="Arial" w:cs="Arial"/>
                <w:b/>
                <w:bCs/>
                <w:sz w:val="22"/>
                <w:szCs w:val="22"/>
              </w:rPr>
              <w:t>340</w:t>
            </w:r>
          </w:p>
        </w:tc>
        <w:tc>
          <w:tcPr>
            <w:tcW w:w="992" w:type="dxa"/>
          </w:tcPr>
          <w:p w:rsidR="00395803" w:rsidRPr="00653AC3" w:rsidRDefault="00395803"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tcPr>
          <w:p w:rsidR="00395803" w:rsidRPr="00DF0477" w:rsidRDefault="00395803" w:rsidP="007B168C">
            <w:pPr>
              <w:rPr>
                <w:rFonts w:ascii="Arial" w:hAnsi="Arial" w:cs="Arial"/>
                <w:sz w:val="22"/>
                <w:szCs w:val="22"/>
              </w:rPr>
            </w:pPr>
            <w:r w:rsidRPr="00DF0477">
              <w:rPr>
                <w:rFonts w:ascii="Arial" w:hAnsi="Arial" w:cs="Arial"/>
                <w:sz w:val="22"/>
                <w:szCs w:val="22"/>
              </w:rPr>
              <w:t>VAGEM</w:t>
            </w:r>
          </w:p>
        </w:tc>
        <w:tc>
          <w:tcPr>
            <w:tcW w:w="1559" w:type="dxa"/>
          </w:tcPr>
          <w:p w:rsidR="00395803" w:rsidRPr="00DF0477" w:rsidRDefault="00395803" w:rsidP="007B168C">
            <w:pPr>
              <w:rPr>
                <w:rFonts w:ascii="Arial" w:hAnsi="Arial" w:cs="Arial"/>
                <w:sz w:val="22"/>
                <w:szCs w:val="22"/>
              </w:rPr>
            </w:pPr>
          </w:p>
        </w:tc>
        <w:tc>
          <w:tcPr>
            <w:tcW w:w="1532" w:type="dxa"/>
          </w:tcPr>
          <w:p w:rsidR="00395803" w:rsidRPr="00DF0477" w:rsidRDefault="00395803" w:rsidP="007B168C">
            <w:pPr>
              <w:rPr>
                <w:rFonts w:ascii="Arial" w:hAnsi="Arial" w:cs="Arial"/>
                <w:sz w:val="22"/>
                <w:szCs w:val="22"/>
              </w:rPr>
            </w:pPr>
          </w:p>
        </w:tc>
      </w:tr>
      <w:tr w:rsidR="00395803" w:rsidRPr="00DF0477" w:rsidTr="007B168C">
        <w:trPr>
          <w:trHeight w:val="454"/>
          <w:jc w:val="center"/>
        </w:trPr>
        <w:tc>
          <w:tcPr>
            <w:tcW w:w="1164" w:type="dxa"/>
            <w:vAlign w:val="center"/>
          </w:tcPr>
          <w:p w:rsidR="00395803" w:rsidRPr="00DF0477" w:rsidRDefault="00395803" w:rsidP="007B168C">
            <w:pPr>
              <w:jc w:val="center"/>
              <w:rPr>
                <w:rFonts w:ascii="Arial" w:hAnsi="Arial" w:cs="Arial"/>
                <w:b/>
                <w:bCs/>
                <w:sz w:val="22"/>
                <w:szCs w:val="22"/>
              </w:rPr>
            </w:pPr>
            <w:r w:rsidRPr="00DF0477">
              <w:rPr>
                <w:rFonts w:ascii="Arial" w:hAnsi="Arial" w:cs="Arial"/>
                <w:b/>
                <w:bCs/>
                <w:sz w:val="22"/>
                <w:szCs w:val="22"/>
              </w:rPr>
              <w:t>300</w:t>
            </w:r>
          </w:p>
        </w:tc>
        <w:tc>
          <w:tcPr>
            <w:tcW w:w="992" w:type="dxa"/>
          </w:tcPr>
          <w:p w:rsidR="00395803" w:rsidRPr="00653AC3" w:rsidRDefault="00395803" w:rsidP="007B168C">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tcPr>
          <w:p w:rsidR="00395803" w:rsidRPr="00DF0477" w:rsidRDefault="00395803" w:rsidP="007B168C">
            <w:pPr>
              <w:rPr>
                <w:rFonts w:ascii="Arial" w:hAnsi="Arial" w:cs="Arial"/>
                <w:sz w:val="22"/>
                <w:szCs w:val="22"/>
              </w:rPr>
            </w:pPr>
            <w:r w:rsidRPr="00DF0477">
              <w:rPr>
                <w:rFonts w:ascii="Arial" w:hAnsi="Arial" w:cs="Arial"/>
                <w:sz w:val="22"/>
                <w:szCs w:val="22"/>
              </w:rPr>
              <w:t>UVA SEM CAROÇO</w:t>
            </w:r>
          </w:p>
        </w:tc>
        <w:tc>
          <w:tcPr>
            <w:tcW w:w="1559" w:type="dxa"/>
          </w:tcPr>
          <w:p w:rsidR="00395803" w:rsidRPr="00DF0477" w:rsidRDefault="00395803" w:rsidP="007B168C">
            <w:pPr>
              <w:rPr>
                <w:rFonts w:ascii="Arial" w:hAnsi="Arial" w:cs="Arial"/>
                <w:sz w:val="22"/>
                <w:szCs w:val="22"/>
              </w:rPr>
            </w:pPr>
          </w:p>
        </w:tc>
        <w:tc>
          <w:tcPr>
            <w:tcW w:w="1532" w:type="dxa"/>
          </w:tcPr>
          <w:p w:rsidR="00395803" w:rsidRPr="00DF0477" w:rsidRDefault="00395803" w:rsidP="007B168C">
            <w:pPr>
              <w:rPr>
                <w:rFonts w:ascii="Arial" w:hAnsi="Arial" w:cs="Arial"/>
                <w:sz w:val="22"/>
                <w:szCs w:val="22"/>
              </w:rPr>
            </w:pPr>
          </w:p>
        </w:tc>
      </w:tr>
      <w:tr w:rsidR="00395803" w:rsidRPr="00DF0477" w:rsidTr="007B168C">
        <w:trPr>
          <w:trHeight w:val="454"/>
          <w:jc w:val="center"/>
        </w:trPr>
        <w:tc>
          <w:tcPr>
            <w:tcW w:w="10548" w:type="dxa"/>
            <w:gridSpan w:val="5"/>
            <w:vAlign w:val="center"/>
          </w:tcPr>
          <w:p w:rsidR="00395803" w:rsidRPr="00DF0477" w:rsidRDefault="00395803" w:rsidP="007B168C">
            <w:pPr>
              <w:rPr>
                <w:rFonts w:ascii="Arial" w:hAnsi="Arial" w:cs="Arial"/>
                <w:sz w:val="22"/>
                <w:szCs w:val="22"/>
              </w:rPr>
            </w:pPr>
            <w:r w:rsidRPr="006836FB">
              <w:rPr>
                <w:rFonts w:ascii="Arial" w:hAnsi="Arial" w:cs="Arial"/>
                <w:b/>
                <w:sz w:val="22"/>
                <w:szCs w:val="22"/>
              </w:rPr>
              <w:t>TOTAL DO LOTE 1:</w:t>
            </w:r>
            <w:r>
              <w:rPr>
                <w:rFonts w:ascii="Arial" w:hAnsi="Arial" w:cs="Arial"/>
                <w:sz w:val="22"/>
                <w:szCs w:val="22"/>
              </w:rPr>
              <w:t xml:space="preserve"> R$ ()</w:t>
            </w:r>
          </w:p>
        </w:tc>
      </w:tr>
    </w:tbl>
    <w:p w:rsidR="00395803" w:rsidRDefault="00395803" w:rsidP="00D51BA0">
      <w:pPr>
        <w:pStyle w:val="PargrafodaLista"/>
        <w:spacing w:line="360" w:lineRule="auto"/>
        <w:ind w:left="284"/>
        <w:jc w:val="both"/>
        <w:rPr>
          <w:rFonts w:ascii="Arial" w:hAnsi="Arial" w:cs="Arial"/>
          <w:sz w:val="22"/>
          <w:szCs w:val="22"/>
        </w:rPr>
      </w:pPr>
    </w:p>
    <w:tbl>
      <w:tblPr>
        <w:tblW w:w="105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4"/>
        <w:gridCol w:w="992"/>
        <w:gridCol w:w="5301"/>
        <w:gridCol w:w="1559"/>
        <w:gridCol w:w="1532"/>
      </w:tblGrid>
      <w:tr w:rsidR="00395803" w:rsidRPr="00DF0477" w:rsidTr="007B168C">
        <w:trPr>
          <w:trHeight w:val="567"/>
          <w:jc w:val="center"/>
        </w:trPr>
        <w:tc>
          <w:tcPr>
            <w:tcW w:w="10548" w:type="dxa"/>
            <w:gridSpan w:val="5"/>
            <w:tcBorders>
              <w:top w:val="single" w:sz="12" w:space="0" w:color="auto"/>
              <w:bottom w:val="single" w:sz="12" w:space="0" w:color="auto"/>
            </w:tcBorders>
            <w:vAlign w:val="center"/>
          </w:tcPr>
          <w:p w:rsidR="00395803" w:rsidRPr="00DF0477" w:rsidRDefault="00395803" w:rsidP="007B168C">
            <w:pPr>
              <w:jc w:val="center"/>
              <w:rPr>
                <w:rFonts w:ascii="Arial" w:hAnsi="Arial" w:cs="Arial"/>
                <w:b/>
                <w:color w:val="000000"/>
                <w:sz w:val="22"/>
                <w:szCs w:val="22"/>
              </w:rPr>
            </w:pPr>
            <w:r>
              <w:rPr>
                <w:rFonts w:ascii="Arial" w:hAnsi="Arial" w:cs="Arial"/>
                <w:b/>
                <w:color w:val="000000"/>
                <w:sz w:val="22"/>
                <w:szCs w:val="22"/>
              </w:rPr>
              <w:t>LOTE 2 – COTA RESERVADA</w:t>
            </w:r>
          </w:p>
        </w:tc>
      </w:tr>
      <w:tr w:rsidR="00395803" w:rsidRPr="00DF0477" w:rsidTr="007B168C">
        <w:trPr>
          <w:trHeight w:val="567"/>
          <w:jc w:val="center"/>
        </w:trPr>
        <w:tc>
          <w:tcPr>
            <w:tcW w:w="1164" w:type="dxa"/>
            <w:tcBorders>
              <w:top w:val="single" w:sz="12" w:space="0" w:color="auto"/>
              <w:bottom w:val="single" w:sz="12" w:space="0" w:color="auto"/>
            </w:tcBorders>
            <w:vAlign w:val="center"/>
          </w:tcPr>
          <w:p w:rsidR="00395803" w:rsidRPr="00DF0477" w:rsidRDefault="00395803" w:rsidP="007B168C">
            <w:pPr>
              <w:jc w:val="center"/>
              <w:rPr>
                <w:rFonts w:ascii="Arial" w:hAnsi="Arial" w:cs="Arial"/>
                <w:b/>
                <w:bCs/>
                <w:sz w:val="22"/>
                <w:szCs w:val="22"/>
              </w:rPr>
            </w:pPr>
            <w:r w:rsidRPr="00DF0477">
              <w:rPr>
                <w:rFonts w:ascii="Arial" w:hAnsi="Arial" w:cs="Arial"/>
                <w:b/>
                <w:bCs/>
                <w:sz w:val="22"/>
                <w:szCs w:val="22"/>
              </w:rPr>
              <w:t>QDT TOTAL</w:t>
            </w:r>
          </w:p>
        </w:tc>
        <w:tc>
          <w:tcPr>
            <w:tcW w:w="992" w:type="dxa"/>
            <w:tcBorders>
              <w:top w:val="single" w:sz="12" w:space="0" w:color="auto"/>
              <w:bottom w:val="single" w:sz="12" w:space="0" w:color="auto"/>
            </w:tcBorders>
          </w:tcPr>
          <w:p w:rsidR="00395803" w:rsidRPr="000E0F6A" w:rsidRDefault="00395803" w:rsidP="007B168C">
            <w:pPr>
              <w:jc w:val="center"/>
              <w:rPr>
                <w:rFonts w:ascii="Arial" w:hAnsi="Arial" w:cs="Arial"/>
                <w:b/>
                <w:bCs/>
                <w:sz w:val="24"/>
                <w:szCs w:val="24"/>
              </w:rPr>
            </w:pPr>
            <w:r>
              <w:rPr>
                <w:rFonts w:ascii="Arial" w:hAnsi="Arial" w:cs="Arial"/>
                <w:b/>
                <w:bCs/>
                <w:sz w:val="24"/>
                <w:szCs w:val="24"/>
              </w:rPr>
              <w:t>U.M.</w:t>
            </w:r>
          </w:p>
        </w:tc>
        <w:tc>
          <w:tcPr>
            <w:tcW w:w="5301" w:type="dxa"/>
            <w:tcBorders>
              <w:top w:val="single" w:sz="12" w:space="0" w:color="auto"/>
              <w:bottom w:val="single" w:sz="12" w:space="0" w:color="auto"/>
            </w:tcBorders>
            <w:shd w:val="clear" w:color="auto" w:fill="auto"/>
            <w:vAlign w:val="center"/>
          </w:tcPr>
          <w:p w:rsidR="00395803" w:rsidRPr="00DF0477" w:rsidRDefault="00395803" w:rsidP="007B168C">
            <w:pPr>
              <w:jc w:val="center"/>
              <w:rPr>
                <w:rFonts w:ascii="Arial" w:hAnsi="Arial" w:cs="Arial"/>
                <w:b/>
                <w:color w:val="000000"/>
                <w:sz w:val="22"/>
                <w:szCs w:val="22"/>
              </w:rPr>
            </w:pPr>
            <w:r w:rsidRPr="00DF0477">
              <w:rPr>
                <w:rFonts w:ascii="Arial" w:hAnsi="Arial" w:cs="Arial"/>
                <w:b/>
                <w:color w:val="000000"/>
                <w:sz w:val="22"/>
                <w:szCs w:val="22"/>
              </w:rPr>
              <w:t>PRODUTO</w:t>
            </w:r>
          </w:p>
        </w:tc>
        <w:tc>
          <w:tcPr>
            <w:tcW w:w="1559" w:type="dxa"/>
            <w:tcBorders>
              <w:top w:val="single" w:sz="12" w:space="0" w:color="auto"/>
              <w:bottom w:val="single" w:sz="12" w:space="0" w:color="auto"/>
            </w:tcBorders>
          </w:tcPr>
          <w:p w:rsidR="00395803" w:rsidRPr="00DF0477" w:rsidRDefault="00395803" w:rsidP="007B168C">
            <w:pPr>
              <w:jc w:val="center"/>
              <w:rPr>
                <w:rFonts w:ascii="Arial" w:hAnsi="Arial" w:cs="Arial"/>
                <w:b/>
                <w:color w:val="000000"/>
                <w:sz w:val="22"/>
                <w:szCs w:val="22"/>
              </w:rPr>
            </w:pPr>
            <w:r w:rsidRPr="00DF0477">
              <w:rPr>
                <w:rFonts w:ascii="Arial" w:hAnsi="Arial" w:cs="Arial"/>
                <w:b/>
                <w:color w:val="000000"/>
                <w:sz w:val="22"/>
                <w:szCs w:val="22"/>
              </w:rPr>
              <w:t>VALOR UNITÁRIO</w:t>
            </w:r>
          </w:p>
        </w:tc>
        <w:tc>
          <w:tcPr>
            <w:tcW w:w="1532" w:type="dxa"/>
            <w:tcBorders>
              <w:top w:val="single" w:sz="12" w:space="0" w:color="auto"/>
              <w:bottom w:val="single" w:sz="12" w:space="0" w:color="auto"/>
            </w:tcBorders>
          </w:tcPr>
          <w:p w:rsidR="00395803" w:rsidRPr="00DF0477" w:rsidRDefault="00395803" w:rsidP="007B168C">
            <w:pPr>
              <w:jc w:val="center"/>
              <w:rPr>
                <w:rFonts w:ascii="Arial" w:hAnsi="Arial" w:cs="Arial"/>
                <w:b/>
                <w:color w:val="000000"/>
                <w:sz w:val="22"/>
                <w:szCs w:val="22"/>
              </w:rPr>
            </w:pPr>
            <w:r w:rsidRPr="00DF0477">
              <w:rPr>
                <w:rFonts w:ascii="Arial" w:hAnsi="Arial" w:cs="Arial"/>
                <w:b/>
                <w:color w:val="000000"/>
                <w:sz w:val="22"/>
                <w:szCs w:val="22"/>
              </w:rPr>
              <w:t>VALOR TOTAL</w:t>
            </w:r>
          </w:p>
        </w:tc>
      </w:tr>
      <w:tr w:rsidR="00395803" w:rsidRPr="00DF0477" w:rsidTr="007B168C">
        <w:trPr>
          <w:trHeight w:val="454"/>
          <w:jc w:val="center"/>
        </w:trPr>
        <w:tc>
          <w:tcPr>
            <w:tcW w:w="1164" w:type="dxa"/>
            <w:tcBorders>
              <w:top w:val="single" w:sz="12" w:space="0" w:color="auto"/>
              <w:bottom w:val="single" w:sz="12" w:space="0" w:color="auto"/>
            </w:tcBorders>
            <w:vAlign w:val="center"/>
          </w:tcPr>
          <w:p w:rsidR="00395803" w:rsidRPr="00DF0477" w:rsidRDefault="00395803" w:rsidP="007B168C">
            <w:pPr>
              <w:jc w:val="center"/>
              <w:rPr>
                <w:rFonts w:ascii="Arial" w:hAnsi="Arial" w:cs="Arial"/>
                <w:b/>
                <w:bCs/>
                <w:sz w:val="22"/>
                <w:szCs w:val="22"/>
              </w:rPr>
            </w:pPr>
            <w:r w:rsidRPr="00DF0477">
              <w:rPr>
                <w:rFonts w:ascii="Arial" w:hAnsi="Arial" w:cs="Arial"/>
                <w:b/>
                <w:bCs/>
                <w:sz w:val="22"/>
                <w:szCs w:val="22"/>
              </w:rPr>
              <w:t>6.060</w:t>
            </w:r>
          </w:p>
        </w:tc>
        <w:tc>
          <w:tcPr>
            <w:tcW w:w="992" w:type="dxa"/>
            <w:tcBorders>
              <w:top w:val="single" w:sz="12" w:space="0" w:color="auto"/>
              <w:bottom w:val="single" w:sz="12" w:space="0" w:color="auto"/>
            </w:tcBorders>
          </w:tcPr>
          <w:p w:rsidR="00395803" w:rsidRPr="00653AC3" w:rsidRDefault="00395803" w:rsidP="007B168C">
            <w:pPr>
              <w:jc w:val="center"/>
              <w:rPr>
                <w:rFonts w:ascii="Arial" w:hAnsi="Arial" w:cs="Arial"/>
                <w:color w:val="000000"/>
                <w:sz w:val="24"/>
                <w:szCs w:val="24"/>
              </w:rPr>
            </w:pPr>
            <w:r>
              <w:rPr>
                <w:rFonts w:ascii="Arial" w:hAnsi="Arial" w:cs="Arial"/>
                <w:color w:val="000000"/>
                <w:sz w:val="24"/>
                <w:szCs w:val="24"/>
              </w:rPr>
              <w:t>KG</w:t>
            </w:r>
          </w:p>
        </w:tc>
        <w:tc>
          <w:tcPr>
            <w:tcW w:w="5301" w:type="dxa"/>
            <w:tcBorders>
              <w:top w:val="single" w:sz="12" w:space="0" w:color="auto"/>
              <w:bottom w:val="single" w:sz="12" w:space="0" w:color="auto"/>
            </w:tcBorders>
            <w:shd w:val="clear" w:color="auto" w:fill="auto"/>
            <w:vAlign w:val="center"/>
            <w:hideMark/>
          </w:tcPr>
          <w:p w:rsidR="00395803" w:rsidRPr="00DF0477" w:rsidRDefault="00395803" w:rsidP="007B168C">
            <w:pPr>
              <w:rPr>
                <w:rFonts w:ascii="Arial" w:hAnsi="Arial" w:cs="Arial"/>
                <w:sz w:val="22"/>
                <w:szCs w:val="22"/>
              </w:rPr>
            </w:pPr>
            <w:r w:rsidRPr="00DF0477">
              <w:rPr>
                <w:rFonts w:ascii="Arial" w:hAnsi="Arial" w:cs="Arial"/>
                <w:sz w:val="22"/>
                <w:szCs w:val="22"/>
              </w:rPr>
              <w:t>MELÂNCIA</w:t>
            </w:r>
          </w:p>
        </w:tc>
        <w:tc>
          <w:tcPr>
            <w:tcW w:w="1559" w:type="dxa"/>
            <w:tcBorders>
              <w:top w:val="single" w:sz="12" w:space="0" w:color="auto"/>
              <w:bottom w:val="single" w:sz="12" w:space="0" w:color="auto"/>
            </w:tcBorders>
          </w:tcPr>
          <w:p w:rsidR="00395803" w:rsidRPr="00DF0477" w:rsidRDefault="00395803" w:rsidP="007B168C">
            <w:pPr>
              <w:rPr>
                <w:rFonts w:ascii="Arial" w:hAnsi="Arial" w:cs="Arial"/>
                <w:color w:val="000000"/>
                <w:sz w:val="22"/>
                <w:szCs w:val="22"/>
              </w:rPr>
            </w:pPr>
          </w:p>
        </w:tc>
        <w:tc>
          <w:tcPr>
            <w:tcW w:w="1532" w:type="dxa"/>
            <w:tcBorders>
              <w:top w:val="single" w:sz="12" w:space="0" w:color="auto"/>
              <w:bottom w:val="single" w:sz="12" w:space="0" w:color="auto"/>
            </w:tcBorders>
          </w:tcPr>
          <w:p w:rsidR="00395803" w:rsidRPr="00DF0477" w:rsidRDefault="00395803" w:rsidP="007B168C">
            <w:pPr>
              <w:rPr>
                <w:rFonts w:ascii="Arial" w:hAnsi="Arial" w:cs="Arial"/>
                <w:color w:val="000000"/>
                <w:sz w:val="22"/>
                <w:szCs w:val="22"/>
              </w:rPr>
            </w:pPr>
          </w:p>
        </w:tc>
      </w:tr>
      <w:tr w:rsidR="00395803" w:rsidRPr="00DF0477" w:rsidTr="007B168C">
        <w:trPr>
          <w:trHeight w:val="454"/>
          <w:jc w:val="center"/>
        </w:trPr>
        <w:tc>
          <w:tcPr>
            <w:tcW w:w="10548" w:type="dxa"/>
            <w:gridSpan w:val="5"/>
            <w:tcBorders>
              <w:top w:val="single" w:sz="12" w:space="0" w:color="auto"/>
            </w:tcBorders>
            <w:vAlign w:val="center"/>
          </w:tcPr>
          <w:p w:rsidR="00395803" w:rsidRPr="00DF0477" w:rsidRDefault="00395803" w:rsidP="007B168C">
            <w:pPr>
              <w:rPr>
                <w:rFonts w:ascii="Arial" w:hAnsi="Arial" w:cs="Arial"/>
                <w:color w:val="000000"/>
                <w:sz w:val="22"/>
                <w:szCs w:val="22"/>
              </w:rPr>
            </w:pPr>
            <w:r w:rsidRPr="006836FB">
              <w:rPr>
                <w:rFonts w:ascii="Arial" w:hAnsi="Arial" w:cs="Arial"/>
                <w:b/>
                <w:color w:val="000000"/>
                <w:sz w:val="22"/>
                <w:szCs w:val="22"/>
              </w:rPr>
              <w:t>TOTAL DO LOTE 2:</w:t>
            </w:r>
            <w:r>
              <w:rPr>
                <w:rFonts w:ascii="Arial" w:hAnsi="Arial" w:cs="Arial"/>
                <w:color w:val="000000"/>
                <w:sz w:val="22"/>
                <w:szCs w:val="22"/>
              </w:rPr>
              <w:t xml:space="preserve"> R$ ()</w:t>
            </w:r>
          </w:p>
        </w:tc>
      </w:tr>
    </w:tbl>
    <w:p w:rsidR="00EF586D" w:rsidRPr="001A4432" w:rsidRDefault="00EF586D" w:rsidP="00EF586D">
      <w:pPr>
        <w:pStyle w:val="PargrafodaLista"/>
        <w:spacing w:line="360" w:lineRule="auto"/>
        <w:ind w:left="284"/>
        <w:jc w:val="both"/>
        <w:rPr>
          <w:rFonts w:ascii="Arial" w:hAnsi="Arial" w:cs="Arial"/>
          <w:sz w:val="22"/>
          <w:szCs w:val="22"/>
        </w:rPr>
      </w:pPr>
    </w:p>
    <w:p w:rsidR="00EF586D" w:rsidRPr="001A4432" w:rsidRDefault="00EF586D" w:rsidP="00EF586D">
      <w:pPr>
        <w:pStyle w:val="PargrafodaLista"/>
        <w:numPr>
          <w:ilvl w:val="1"/>
          <w:numId w:val="9"/>
        </w:numPr>
        <w:spacing w:line="360" w:lineRule="auto"/>
        <w:jc w:val="both"/>
        <w:rPr>
          <w:rFonts w:ascii="Arial" w:hAnsi="Arial" w:cs="Arial"/>
          <w:sz w:val="22"/>
          <w:szCs w:val="22"/>
        </w:rPr>
      </w:pPr>
      <w:r w:rsidRPr="001A4432">
        <w:rPr>
          <w:rFonts w:ascii="Arial" w:hAnsi="Arial" w:cs="Arial"/>
          <w:sz w:val="22"/>
          <w:szCs w:val="22"/>
        </w:rPr>
        <w:t>Será utilizado o IPCA como indexador para estipular o índice de correção monetária do presente contrato, conforme descrito no instrumento convocatório.</w:t>
      </w:r>
    </w:p>
    <w:p w:rsidR="00EF586D" w:rsidRPr="001A4432" w:rsidRDefault="00EF586D" w:rsidP="00EF586D">
      <w:pPr>
        <w:spacing w:after="60"/>
        <w:jc w:val="both"/>
        <w:rPr>
          <w:rFonts w:ascii="Arial" w:hAnsi="Arial" w:cs="Arial"/>
          <w:sz w:val="22"/>
          <w:szCs w:val="22"/>
        </w:rPr>
      </w:pPr>
    </w:p>
    <w:p w:rsidR="00EF586D" w:rsidRPr="001A4432" w:rsidRDefault="00EF586D" w:rsidP="00EF586D">
      <w:pPr>
        <w:spacing w:after="120" w:line="360" w:lineRule="auto"/>
        <w:jc w:val="both"/>
        <w:rPr>
          <w:rFonts w:ascii="Arial" w:hAnsi="Arial" w:cs="Arial"/>
          <w:b/>
          <w:sz w:val="22"/>
          <w:szCs w:val="22"/>
          <w:u w:val="single"/>
        </w:rPr>
      </w:pPr>
      <w:r w:rsidRPr="001A4432">
        <w:rPr>
          <w:rFonts w:ascii="Arial" w:hAnsi="Arial" w:cs="Arial"/>
          <w:b/>
          <w:sz w:val="22"/>
          <w:szCs w:val="22"/>
          <w:u w:val="single"/>
        </w:rPr>
        <w:t>CLÁUSULA QUINTA - DA DOTAÇÃO ORÇAMENTÁRIA</w:t>
      </w:r>
    </w:p>
    <w:p w:rsidR="00EF586D" w:rsidRPr="001A4432" w:rsidRDefault="00EF586D" w:rsidP="00EF586D">
      <w:pPr>
        <w:pStyle w:val="PargrafodaLista"/>
        <w:numPr>
          <w:ilvl w:val="0"/>
          <w:numId w:val="9"/>
        </w:numPr>
        <w:spacing w:after="120" w:line="360" w:lineRule="auto"/>
        <w:jc w:val="both"/>
        <w:rPr>
          <w:rFonts w:ascii="Arial" w:hAnsi="Arial" w:cs="Arial"/>
          <w:vanish/>
          <w:sz w:val="22"/>
          <w:szCs w:val="22"/>
        </w:rPr>
      </w:pPr>
    </w:p>
    <w:p w:rsidR="003F789A" w:rsidRPr="001A4432" w:rsidRDefault="003F789A" w:rsidP="003F789A">
      <w:pPr>
        <w:pStyle w:val="PargrafodaLista"/>
        <w:spacing w:after="60" w:line="360" w:lineRule="auto"/>
        <w:ind w:left="284"/>
        <w:jc w:val="both"/>
        <w:rPr>
          <w:rFonts w:ascii="Arial" w:hAnsi="Arial" w:cs="Arial"/>
          <w:sz w:val="22"/>
          <w:szCs w:val="22"/>
        </w:rPr>
      </w:pPr>
      <w:r w:rsidRPr="001A4432">
        <w:rPr>
          <w:rFonts w:ascii="Arial" w:hAnsi="Arial" w:cs="Arial"/>
          <w:sz w:val="22"/>
          <w:szCs w:val="22"/>
        </w:rPr>
        <w:t>Os recursos financeiros para fazer face às despesas com os futuros fornecimentos correrão à conta de dotação orçamentária de recursos próprios de fundos de despesas vinculados da Prefeitura do Município de Araraquara, convênios Federais e Estaduais codificados sob o número:</w:t>
      </w:r>
    </w:p>
    <w:p w:rsidR="003F789A" w:rsidRPr="001A4432" w:rsidRDefault="003F789A" w:rsidP="003F789A">
      <w:pPr>
        <w:pStyle w:val="PargrafodaLista"/>
        <w:spacing w:after="60" w:line="360" w:lineRule="auto"/>
        <w:ind w:left="284"/>
        <w:jc w:val="both"/>
        <w:rPr>
          <w:rFonts w:ascii="Arial" w:hAnsi="Arial" w:cs="Arial"/>
          <w:sz w:val="22"/>
          <w:szCs w:val="22"/>
        </w:rPr>
      </w:pPr>
      <w:r w:rsidRPr="001A4432">
        <w:rPr>
          <w:rFonts w:ascii="Arial" w:hAnsi="Arial" w:cs="Arial"/>
          <w:sz w:val="22"/>
          <w:szCs w:val="22"/>
        </w:rPr>
        <w:t xml:space="preserve">XXXX - </w:t>
      </w:r>
      <w:proofErr w:type="spellStart"/>
      <w:r w:rsidRPr="001A4432">
        <w:rPr>
          <w:rFonts w:ascii="Arial" w:hAnsi="Arial" w:cs="Arial"/>
          <w:sz w:val="22"/>
          <w:szCs w:val="22"/>
        </w:rPr>
        <w:t>xxxxxxxxxxxxxxxxxx</w:t>
      </w:r>
      <w:proofErr w:type="spellEnd"/>
    </w:p>
    <w:p w:rsidR="00EF586D" w:rsidRPr="001A4432" w:rsidRDefault="00EF586D" w:rsidP="00EF586D">
      <w:pPr>
        <w:spacing w:after="60"/>
        <w:jc w:val="both"/>
        <w:rPr>
          <w:rFonts w:ascii="Arial" w:hAnsi="Arial" w:cs="Arial"/>
          <w:sz w:val="22"/>
          <w:szCs w:val="22"/>
        </w:rPr>
      </w:pPr>
    </w:p>
    <w:p w:rsidR="00EF586D" w:rsidRPr="001A4432" w:rsidRDefault="00EF586D" w:rsidP="00EF586D">
      <w:pPr>
        <w:spacing w:after="120" w:line="360" w:lineRule="auto"/>
        <w:jc w:val="both"/>
        <w:rPr>
          <w:rFonts w:ascii="Arial" w:hAnsi="Arial" w:cs="Arial"/>
          <w:b/>
          <w:sz w:val="22"/>
          <w:szCs w:val="22"/>
          <w:u w:val="single"/>
        </w:rPr>
      </w:pPr>
      <w:r w:rsidRPr="001A4432">
        <w:rPr>
          <w:rFonts w:ascii="Arial" w:hAnsi="Arial" w:cs="Arial"/>
          <w:b/>
          <w:sz w:val="22"/>
          <w:szCs w:val="22"/>
          <w:u w:val="single"/>
        </w:rPr>
        <w:t>CLÁUSULA SEXTA - DAS OBRIGAÇÕES DA CONTRATANTE</w:t>
      </w:r>
    </w:p>
    <w:p w:rsidR="00EF586D" w:rsidRPr="001A4432" w:rsidRDefault="00EF586D" w:rsidP="00EF586D">
      <w:pPr>
        <w:pStyle w:val="PargrafodaLista"/>
        <w:numPr>
          <w:ilvl w:val="0"/>
          <w:numId w:val="9"/>
        </w:numPr>
        <w:spacing w:after="120" w:line="360" w:lineRule="auto"/>
        <w:jc w:val="both"/>
        <w:rPr>
          <w:rFonts w:ascii="Arial" w:hAnsi="Arial" w:cs="Arial"/>
          <w:vanish/>
          <w:sz w:val="22"/>
          <w:szCs w:val="22"/>
        </w:rPr>
      </w:pPr>
    </w:p>
    <w:p w:rsidR="00EF586D" w:rsidRPr="001A4432" w:rsidRDefault="00EF586D" w:rsidP="00EF586D">
      <w:pPr>
        <w:pStyle w:val="PargrafodaLista"/>
        <w:numPr>
          <w:ilvl w:val="1"/>
          <w:numId w:val="9"/>
        </w:numPr>
        <w:spacing w:after="120" w:line="360" w:lineRule="auto"/>
        <w:jc w:val="both"/>
        <w:rPr>
          <w:rFonts w:ascii="Arial" w:hAnsi="Arial" w:cs="Arial"/>
          <w:sz w:val="22"/>
          <w:szCs w:val="22"/>
        </w:rPr>
      </w:pPr>
      <w:r w:rsidRPr="001A4432">
        <w:rPr>
          <w:rFonts w:ascii="Arial" w:hAnsi="Arial" w:cs="Arial"/>
          <w:sz w:val="22"/>
          <w:szCs w:val="22"/>
        </w:rPr>
        <w:t>Fornecer à Contratada todos os elementos indispensáveis à execução dos trabalhos.</w:t>
      </w:r>
    </w:p>
    <w:p w:rsidR="00EF586D" w:rsidRPr="001A4432" w:rsidRDefault="00EF586D" w:rsidP="00EF586D">
      <w:pPr>
        <w:pStyle w:val="PargrafodaLista"/>
        <w:numPr>
          <w:ilvl w:val="1"/>
          <w:numId w:val="9"/>
        </w:numPr>
        <w:spacing w:after="120" w:line="360" w:lineRule="auto"/>
        <w:jc w:val="both"/>
        <w:rPr>
          <w:rFonts w:ascii="Arial" w:hAnsi="Arial" w:cs="Arial"/>
          <w:sz w:val="22"/>
          <w:szCs w:val="22"/>
        </w:rPr>
      </w:pPr>
      <w:r w:rsidRPr="001A4432">
        <w:rPr>
          <w:rFonts w:ascii="Arial" w:hAnsi="Arial" w:cs="Arial"/>
          <w:sz w:val="22"/>
          <w:szCs w:val="22"/>
        </w:rPr>
        <w:t>Orientar, acompanhar e fiscalizar a atuação da Contratada.</w:t>
      </w:r>
    </w:p>
    <w:p w:rsidR="00EF586D" w:rsidRPr="001A4432" w:rsidRDefault="00EF586D" w:rsidP="00EF586D">
      <w:pPr>
        <w:pStyle w:val="PargrafodaLista"/>
        <w:numPr>
          <w:ilvl w:val="1"/>
          <w:numId w:val="9"/>
        </w:numPr>
        <w:spacing w:after="120" w:line="360" w:lineRule="auto"/>
        <w:jc w:val="both"/>
        <w:rPr>
          <w:rFonts w:ascii="Arial" w:hAnsi="Arial" w:cs="Arial"/>
          <w:sz w:val="22"/>
          <w:szCs w:val="22"/>
        </w:rPr>
      </w:pPr>
      <w:r w:rsidRPr="001A4432">
        <w:rPr>
          <w:rFonts w:ascii="Arial" w:hAnsi="Arial" w:cs="Arial"/>
          <w:sz w:val="22"/>
          <w:szCs w:val="22"/>
        </w:rPr>
        <w:t>Esclarecer, por escrito, as dúvidas que lhe sejam apresentadas pela Contratada.</w:t>
      </w:r>
    </w:p>
    <w:p w:rsidR="00EF586D" w:rsidRPr="001A4432" w:rsidRDefault="00EF586D" w:rsidP="00EF586D">
      <w:pPr>
        <w:pStyle w:val="PargrafodaLista"/>
        <w:numPr>
          <w:ilvl w:val="1"/>
          <w:numId w:val="9"/>
        </w:numPr>
        <w:spacing w:after="120" w:line="360" w:lineRule="auto"/>
        <w:jc w:val="both"/>
        <w:rPr>
          <w:rFonts w:ascii="Arial" w:hAnsi="Arial" w:cs="Arial"/>
          <w:sz w:val="22"/>
          <w:szCs w:val="22"/>
        </w:rPr>
      </w:pPr>
      <w:r w:rsidRPr="001A4432">
        <w:rPr>
          <w:rFonts w:ascii="Arial" w:hAnsi="Arial" w:cs="Arial"/>
          <w:sz w:val="22"/>
          <w:szCs w:val="22"/>
        </w:rPr>
        <w:t>Expedir, por escrito, as determinações e comunicações dirigidas à Contratada.</w:t>
      </w:r>
    </w:p>
    <w:p w:rsidR="00EF586D" w:rsidRPr="001A4432" w:rsidRDefault="00EF586D" w:rsidP="00EF586D">
      <w:pPr>
        <w:pStyle w:val="PargrafodaLista"/>
        <w:numPr>
          <w:ilvl w:val="1"/>
          <w:numId w:val="9"/>
        </w:numPr>
        <w:spacing w:after="120" w:line="360" w:lineRule="auto"/>
        <w:jc w:val="both"/>
        <w:rPr>
          <w:rFonts w:ascii="Arial" w:hAnsi="Arial" w:cs="Arial"/>
          <w:sz w:val="22"/>
          <w:szCs w:val="22"/>
        </w:rPr>
      </w:pPr>
      <w:r w:rsidRPr="001A4432">
        <w:rPr>
          <w:rFonts w:ascii="Arial" w:hAnsi="Arial" w:cs="Arial"/>
          <w:sz w:val="22"/>
          <w:szCs w:val="22"/>
        </w:rPr>
        <w:t>Autorizar, quando for o caso, as providências necessárias junto a terceiros.</w:t>
      </w:r>
    </w:p>
    <w:p w:rsidR="00EF586D" w:rsidRPr="001A4432" w:rsidRDefault="00EF586D" w:rsidP="00EF586D">
      <w:pPr>
        <w:pStyle w:val="PargrafodaLista"/>
        <w:numPr>
          <w:ilvl w:val="1"/>
          <w:numId w:val="9"/>
        </w:numPr>
        <w:spacing w:after="120" w:line="360" w:lineRule="auto"/>
        <w:jc w:val="both"/>
        <w:rPr>
          <w:rFonts w:ascii="Arial" w:hAnsi="Arial" w:cs="Arial"/>
          <w:sz w:val="22"/>
          <w:szCs w:val="22"/>
        </w:rPr>
      </w:pPr>
      <w:r w:rsidRPr="001A4432">
        <w:rPr>
          <w:rFonts w:ascii="Arial" w:hAnsi="Arial" w:cs="Arial"/>
          <w:sz w:val="22"/>
          <w:szCs w:val="22"/>
        </w:rPr>
        <w:t>Manifestar-se, por escrito, sobre os relatórios e demais elementos fornecidos pela Contratada, bem como, exigir a adoção de providências necessárias à correção de falhas ou defeitos verificados nos serviços.</w:t>
      </w:r>
    </w:p>
    <w:p w:rsidR="00EF586D" w:rsidRPr="001A4432" w:rsidRDefault="00EF586D" w:rsidP="00EF586D">
      <w:pPr>
        <w:pStyle w:val="PargrafodaLista"/>
        <w:numPr>
          <w:ilvl w:val="1"/>
          <w:numId w:val="9"/>
        </w:numPr>
        <w:spacing w:line="360" w:lineRule="auto"/>
        <w:jc w:val="both"/>
        <w:rPr>
          <w:rFonts w:ascii="Arial" w:hAnsi="Arial" w:cs="Arial"/>
          <w:sz w:val="22"/>
          <w:szCs w:val="22"/>
        </w:rPr>
      </w:pPr>
      <w:r w:rsidRPr="001A4432">
        <w:rPr>
          <w:rFonts w:ascii="Arial" w:hAnsi="Arial" w:cs="Arial"/>
          <w:sz w:val="22"/>
          <w:szCs w:val="22"/>
        </w:rPr>
        <w:t>Receber os relatórios encaminhados pela Contratada, atestar a entrega do objeto e providenciar o seu pagamento.</w:t>
      </w:r>
    </w:p>
    <w:p w:rsidR="00EF586D" w:rsidRPr="001A4432" w:rsidRDefault="00EF586D" w:rsidP="00EF586D">
      <w:pPr>
        <w:spacing w:after="60"/>
        <w:rPr>
          <w:rFonts w:ascii="Arial" w:hAnsi="Arial" w:cs="Arial"/>
          <w:sz w:val="22"/>
          <w:szCs w:val="22"/>
        </w:rPr>
      </w:pPr>
    </w:p>
    <w:p w:rsidR="00EF586D" w:rsidRPr="001A4432" w:rsidRDefault="00EF586D" w:rsidP="00EF586D">
      <w:pPr>
        <w:spacing w:after="120" w:line="360" w:lineRule="auto"/>
        <w:jc w:val="both"/>
        <w:rPr>
          <w:rFonts w:ascii="Arial" w:hAnsi="Arial" w:cs="Arial"/>
          <w:b/>
          <w:sz w:val="22"/>
          <w:szCs w:val="22"/>
          <w:u w:val="single"/>
        </w:rPr>
      </w:pPr>
      <w:r w:rsidRPr="001A4432">
        <w:rPr>
          <w:rFonts w:ascii="Arial" w:hAnsi="Arial" w:cs="Arial"/>
          <w:b/>
          <w:sz w:val="22"/>
          <w:szCs w:val="22"/>
          <w:u w:val="single"/>
        </w:rPr>
        <w:t>CLÁUSULA SÉTIMA - DAS OBRIGAÇÕES DA CONTRATADA</w:t>
      </w:r>
    </w:p>
    <w:p w:rsidR="00EF586D" w:rsidRPr="001A4432" w:rsidRDefault="00EF586D" w:rsidP="00EF586D">
      <w:pPr>
        <w:pStyle w:val="PargrafodaLista"/>
        <w:numPr>
          <w:ilvl w:val="0"/>
          <w:numId w:val="9"/>
        </w:numPr>
        <w:spacing w:after="120" w:line="360" w:lineRule="auto"/>
        <w:jc w:val="both"/>
        <w:rPr>
          <w:rFonts w:ascii="Arial" w:hAnsi="Arial" w:cs="Arial"/>
          <w:vanish/>
          <w:sz w:val="22"/>
          <w:szCs w:val="22"/>
        </w:rPr>
      </w:pPr>
    </w:p>
    <w:p w:rsidR="00A9708E" w:rsidRDefault="00325D75" w:rsidP="00EF586D">
      <w:pPr>
        <w:pStyle w:val="PargrafodaLista"/>
        <w:numPr>
          <w:ilvl w:val="1"/>
          <w:numId w:val="9"/>
        </w:numPr>
        <w:spacing w:after="120" w:line="360" w:lineRule="auto"/>
        <w:jc w:val="both"/>
        <w:rPr>
          <w:rFonts w:ascii="Arial" w:hAnsi="Arial" w:cs="Arial"/>
          <w:sz w:val="22"/>
          <w:szCs w:val="22"/>
        </w:rPr>
      </w:pPr>
      <w:r>
        <w:rPr>
          <w:rFonts w:ascii="Arial" w:hAnsi="Arial" w:cs="Arial"/>
          <w:sz w:val="22"/>
          <w:szCs w:val="22"/>
        </w:rPr>
        <w:t>É dever da CONTRATADA, consoante redação do art. 55, inciso XIII da Lei Federal nº 8.666/1993, manter, durante toda a execução do contrato, em compatibilidade com as obrigações por ele assumidas, todas as condições de habilitação e qualificação exigidas na licitação;</w:t>
      </w:r>
    </w:p>
    <w:p w:rsidR="00EF586D" w:rsidRPr="001A4432" w:rsidRDefault="00EF586D" w:rsidP="00EF586D">
      <w:pPr>
        <w:pStyle w:val="PargrafodaLista"/>
        <w:numPr>
          <w:ilvl w:val="1"/>
          <w:numId w:val="9"/>
        </w:numPr>
        <w:spacing w:after="120" w:line="360" w:lineRule="auto"/>
        <w:jc w:val="both"/>
        <w:rPr>
          <w:rFonts w:ascii="Arial" w:hAnsi="Arial" w:cs="Arial"/>
          <w:sz w:val="22"/>
          <w:szCs w:val="22"/>
        </w:rPr>
      </w:pPr>
      <w:r w:rsidRPr="001A4432">
        <w:rPr>
          <w:rFonts w:ascii="Arial" w:hAnsi="Arial" w:cs="Arial"/>
          <w:sz w:val="22"/>
          <w:szCs w:val="22"/>
        </w:rPr>
        <w:t>Atender os parâmetros técnicos e legais adequados.</w:t>
      </w:r>
    </w:p>
    <w:p w:rsidR="00EF586D" w:rsidRDefault="00EF586D" w:rsidP="00EF586D">
      <w:pPr>
        <w:pStyle w:val="PargrafodaLista"/>
        <w:numPr>
          <w:ilvl w:val="1"/>
          <w:numId w:val="9"/>
        </w:numPr>
        <w:spacing w:after="120" w:line="360" w:lineRule="auto"/>
        <w:jc w:val="both"/>
        <w:rPr>
          <w:rFonts w:ascii="Arial" w:hAnsi="Arial" w:cs="Arial"/>
          <w:sz w:val="22"/>
          <w:szCs w:val="22"/>
        </w:rPr>
      </w:pPr>
      <w:r w:rsidRPr="001A4432">
        <w:rPr>
          <w:rFonts w:ascii="Arial" w:hAnsi="Arial" w:cs="Arial"/>
          <w:sz w:val="22"/>
          <w:szCs w:val="22"/>
        </w:rPr>
        <w:t>Fornecer, sempre que solicitado pela Contratante, documentos relativos à execução do contrato.</w:t>
      </w:r>
    </w:p>
    <w:p w:rsidR="00325D75" w:rsidRPr="001A4432" w:rsidRDefault="00325D75" w:rsidP="00325D75">
      <w:pPr>
        <w:pStyle w:val="PargrafodaLista"/>
        <w:numPr>
          <w:ilvl w:val="1"/>
          <w:numId w:val="9"/>
        </w:numPr>
        <w:spacing w:after="120" w:line="360" w:lineRule="auto"/>
        <w:jc w:val="both"/>
        <w:rPr>
          <w:rFonts w:ascii="Arial" w:hAnsi="Arial" w:cs="Arial"/>
          <w:sz w:val="22"/>
          <w:szCs w:val="22"/>
        </w:rPr>
      </w:pPr>
      <w:r w:rsidRPr="001A4432">
        <w:rPr>
          <w:rFonts w:ascii="Arial" w:hAnsi="Arial" w:cs="Arial"/>
          <w:sz w:val="22"/>
          <w:szCs w:val="22"/>
        </w:rPr>
        <w:t xml:space="preserve">A Secretaria Municipal de </w:t>
      </w:r>
      <w:r>
        <w:rPr>
          <w:rFonts w:ascii="Arial" w:hAnsi="Arial" w:cs="Arial"/>
          <w:sz w:val="22"/>
          <w:szCs w:val="22"/>
        </w:rPr>
        <w:t>Administração</w:t>
      </w:r>
      <w:r w:rsidRPr="001A4432">
        <w:rPr>
          <w:rFonts w:ascii="Arial" w:hAnsi="Arial" w:cs="Arial"/>
          <w:sz w:val="22"/>
          <w:szCs w:val="22"/>
        </w:rPr>
        <w:t xml:space="preserve"> poderá solicitar complementação de documentação para sanar eventuais dúvidas surgidas no decorrer do processo.</w:t>
      </w:r>
    </w:p>
    <w:p w:rsidR="00325D75" w:rsidRDefault="00325D75" w:rsidP="00EF586D">
      <w:pPr>
        <w:pStyle w:val="PargrafodaLista"/>
        <w:numPr>
          <w:ilvl w:val="1"/>
          <w:numId w:val="9"/>
        </w:numPr>
        <w:spacing w:after="120" w:line="360" w:lineRule="auto"/>
        <w:jc w:val="both"/>
        <w:rPr>
          <w:rFonts w:ascii="Arial" w:hAnsi="Arial" w:cs="Arial"/>
          <w:sz w:val="22"/>
          <w:szCs w:val="22"/>
        </w:rPr>
      </w:pPr>
      <w:r>
        <w:rPr>
          <w:rFonts w:ascii="Arial" w:hAnsi="Arial" w:cs="Arial"/>
          <w:sz w:val="22"/>
          <w:szCs w:val="22"/>
        </w:rPr>
        <w:t>A CONTRATADA é obrigada a reparar, corrigir, remover, reconstruir ou substituir, ás suas expensas, no total ou em parte, o objeto do contrato administrativo em que se verificarem vícios, defeitos ou incorreções resultantes da execução ou de materiais empregados.</w:t>
      </w:r>
    </w:p>
    <w:p w:rsidR="00325D75" w:rsidRPr="001A4432" w:rsidRDefault="00325D75" w:rsidP="00EF586D">
      <w:pPr>
        <w:pStyle w:val="PargrafodaLista"/>
        <w:numPr>
          <w:ilvl w:val="1"/>
          <w:numId w:val="9"/>
        </w:numPr>
        <w:spacing w:after="120" w:line="360" w:lineRule="auto"/>
        <w:jc w:val="both"/>
        <w:rPr>
          <w:rFonts w:ascii="Arial" w:hAnsi="Arial" w:cs="Arial"/>
          <w:sz w:val="22"/>
          <w:szCs w:val="22"/>
        </w:rPr>
      </w:pPr>
      <w:r>
        <w:rPr>
          <w:rFonts w:ascii="Arial" w:hAnsi="Arial" w:cs="Arial"/>
          <w:sz w:val="22"/>
          <w:szCs w:val="22"/>
        </w:rPr>
        <w:t>A CONTRATADA é responsável pelos danos causados diretamente ao MUNICÍPIO ou a terceiros, decorrentes de sua culpa ou dolo na execução do contrato, não excluindo ou reduzindo essa responsabilidade a fiscalização ou o acompanhamento pelo órgão interessado.</w:t>
      </w:r>
    </w:p>
    <w:p w:rsidR="00EF586D" w:rsidRDefault="006E3463" w:rsidP="00EF586D">
      <w:pPr>
        <w:pStyle w:val="PargrafodaLista"/>
        <w:numPr>
          <w:ilvl w:val="1"/>
          <w:numId w:val="9"/>
        </w:numPr>
        <w:spacing w:after="120" w:line="360" w:lineRule="auto"/>
        <w:jc w:val="both"/>
        <w:rPr>
          <w:rFonts w:ascii="Arial" w:hAnsi="Arial" w:cs="Arial"/>
          <w:sz w:val="22"/>
          <w:szCs w:val="22"/>
        </w:rPr>
      </w:pPr>
      <w:r>
        <w:rPr>
          <w:rFonts w:ascii="Arial" w:hAnsi="Arial" w:cs="Arial"/>
          <w:sz w:val="22"/>
          <w:szCs w:val="22"/>
        </w:rPr>
        <w:t>É dever da CONTRATADA arcar com as responsabilidades oriundas dos encargos trabalhistas, previdenciários, fiscais e comerciais resultantes da execução deste contrato administrativo</w:t>
      </w:r>
      <w:r w:rsidR="00EF586D" w:rsidRPr="001A4432">
        <w:rPr>
          <w:rFonts w:ascii="Arial" w:hAnsi="Arial" w:cs="Arial"/>
          <w:sz w:val="22"/>
          <w:szCs w:val="22"/>
        </w:rPr>
        <w:t>.</w:t>
      </w:r>
    </w:p>
    <w:p w:rsidR="006E3463" w:rsidRPr="001A4432" w:rsidRDefault="006E3463" w:rsidP="00EF586D">
      <w:pPr>
        <w:pStyle w:val="PargrafodaLista"/>
        <w:numPr>
          <w:ilvl w:val="1"/>
          <w:numId w:val="9"/>
        </w:numPr>
        <w:spacing w:after="120" w:line="360" w:lineRule="auto"/>
        <w:jc w:val="both"/>
        <w:rPr>
          <w:rFonts w:ascii="Arial" w:hAnsi="Arial" w:cs="Arial"/>
          <w:sz w:val="22"/>
          <w:szCs w:val="22"/>
        </w:rPr>
      </w:pPr>
      <w:r>
        <w:rPr>
          <w:rFonts w:ascii="Arial" w:hAnsi="Arial" w:cs="Arial"/>
          <w:sz w:val="22"/>
          <w:szCs w:val="22"/>
        </w:rPr>
        <w:t>A eventual inadimplência da CONTRATADA, com referência aos encargos trabalhistas, fiscais e comerciais não transfere ao MUNICÍPIO a responsabilidade por seu pagamento, nem poderá onerar o objeto do contrato.</w:t>
      </w:r>
    </w:p>
    <w:p w:rsidR="00EF586D" w:rsidRPr="001A4432" w:rsidRDefault="00EF586D" w:rsidP="00EF586D">
      <w:pPr>
        <w:spacing w:after="60"/>
        <w:rPr>
          <w:rFonts w:ascii="Arial" w:hAnsi="Arial" w:cs="Arial"/>
          <w:sz w:val="22"/>
          <w:szCs w:val="22"/>
        </w:rPr>
      </w:pPr>
    </w:p>
    <w:p w:rsidR="00EF586D" w:rsidRPr="001A4432" w:rsidRDefault="00EF586D" w:rsidP="00EF586D">
      <w:pPr>
        <w:spacing w:after="120" w:line="360" w:lineRule="auto"/>
        <w:jc w:val="both"/>
        <w:rPr>
          <w:rFonts w:ascii="Arial" w:hAnsi="Arial" w:cs="Arial"/>
          <w:b/>
          <w:sz w:val="22"/>
          <w:szCs w:val="22"/>
          <w:u w:val="single"/>
        </w:rPr>
      </w:pPr>
      <w:r w:rsidRPr="001A4432">
        <w:rPr>
          <w:rFonts w:ascii="Arial" w:hAnsi="Arial" w:cs="Arial"/>
          <w:b/>
          <w:sz w:val="22"/>
          <w:szCs w:val="22"/>
          <w:u w:val="single"/>
        </w:rPr>
        <w:t>CLÁUSULA OITAVA - DA SUBCONTRATAÇÃO</w:t>
      </w:r>
    </w:p>
    <w:p w:rsidR="00EF586D" w:rsidRPr="001A4432" w:rsidRDefault="00EF586D" w:rsidP="00EF586D">
      <w:pPr>
        <w:pStyle w:val="PargrafodaLista"/>
        <w:numPr>
          <w:ilvl w:val="0"/>
          <w:numId w:val="9"/>
        </w:numPr>
        <w:spacing w:after="120" w:line="360" w:lineRule="auto"/>
        <w:jc w:val="both"/>
        <w:rPr>
          <w:rFonts w:ascii="Arial" w:hAnsi="Arial" w:cs="Arial"/>
          <w:vanish/>
          <w:sz w:val="22"/>
          <w:szCs w:val="22"/>
        </w:rPr>
      </w:pPr>
    </w:p>
    <w:p w:rsidR="00EF586D" w:rsidRPr="001A4432" w:rsidRDefault="00EF586D" w:rsidP="00EF586D">
      <w:pPr>
        <w:pStyle w:val="PargrafodaLista"/>
        <w:numPr>
          <w:ilvl w:val="1"/>
          <w:numId w:val="9"/>
        </w:numPr>
        <w:spacing w:after="120" w:line="360" w:lineRule="auto"/>
        <w:jc w:val="both"/>
        <w:rPr>
          <w:rFonts w:ascii="Arial" w:hAnsi="Arial" w:cs="Arial"/>
          <w:sz w:val="22"/>
          <w:szCs w:val="22"/>
        </w:rPr>
      </w:pPr>
      <w:r w:rsidRPr="001A4432">
        <w:rPr>
          <w:rFonts w:ascii="Arial" w:hAnsi="Arial" w:cs="Arial"/>
          <w:sz w:val="22"/>
          <w:szCs w:val="22"/>
        </w:rPr>
        <w:t>É vedado à CONTRATADA ceder, transferir ou subcontratar total ou parcialmente o objeto deste contrato.</w:t>
      </w:r>
    </w:p>
    <w:p w:rsidR="00EF586D" w:rsidRPr="001A4432" w:rsidRDefault="00EF586D" w:rsidP="00EF586D">
      <w:pPr>
        <w:spacing w:after="60"/>
        <w:rPr>
          <w:rFonts w:ascii="Arial" w:hAnsi="Arial" w:cs="Arial"/>
          <w:sz w:val="22"/>
          <w:szCs w:val="22"/>
        </w:rPr>
      </w:pPr>
    </w:p>
    <w:p w:rsidR="00EF586D" w:rsidRPr="001A4432" w:rsidRDefault="00EF586D" w:rsidP="00EF586D">
      <w:pPr>
        <w:spacing w:after="120" w:line="360" w:lineRule="auto"/>
        <w:jc w:val="both"/>
        <w:rPr>
          <w:rFonts w:ascii="Arial" w:hAnsi="Arial" w:cs="Arial"/>
          <w:b/>
          <w:sz w:val="22"/>
          <w:szCs w:val="22"/>
          <w:u w:val="single"/>
        </w:rPr>
      </w:pPr>
      <w:r w:rsidRPr="001A4432">
        <w:rPr>
          <w:rFonts w:ascii="Arial" w:hAnsi="Arial" w:cs="Arial"/>
          <w:b/>
          <w:sz w:val="22"/>
          <w:szCs w:val="22"/>
          <w:u w:val="single"/>
        </w:rPr>
        <w:t>CLÁUSULA NONA - DO PAGAMENTO</w:t>
      </w:r>
    </w:p>
    <w:p w:rsidR="00EF586D" w:rsidRPr="001A4432" w:rsidRDefault="00EF586D" w:rsidP="00EF586D">
      <w:pPr>
        <w:pStyle w:val="PargrafodaLista"/>
        <w:numPr>
          <w:ilvl w:val="0"/>
          <w:numId w:val="9"/>
        </w:numPr>
        <w:spacing w:after="120" w:line="360" w:lineRule="auto"/>
        <w:jc w:val="both"/>
        <w:rPr>
          <w:rFonts w:ascii="Arial" w:hAnsi="Arial" w:cs="Arial"/>
          <w:vanish/>
          <w:sz w:val="22"/>
          <w:szCs w:val="22"/>
        </w:rPr>
      </w:pPr>
    </w:p>
    <w:p w:rsidR="00EF586D" w:rsidRPr="001A4432" w:rsidRDefault="00EF586D" w:rsidP="00EF586D">
      <w:pPr>
        <w:pStyle w:val="PargrafodaLista"/>
        <w:numPr>
          <w:ilvl w:val="1"/>
          <w:numId w:val="9"/>
        </w:numPr>
        <w:spacing w:after="120" w:line="360" w:lineRule="auto"/>
        <w:jc w:val="both"/>
        <w:rPr>
          <w:rFonts w:ascii="Arial" w:hAnsi="Arial" w:cs="Arial"/>
          <w:sz w:val="22"/>
          <w:szCs w:val="22"/>
        </w:rPr>
      </w:pPr>
      <w:r w:rsidRPr="001A4432">
        <w:rPr>
          <w:rFonts w:ascii="Arial" w:hAnsi="Arial" w:cs="Arial"/>
          <w:sz w:val="22"/>
          <w:szCs w:val="22"/>
        </w:rPr>
        <w:t>Os pagamentos serão efetuados mediante crédito em conta corrente devendo o fornecedor informar o número do banco, da agência e conta bancária, ou através de banco credenciado, a critério da Administração.</w:t>
      </w:r>
    </w:p>
    <w:p w:rsidR="00EF586D" w:rsidRPr="001A4432" w:rsidRDefault="00EF586D" w:rsidP="00EF586D">
      <w:pPr>
        <w:pStyle w:val="PargrafodaLista"/>
        <w:numPr>
          <w:ilvl w:val="1"/>
          <w:numId w:val="9"/>
        </w:numPr>
        <w:spacing w:after="120" w:line="360" w:lineRule="auto"/>
        <w:jc w:val="both"/>
        <w:rPr>
          <w:rFonts w:ascii="Arial" w:hAnsi="Arial" w:cs="Arial"/>
          <w:sz w:val="22"/>
          <w:szCs w:val="22"/>
        </w:rPr>
      </w:pPr>
      <w:r w:rsidRPr="001A4432">
        <w:rPr>
          <w:rFonts w:ascii="Arial" w:hAnsi="Arial" w:cs="Arial"/>
          <w:sz w:val="22"/>
          <w:szCs w:val="22"/>
        </w:rPr>
        <w:t>Recebido o objeto licitado, acompanhado da nota fiscal/fatura, e atestado pelo setor requisitante, o pagamento ocorrerá em prazo não superior a 30 (trinta) dias, conforme disposto na Lei Federal nº 8.666/1993.</w:t>
      </w:r>
    </w:p>
    <w:p w:rsidR="00EF586D" w:rsidRPr="001A4432" w:rsidRDefault="00EF586D" w:rsidP="00EF586D">
      <w:pPr>
        <w:pStyle w:val="PargrafodaLista"/>
        <w:numPr>
          <w:ilvl w:val="1"/>
          <w:numId w:val="9"/>
        </w:numPr>
        <w:spacing w:after="120" w:line="360" w:lineRule="auto"/>
        <w:jc w:val="both"/>
        <w:rPr>
          <w:rFonts w:ascii="Arial" w:hAnsi="Arial" w:cs="Arial"/>
          <w:sz w:val="22"/>
          <w:szCs w:val="22"/>
        </w:rPr>
      </w:pPr>
      <w:r w:rsidRPr="001A4432">
        <w:rPr>
          <w:rFonts w:ascii="Arial" w:hAnsi="Arial" w:cs="Arial"/>
          <w:sz w:val="22"/>
          <w:szCs w:val="22"/>
        </w:rPr>
        <w:t>As notas fiscais/faturas que apresentarem incorreções serão devolvidas à Contratada e seu vencimento será contado da data do seu retorno devidamente regularizada.</w:t>
      </w:r>
    </w:p>
    <w:p w:rsidR="00EF586D" w:rsidRPr="001A4432" w:rsidRDefault="00EF586D" w:rsidP="00EF586D">
      <w:pPr>
        <w:pStyle w:val="PargrafodaLista"/>
        <w:numPr>
          <w:ilvl w:val="1"/>
          <w:numId w:val="9"/>
        </w:numPr>
        <w:spacing w:after="120" w:line="360" w:lineRule="auto"/>
        <w:jc w:val="both"/>
        <w:rPr>
          <w:rFonts w:ascii="Arial" w:hAnsi="Arial" w:cs="Arial"/>
          <w:sz w:val="22"/>
          <w:szCs w:val="22"/>
        </w:rPr>
      </w:pPr>
      <w:r w:rsidRPr="001A4432">
        <w:rPr>
          <w:rFonts w:ascii="Arial" w:hAnsi="Arial" w:cs="Arial"/>
          <w:sz w:val="22"/>
          <w:szCs w:val="22"/>
        </w:rPr>
        <w:t>O fornecedor deverá apresentar junto com a Nota Fiscal, comprovante de entrega do produto, devidamente assinado pelo recebedor de cada unidade;</w:t>
      </w:r>
    </w:p>
    <w:p w:rsidR="00EF586D" w:rsidRPr="001A4432" w:rsidRDefault="00EF586D" w:rsidP="00EF586D">
      <w:pPr>
        <w:pStyle w:val="PargrafodaLista"/>
        <w:numPr>
          <w:ilvl w:val="1"/>
          <w:numId w:val="9"/>
        </w:numPr>
        <w:spacing w:after="120" w:line="360" w:lineRule="auto"/>
        <w:jc w:val="both"/>
        <w:rPr>
          <w:rFonts w:ascii="Arial" w:hAnsi="Arial" w:cs="Arial"/>
          <w:sz w:val="22"/>
          <w:szCs w:val="22"/>
        </w:rPr>
      </w:pPr>
      <w:r w:rsidRPr="001A4432">
        <w:rPr>
          <w:rFonts w:ascii="Arial" w:hAnsi="Arial" w:cs="Arial"/>
          <w:sz w:val="22"/>
          <w:szCs w:val="22"/>
        </w:rPr>
        <w:t>As notas fiscais/faturas deverão apresentar nas informações complementares número de empenho; banco, agência e conta para depósito.</w:t>
      </w:r>
    </w:p>
    <w:p w:rsidR="00EF586D" w:rsidRPr="001A4432" w:rsidRDefault="00EF586D" w:rsidP="00EF586D">
      <w:pPr>
        <w:pStyle w:val="PargrafodaLista"/>
        <w:numPr>
          <w:ilvl w:val="1"/>
          <w:numId w:val="9"/>
        </w:numPr>
        <w:spacing w:after="120" w:line="360" w:lineRule="auto"/>
        <w:jc w:val="both"/>
        <w:rPr>
          <w:rFonts w:ascii="Arial" w:hAnsi="Arial" w:cs="Arial"/>
          <w:sz w:val="22"/>
          <w:szCs w:val="22"/>
        </w:rPr>
      </w:pPr>
      <w:r w:rsidRPr="001A4432">
        <w:rPr>
          <w:rFonts w:ascii="Arial" w:hAnsi="Arial" w:cs="Arial"/>
          <w:sz w:val="22"/>
          <w:szCs w:val="22"/>
        </w:rPr>
        <w:t>Ocorrendo atraso no pagamento da fatura ou nota fiscal, o valor devido pelo MUNICÍPIO será atualizado pela variação “pro-rata die” pelo IPCA/IBGE desde a data do vencimento até a data do efetivo pagamento, sem prejuízo da incidência de juros moratórios equivalentes à caderneta de poupança, na forma do art.1-F da Lei Federal nº 9.494/1997, devidos nas mesmas condições.</w:t>
      </w:r>
    </w:p>
    <w:p w:rsidR="00EF586D" w:rsidRPr="001A4432" w:rsidRDefault="00EF586D" w:rsidP="00EF586D">
      <w:pPr>
        <w:pStyle w:val="PargrafodaLista"/>
        <w:numPr>
          <w:ilvl w:val="1"/>
          <w:numId w:val="9"/>
        </w:numPr>
        <w:spacing w:line="360" w:lineRule="auto"/>
        <w:jc w:val="both"/>
        <w:rPr>
          <w:rFonts w:ascii="Arial" w:hAnsi="Arial" w:cs="Arial"/>
          <w:sz w:val="22"/>
          <w:szCs w:val="22"/>
        </w:rPr>
      </w:pPr>
      <w:r w:rsidRPr="001A4432">
        <w:rPr>
          <w:rFonts w:ascii="Arial" w:hAnsi="Arial" w:cs="Arial"/>
          <w:sz w:val="22"/>
          <w:szCs w:val="22"/>
        </w:rPr>
        <w:t>Qualquer compensação financeira será efetuada à conta do pagamento devido ao contratado, bem como haverá desconto das penalizações decorrente de atrasos e de multas eventualmente aplicadas diretamente no pagamento devido ao contratado, conforme autoriza o Artigo 40, Inciso XIV, alínea “d” e o Artigo 86, § 3º, ambos da Lei Federal nº 8.666/1993.</w:t>
      </w:r>
    </w:p>
    <w:p w:rsidR="00EF586D" w:rsidRPr="001A4432" w:rsidRDefault="00EF586D" w:rsidP="00EF586D">
      <w:pPr>
        <w:spacing w:after="60"/>
        <w:rPr>
          <w:rFonts w:ascii="Arial" w:hAnsi="Arial" w:cs="Arial"/>
          <w:sz w:val="22"/>
          <w:szCs w:val="22"/>
        </w:rPr>
      </w:pPr>
    </w:p>
    <w:p w:rsidR="00EF586D" w:rsidRPr="001A4432" w:rsidRDefault="00EF586D" w:rsidP="00EF586D">
      <w:pPr>
        <w:spacing w:after="120" w:line="360" w:lineRule="auto"/>
        <w:jc w:val="both"/>
        <w:rPr>
          <w:rFonts w:ascii="Arial" w:hAnsi="Arial" w:cs="Arial"/>
          <w:b/>
          <w:sz w:val="22"/>
          <w:szCs w:val="22"/>
          <w:u w:val="single"/>
        </w:rPr>
      </w:pPr>
      <w:r w:rsidRPr="001A4432">
        <w:rPr>
          <w:rFonts w:ascii="Arial" w:hAnsi="Arial" w:cs="Arial"/>
          <w:b/>
          <w:sz w:val="22"/>
          <w:szCs w:val="22"/>
          <w:u w:val="single"/>
        </w:rPr>
        <w:t>CLÁUSULA DÉCIMA - DAS PENALIDADES</w:t>
      </w:r>
    </w:p>
    <w:p w:rsidR="00EF586D" w:rsidRPr="001A4432" w:rsidRDefault="00EF586D" w:rsidP="00EF586D">
      <w:pPr>
        <w:pStyle w:val="PargrafodaLista"/>
        <w:numPr>
          <w:ilvl w:val="0"/>
          <w:numId w:val="9"/>
        </w:numPr>
        <w:spacing w:after="120" w:line="360" w:lineRule="auto"/>
        <w:jc w:val="both"/>
        <w:rPr>
          <w:rFonts w:ascii="Arial" w:hAnsi="Arial" w:cs="Arial"/>
          <w:vanish/>
          <w:sz w:val="22"/>
          <w:szCs w:val="22"/>
        </w:rPr>
      </w:pPr>
    </w:p>
    <w:p w:rsidR="00EF586D" w:rsidRPr="001A4432" w:rsidRDefault="00EF586D" w:rsidP="00EF586D">
      <w:pPr>
        <w:pStyle w:val="PargrafodaLista"/>
        <w:numPr>
          <w:ilvl w:val="1"/>
          <w:numId w:val="9"/>
        </w:numPr>
        <w:spacing w:after="120" w:line="360" w:lineRule="auto"/>
        <w:jc w:val="both"/>
        <w:rPr>
          <w:rFonts w:ascii="Arial" w:hAnsi="Arial" w:cs="Arial"/>
          <w:sz w:val="22"/>
          <w:szCs w:val="22"/>
        </w:rPr>
      </w:pPr>
      <w:r w:rsidRPr="001A4432">
        <w:rPr>
          <w:rFonts w:ascii="Arial" w:hAnsi="Arial" w:cs="Arial"/>
          <w:sz w:val="22"/>
          <w:szCs w:val="22"/>
        </w:rPr>
        <w:t xml:space="preserve">O licitante que deixar de entregar quaisquer documentos exigidos no Edital ou apresentar documentação falsa para o certame, ensejar o retardamento da execução de seu objeto, não mantiver a proposta ou lance, não celebrar o contrato ou instrumento equivalente, falhar ou fraudar a execução do contrato, comportar-se de modo inidôneo ou cometer fraude fiscal, ficará impedido de licitar e contratar com a SECRETARIA MUNICIPAL DE </w:t>
      </w:r>
      <w:r w:rsidR="00C45272">
        <w:rPr>
          <w:rFonts w:ascii="Arial" w:hAnsi="Arial" w:cs="Arial"/>
          <w:sz w:val="22"/>
          <w:szCs w:val="22"/>
        </w:rPr>
        <w:t>ADMINISTRAÇÃO</w:t>
      </w:r>
      <w:r w:rsidRPr="001A4432">
        <w:rPr>
          <w:rFonts w:ascii="Arial" w:hAnsi="Arial" w:cs="Arial"/>
          <w:sz w:val="22"/>
          <w:szCs w:val="22"/>
        </w:rPr>
        <w:t>, pelo prazo de até 05 (cinco) anos, garantida a prévia defesa, sem prejuízo das multas previstas em edital e no contrato e das demais cominações legais.</w:t>
      </w:r>
    </w:p>
    <w:p w:rsidR="00EF586D" w:rsidRPr="001A4432" w:rsidRDefault="00EF586D" w:rsidP="00EF586D">
      <w:pPr>
        <w:pStyle w:val="PargrafodaLista"/>
        <w:numPr>
          <w:ilvl w:val="1"/>
          <w:numId w:val="9"/>
        </w:numPr>
        <w:spacing w:after="120" w:line="360" w:lineRule="auto"/>
        <w:jc w:val="both"/>
        <w:rPr>
          <w:rFonts w:ascii="Arial" w:hAnsi="Arial" w:cs="Arial"/>
          <w:sz w:val="22"/>
          <w:szCs w:val="22"/>
        </w:rPr>
      </w:pPr>
      <w:r w:rsidRPr="001A4432">
        <w:rPr>
          <w:rFonts w:ascii="Arial" w:hAnsi="Arial" w:cs="Arial"/>
          <w:sz w:val="22"/>
          <w:szCs w:val="22"/>
        </w:rPr>
        <w:t>O licitante sujeitar-se-á, ainda, às sanções de: advertência, multa e declaração de inidoneidade, sendo que as sanções de suspensão descritas no item anterior e declaração de inidoneidade poderão ser cumuladas com multa, sem prejuízo da rescisão contratual.</w:t>
      </w:r>
    </w:p>
    <w:p w:rsidR="00EF586D" w:rsidRPr="001A4432" w:rsidRDefault="00EF586D" w:rsidP="00EF586D">
      <w:pPr>
        <w:pStyle w:val="PargrafodaLista"/>
        <w:numPr>
          <w:ilvl w:val="1"/>
          <w:numId w:val="9"/>
        </w:numPr>
        <w:spacing w:after="120" w:line="360" w:lineRule="auto"/>
        <w:jc w:val="both"/>
        <w:rPr>
          <w:rFonts w:ascii="Arial" w:hAnsi="Arial" w:cs="Arial"/>
          <w:sz w:val="22"/>
          <w:szCs w:val="22"/>
        </w:rPr>
      </w:pPr>
      <w:r w:rsidRPr="001A4432">
        <w:rPr>
          <w:rFonts w:ascii="Arial" w:hAnsi="Arial" w:cs="Arial"/>
          <w:sz w:val="22"/>
          <w:szCs w:val="22"/>
        </w:rPr>
        <w:t>As multas poderão ser cumulativas, reiteradas e aplicadas em dobro, sempre que se repetir o motivo.</w:t>
      </w:r>
    </w:p>
    <w:p w:rsidR="00EF586D" w:rsidRPr="001A4432" w:rsidRDefault="00EF586D" w:rsidP="00EF586D">
      <w:pPr>
        <w:pStyle w:val="PargrafodaLista"/>
        <w:numPr>
          <w:ilvl w:val="1"/>
          <w:numId w:val="9"/>
        </w:numPr>
        <w:spacing w:after="120" w:line="360" w:lineRule="auto"/>
        <w:jc w:val="both"/>
        <w:rPr>
          <w:rFonts w:ascii="Arial" w:hAnsi="Arial" w:cs="Arial"/>
          <w:sz w:val="22"/>
          <w:szCs w:val="22"/>
        </w:rPr>
      </w:pPr>
      <w:r w:rsidRPr="001A4432">
        <w:rPr>
          <w:rFonts w:ascii="Arial" w:hAnsi="Arial" w:cs="Arial"/>
          <w:sz w:val="22"/>
          <w:szCs w:val="22"/>
        </w:rPr>
        <w:t>Ocorrendo atraso na execução/entrega do objeto contratado será aplicada multa moratória de 0,3% (zero vírgula três por cento) do valor total do contrato por dia de atraso, até o limite de 20 % (vinte por cento) sobre o valor total do contrato.</w:t>
      </w:r>
    </w:p>
    <w:p w:rsidR="00EF586D" w:rsidRPr="001A4432" w:rsidRDefault="00EF586D" w:rsidP="00EF586D">
      <w:pPr>
        <w:pStyle w:val="PargrafodaLista"/>
        <w:numPr>
          <w:ilvl w:val="1"/>
          <w:numId w:val="9"/>
        </w:numPr>
        <w:spacing w:after="120" w:line="360" w:lineRule="auto"/>
        <w:jc w:val="both"/>
        <w:rPr>
          <w:rFonts w:ascii="Arial" w:hAnsi="Arial" w:cs="Arial"/>
          <w:sz w:val="22"/>
          <w:szCs w:val="22"/>
        </w:rPr>
      </w:pPr>
      <w:r w:rsidRPr="001A4432">
        <w:rPr>
          <w:rFonts w:ascii="Arial" w:hAnsi="Arial" w:cs="Arial"/>
          <w:sz w:val="22"/>
          <w:szCs w:val="22"/>
        </w:rPr>
        <w:t>No descumprimento de quaisquer obrigações licitatórias/contratuais, poderá ser aplicada multa de 10% (dez por cento) do valor contrato.</w:t>
      </w:r>
    </w:p>
    <w:p w:rsidR="00EF586D" w:rsidRDefault="00EF586D" w:rsidP="00EF586D">
      <w:pPr>
        <w:pStyle w:val="PargrafodaLista"/>
        <w:numPr>
          <w:ilvl w:val="1"/>
          <w:numId w:val="9"/>
        </w:numPr>
        <w:spacing w:after="120" w:line="360" w:lineRule="auto"/>
        <w:jc w:val="both"/>
        <w:rPr>
          <w:rFonts w:ascii="Arial" w:hAnsi="Arial" w:cs="Arial"/>
          <w:sz w:val="22"/>
          <w:szCs w:val="22"/>
        </w:rPr>
      </w:pPr>
      <w:r w:rsidRPr="001A4432">
        <w:rPr>
          <w:rFonts w:ascii="Arial" w:hAnsi="Arial" w:cs="Arial"/>
          <w:sz w:val="22"/>
          <w:szCs w:val="22"/>
        </w:rPr>
        <w:t>A multa, aplicada após regular processo administrativo, será descontada da(s) fatura(s), cobrada judicialmente ou extrajudicialmente, a critério do Município.</w:t>
      </w:r>
    </w:p>
    <w:p w:rsidR="00EA4D49" w:rsidRDefault="00EA4D49" w:rsidP="00EA4D49">
      <w:pPr>
        <w:pStyle w:val="PargrafodaLista"/>
        <w:spacing w:line="360" w:lineRule="auto"/>
        <w:ind w:left="0"/>
        <w:jc w:val="both"/>
        <w:rPr>
          <w:rFonts w:ascii="Arial" w:hAnsi="Arial" w:cs="Arial"/>
          <w:sz w:val="22"/>
          <w:szCs w:val="22"/>
        </w:rPr>
      </w:pPr>
    </w:p>
    <w:p w:rsidR="00EF586D" w:rsidRPr="001A4432" w:rsidRDefault="00EF586D" w:rsidP="00EF586D">
      <w:pPr>
        <w:spacing w:after="120" w:line="360" w:lineRule="auto"/>
        <w:jc w:val="both"/>
        <w:rPr>
          <w:rFonts w:ascii="Arial" w:hAnsi="Arial" w:cs="Arial"/>
          <w:b/>
          <w:sz w:val="22"/>
          <w:szCs w:val="22"/>
          <w:u w:val="single"/>
        </w:rPr>
      </w:pPr>
      <w:r w:rsidRPr="001A4432">
        <w:rPr>
          <w:rFonts w:ascii="Arial" w:hAnsi="Arial" w:cs="Arial"/>
          <w:b/>
          <w:sz w:val="22"/>
          <w:szCs w:val="22"/>
          <w:u w:val="single"/>
        </w:rPr>
        <w:t>CLÁUSULA DÉCIMA PRIMEIRA - DA RESCISÃO</w:t>
      </w:r>
    </w:p>
    <w:p w:rsidR="00EF586D" w:rsidRPr="001A4432" w:rsidRDefault="00EF586D" w:rsidP="00EF586D">
      <w:pPr>
        <w:pStyle w:val="PargrafodaLista"/>
        <w:numPr>
          <w:ilvl w:val="0"/>
          <w:numId w:val="9"/>
        </w:numPr>
        <w:spacing w:after="120" w:line="360" w:lineRule="auto"/>
        <w:jc w:val="both"/>
        <w:rPr>
          <w:rFonts w:ascii="Arial" w:hAnsi="Arial" w:cs="Arial"/>
          <w:vanish/>
          <w:sz w:val="22"/>
          <w:szCs w:val="22"/>
        </w:rPr>
      </w:pPr>
    </w:p>
    <w:p w:rsidR="00EF586D" w:rsidRPr="001A4432" w:rsidRDefault="00EF586D" w:rsidP="00EF586D">
      <w:pPr>
        <w:pStyle w:val="PargrafodaLista"/>
        <w:numPr>
          <w:ilvl w:val="1"/>
          <w:numId w:val="9"/>
        </w:numPr>
        <w:spacing w:after="120" w:line="360" w:lineRule="auto"/>
        <w:jc w:val="both"/>
        <w:rPr>
          <w:rFonts w:ascii="Arial" w:hAnsi="Arial" w:cs="Arial"/>
          <w:sz w:val="22"/>
          <w:szCs w:val="22"/>
        </w:rPr>
      </w:pPr>
      <w:r w:rsidRPr="001A4432">
        <w:rPr>
          <w:rFonts w:ascii="Arial" w:hAnsi="Arial" w:cs="Arial"/>
          <w:sz w:val="22"/>
          <w:szCs w:val="22"/>
        </w:rPr>
        <w:t>O contrato poderá ser rescindido de pleno direito e para todos os fins em caso de liquidação ou dissolução, concordata ou decretação de falência da Contratada, independentemente de aviso, notificação ou interpelação judicial ou extrajudicial, podendo, ainda, ser rescindido unilateralmente pela Contratante nas hipóteses e condições previstas na Lei Federal nº 8.666/93 e alterações posteriores.</w:t>
      </w:r>
    </w:p>
    <w:p w:rsidR="00EF586D" w:rsidRPr="001A4432" w:rsidRDefault="00EF586D" w:rsidP="00EF586D">
      <w:pPr>
        <w:pStyle w:val="PargrafodaLista"/>
        <w:numPr>
          <w:ilvl w:val="1"/>
          <w:numId w:val="9"/>
        </w:numPr>
        <w:spacing w:after="60" w:line="360" w:lineRule="auto"/>
        <w:jc w:val="both"/>
        <w:rPr>
          <w:rFonts w:ascii="Arial" w:hAnsi="Arial" w:cs="Arial"/>
          <w:sz w:val="22"/>
          <w:szCs w:val="22"/>
        </w:rPr>
      </w:pPr>
      <w:r w:rsidRPr="001A4432">
        <w:rPr>
          <w:rFonts w:ascii="Arial" w:hAnsi="Arial" w:cs="Arial"/>
          <w:sz w:val="22"/>
          <w:szCs w:val="22"/>
        </w:rPr>
        <w:t>O contrato poderá ser rescindido, assegurada a ampla defesa, nos seguintes casos:</w:t>
      </w:r>
    </w:p>
    <w:p w:rsidR="00EF586D" w:rsidRPr="001A4432" w:rsidRDefault="00EF586D" w:rsidP="00EF586D">
      <w:pPr>
        <w:pStyle w:val="PargrafodaLista"/>
        <w:numPr>
          <w:ilvl w:val="0"/>
          <w:numId w:val="15"/>
        </w:numPr>
        <w:spacing w:after="60" w:line="360" w:lineRule="auto"/>
        <w:ind w:left="709"/>
        <w:jc w:val="both"/>
        <w:rPr>
          <w:rFonts w:ascii="Arial" w:hAnsi="Arial" w:cs="Arial"/>
          <w:sz w:val="22"/>
          <w:szCs w:val="22"/>
        </w:rPr>
      </w:pPr>
      <w:r w:rsidRPr="001A4432">
        <w:rPr>
          <w:rFonts w:ascii="Arial" w:hAnsi="Arial" w:cs="Arial"/>
          <w:sz w:val="22"/>
          <w:szCs w:val="22"/>
        </w:rPr>
        <w:t>Inadimplemento das cláusulas contratuais;</w:t>
      </w:r>
    </w:p>
    <w:p w:rsidR="00EF586D" w:rsidRPr="001A4432" w:rsidRDefault="00EF586D" w:rsidP="00EF586D">
      <w:pPr>
        <w:pStyle w:val="PargrafodaLista"/>
        <w:numPr>
          <w:ilvl w:val="0"/>
          <w:numId w:val="15"/>
        </w:numPr>
        <w:spacing w:after="60" w:line="360" w:lineRule="auto"/>
        <w:ind w:left="709"/>
        <w:jc w:val="both"/>
        <w:rPr>
          <w:rFonts w:ascii="Arial" w:hAnsi="Arial" w:cs="Arial"/>
          <w:sz w:val="22"/>
          <w:szCs w:val="22"/>
        </w:rPr>
      </w:pPr>
      <w:r w:rsidRPr="001A4432">
        <w:rPr>
          <w:rFonts w:ascii="Arial" w:hAnsi="Arial" w:cs="Arial"/>
          <w:sz w:val="22"/>
          <w:szCs w:val="22"/>
        </w:rPr>
        <w:t>Razões de interesse público, devidamente comprovadas;</w:t>
      </w:r>
    </w:p>
    <w:p w:rsidR="00EF586D" w:rsidRPr="001A4432" w:rsidRDefault="00EF586D" w:rsidP="00EF586D">
      <w:pPr>
        <w:pStyle w:val="PargrafodaLista"/>
        <w:numPr>
          <w:ilvl w:val="0"/>
          <w:numId w:val="15"/>
        </w:numPr>
        <w:spacing w:after="180" w:line="360" w:lineRule="auto"/>
        <w:ind w:left="709" w:hanging="357"/>
        <w:jc w:val="both"/>
        <w:rPr>
          <w:rFonts w:ascii="Arial" w:hAnsi="Arial" w:cs="Arial"/>
          <w:sz w:val="22"/>
          <w:szCs w:val="22"/>
        </w:rPr>
      </w:pPr>
      <w:r w:rsidRPr="001A4432">
        <w:rPr>
          <w:rFonts w:ascii="Arial" w:hAnsi="Arial" w:cs="Arial"/>
          <w:sz w:val="22"/>
          <w:szCs w:val="22"/>
        </w:rPr>
        <w:t>Ocorrência de caso fortuito ou de força maior, devidamente comprovada.</w:t>
      </w:r>
    </w:p>
    <w:p w:rsidR="00EF586D" w:rsidRPr="001A4432" w:rsidRDefault="00EF586D" w:rsidP="00EF586D">
      <w:pPr>
        <w:pStyle w:val="PargrafodaLista"/>
        <w:numPr>
          <w:ilvl w:val="1"/>
          <w:numId w:val="9"/>
        </w:numPr>
        <w:spacing w:after="120" w:line="360" w:lineRule="auto"/>
        <w:jc w:val="both"/>
        <w:rPr>
          <w:rFonts w:ascii="Arial" w:hAnsi="Arial" w:cs="Arial"/>
          <w:sz w:val="22"/>
          <w:szCs w:val="22"/>
        </w:rPr>
      </w:pPr>
      <w:r w:rsidRPr="001A4432">
        <w:rPr>
          <w:rFonts w:ascii="Arial" w:hAnsi="Arial" w:cs="Arial"/>
          <w:sz w:val="22"/>
          <w:szCs w:val="22"/>
        </w:rPr>
        <w:t>A rescisão do contrato poderá ser determinada:</w:t>
      </w:r>
    </w:p>
    <w:p w:rsidR="00EF586D" w:rsidRPr="001A4432" w:rsidRDefault="00EF586D" w:rsidP="00EF586D">
      <w:pPr>
        <w:pStyle w:val="PargrafodaLista"/>
        <w:numPr>
          <w:ilvl w:val="2"/>
          <w:numId w:val="9"/>
        </w:numPr>
        <w:spacing w:after="120" w:line="360" w:lineRule="auto"/>
        <w:jc w:val="both"/>
        <w:rPr>
          <w:rFonts w:ascii="Arial" w:hAnsi="Arial" w:cs="Arial"/>
          <w:sz w:val="22"/>
          <w:szCs w:val="22"/>
        </w:rPr>
      </w:pPr>
      <w:r w:rsidRPr="001A4432">
        <w:rPr>
          <w:rFonts w:ascii="Arial" w:hAnsi="Arial" w:cs="Arial"/>
          <w:sz w:val="22"/>
          <w:szCs w:val="22"/>
        </w:rPr>
        <w:t xml:space="preserve">Por ato unilateral da SECRETARIA MUNICIPAL DE </w:t>
      </w:r>
      <w:r w:rsidR="00FA1FEF">
        <w:rPr>
          <w:rFonts w:ascii="Arial" w:hAnsi="Arial" w:cs="Arial"/>
          <w:sz w:val="22"/>
          <w:szCs w:val="22"/>
        </w:rPr>
        <w:t>ADMINISTRAÇÃO</w:t>
      </w:r>
      <w:r w:rsidRPr="001A4432">
        <w:rPr>
          <w:rFonts w:ascii="Arial" w:hAnsi="Arial" w:cs="Arial"/>
          <w:sz w:val="22"/>
          <w:szCs w:val="22"/>
        </w:rPr>
        <w:t>, nos casos supracitados;</w:t>
      </w:r>
    </w:p>
    <w:p w:rsidR="00EF586D" w:rsidRPr="001A4432" w:rsidRDefault="00EF586D" w:rsidP="00EF586D">
      <w:pPr>
        <w:pStyle w:val="PargrafodaLista"/>
        <w:numPr>
          <w:ilvl w:val="2"/>
          <w:numId w:val="9"/>
        </w:numPr>
        <w:spacing w:after="120" w:line="360" w:lineRule="auto"/>
        <w:jc w:val="both"/>
        <w:rPr>
          <w:rFonts w:ascii="Arial" w:hAnsi="Arial" w:cs="Arial"/>
          <w:sz w:val="22"/>
          <w:szCs w:val="22"/>
        </w:rPr>
      </w:pPr>
      <w:r w:rsidRPr="001A4432">
        <w:rPr>
          <w:rFonts w:ascii="Arial" w:hAnsi="Arial" w:cs="Arial"/>
          <w:sz w:val="22"/>
          <w:szCs w:val="22"/>
        </w:rPr>
        <w:t>Por acordo entre as partes, desde seja conveniente à Secretaria;</w:t>
      </w:r>
    </w:p>
    <w:p w:rsidR="00EF586D" w:rsidRPr="001A4432" w:rsidRDefault="00EF586D" w:rsidP="00EF586D">
      <w:pPr>
        <w:pStyle w:val="PargrafodaLista"/>
        <w:numPr>
          <w:ilvl w:val="2"/>
          <w:numId w:val="9"/>
        </w:numPr>
        <w:spacing w:after="120" w:line="360" w:lineRule="auto"/>
        <w:jc w:val="both"/>
        <w:rPr>
          <w:rFonts w:ascii="Arial" w:hAnsi="Arial" w:cs="Arial"/>
          <w:sz w:val="22"/>
          <w:szCs w:val="22"/>
        </w:rPr>
      </w:pPr>
      <w:r w:rsidRPr="001A4432">
        <w:rPr>
          <w:rFonts w:ascii="Arial" w:hAnsi="Arial" w:cs="Arial"/>
          <w:sz w:val="22"/>
          <w:szCs w:val="22"/>
        </w:rPr>
        <w:t>Judicialmente, nos termos da legislação vigente.</w:t>
      </w:r>
    </w:p>
    <w:p w:rsidR="00EF586D" w:rsidRPr="001A4432" w:rsidRDefault="00EF586D" w:rsidP="00EF586D">
      <w:pPr>
        <w:pStyle w:val="PargrafodaLista"/>
        <w:numPr>
          <w:ilvl w:val="1"/>
          <w:numId w:val="9"/>
        </w:numPr>
        <w:spacing w:after="120" w:line="360" w:lineRule="auto"/>
        <w:jc w:val="both"/>
        <w:rPr>
          <w:rFonts w:ascii="Arial" w:hAnsi="Arial" w:cs="Arial"/>
          <w:sz w:val="22"/>
          <w:szCs w:val="22"/>
        </w:rPr>
      </w:pPr>
      <w:r w:rsidRPr="001A4432">
        <w:rPr>
          <w:rFonts w:ascii="Arial" w:hAnsi="Arial" w:cs="Arial"/>
          <w:sz w:val="22"/>
          <w:szCs w:val="22"/>
        </w:rPr>
        <w:t>A inexecução total ou parcial do contrato enseja a sua rescisão, com as consequências contratuais e as previstas em lei ou regulamento, como disposto nos artigos 77 a 80 da Lei Federal nº 8.666/1993.</w:t>
      </w:r>
    </w:p>
    <w:p w:rsidR="00EF586D" w:rsidRPr="001A4432" w:rsidRDefault="00B055BD" w:rsidP="00EF586D">
      <w:pPr>
        <w:pStyle w:val="PargrafodaLista"/>
        <w:numPr>
          <w:ilvl w:val="1"/>
          <w:numId w:val="9"/>
        </w:numPr>
        <w:spacing w:after="120" w:line="360" w:lineRule="auto"/>
        <w:jc w:val="both"/>
        <w:rPr>
          <w:rFonts w:ascii="Arial" w:hAnsi="Arial" w:cs="Arial"/>
          <w:sz w:val="22"/>
          <w:szCs w:val="22"/>
        </w:rPr>
      </w:pPr>
      <w:r w:rsidRPr="00B055BD">
        <w:rPr>
          <w:rFonts w:ascii="Arial" w:hAnsi="Arial" w:cs="Arial"/>
          <w:sz w:val="22"/>
          <w:szCs w:val="22"/>
        </w:rPr>
        <w:t>A rescisão contratual, por culpa da contratada, poderá acarretar a aplicação de multa equivalente a 3% do valor do contrato, independentemente das penalidades administrativas a serem impostas.</w:t>
      </w:r>
    </w:p>
    <w:p w:rsidR="00EF586D" w:rsidRPr="001A4432" w:rsidRDefault="00EF586D" w:rsidP="00EF586D">
      <w:pPr>
        <w:pStyle w:val="PargrafodaLista"/>
        <w:numPr>
          <w:ilvl w:val="1"/>
          <w:numId w:val="9"/>
        </w:numPr>
        <w:spacing w:line="360" w:lineRule="auto"/>
        <w:jc w:val="both"/>
        <w:rPr>
          <w:rFonts w:ascii="Arial" w:hAnsi="Arial" w:cs="Arial"/>
          <w:sz w:val="22"/>
          <w:szCs w:val="22"/>
        </w:rPr>
      </w:pPr>
      <w:r w:rsidRPr="001A4432">
        <w:rPr>
          <w:rFonts w:ascii="Arial" w:hAnsi="Arial" w:cs="Arial"/>
          <w:sz w:val="22"/>
          <w:szCs w:val="22"/>
        </w:rPr>
        <w:t xml:space="preserve">A multa prevista no item anterior não tem caráter compensatório e, consequentemente, o seu pagamento não exime a Contratada da reparação dos eventuais danos, perdas ou prejuízos que seu ato punível causar à SECRETARIA DE </w:t>
      </w:r>
      <w:r w:rsidR="00B326C1">
        <w:rPr>
          <w:rFonts w:ascii="Arial" w:hAnsi="Arial" w:cs="Arial"/>
          <w:sz w:val="22"/>
          <w:szCs w:val="22"/>
        </w:rPr>
        <w:t>ADMINISTRAÇÃO</w:t>
      </w:r>
      <w:r w:rsidRPr="001A4432">
        <w:rPr>
          <w:rFonts w:ascii="Arial" w:hAnsi="Arial" w:cs="Arial"/>
          <w:sz w:val="22"/>
          <w:szCs w:val="22"/>
        </w:rPr>
        <w:t xml:space="preserve"> da PREFEITURA DO MUNICÍPIO DE ARARAQUARA.</w:t>
      </w:r>
    </w:p>
    <w:p w:rsidR="00EF586D" w:rsidRPr="001A4432" w:rsidRDefault="00EF586D" w:rsidP="00EF586D">
      <w:pPr>
        <w:spacing w:after="60"/>
        <w:rPr>
          <w:rFonts w:ascii="Arial" w:hAnsi="Arial" w:cs="Arial"/>
          <w:sz w:val="22"/>
          <w:szCs w:val="22"/>
        </w:rPr>
      </w:pPr>
    </w:p>
    <w:p w:rsidR="00EF586D" w:rsidRPr="001A4432" w:rsidRDefault="00EF586D" w:rsidP="00EF586D">
      <w:pPr>
        <w:spacing w:after="120" w:line="360" w:lineRule="auto"/>
        <w:jc w:val="both"/>
        <w:rPr>
          <w:rFonts w:ascii="Arial" w:hAnsi="Arial" w:cs="Arial"/>
          <w:b/>
          <w:sz w:val="22"/>
          <w:szCs w:val="22"/>
          <w:u w:val="single"/>
        </w:rPr>
      </w:pPr>
      <w:r w:rsidRPr="001A4432">
        <w:rPr>
          <w:rFonts w:ascii="Arial" w:hAnsi="Arial" w:cs="Arial"/>
          <w:b/>
          <w:sz w:val="22"/>
          <w:szCs w:val="22"/>
          <w:u w:val="single"/>
        </w:rPr>
        <w:t xml:space="preserve">CLÁUSULA DÉCIMA SEGUNDA - </w:t>
      </w:r>
      <w:r w:rsidR="00862396" w:rsidRPr="001A4432">
        <w:rPr>
          <w:rFonts w:ascii="Arial" w:hAnsi="Arial" w:cs="Arial"/>
          <w:b/>
          <w:sz w:val="22"/>
          <w:szCs w:val="22"/>
          <w:u w:val="single"/>
        </w:rPr>
        <w:t xml:space="preserve"> DA GARANTIA CONTRATUAL</w:t>
      </w:r>
    </w:p>
    <w:p w:rsidR="00EF586D" w:rsidRPr="001A4432" w:rsidRDefault="00EF586D" w:rsidP="00EF586D">
      <w:pPr>
        <w:pStyle w:val="PargrafodaLista"/>
        <w:numPr>
          <w:ilvl w:val="0"/>
          <w:numId w:val="9"/>
        </w:numPr>
        <w:spacing w:after="120" w:line="360" w:lineRule="auto"/>
        <w:jc w:val="both"/>
        <w:rPr>
          <w:rFonts w:ascii="Arial" w:hAnsi="Arial" w:cs="Arial"/>
          <w:vanish/>
          <w:sz w:val="22"/>
          <w:szCs w:val="22"/>
        </w:rPr>
      </w:pPr>
    </w:p>
    <w:p w:rsidR="00862396" w:rsidRPr="001A4432" w:rsidRDefault="00C54724" w:rsidP="00C54724">
      <w:pPr>
        <w:pStyle w:val="PargrafodaLista"/>
        <w:spacing w:line="360" w:lineRule="auto"/>
        <w:ind w:left="0"/>
        <w:jc w:val="both"/>
        <w:rPr>
          <w:rFonts w:ascii="Arial" w:hAnsi="Arial" w:cs="Arial"/>
          <w:sz w:val="22"/>
          <w:szCs w:val="22"/>
        </w:rPr>
      </w:pPr>
      <w:r w:rsidRPr="001A4432">
        <w:rPr>
          <w:rFonts w:ascii="Arial" w:hAnsi="Arial" w:cs="Arial"/>
          <w:b/>
          <w:sz w:val="22"/>
          <w:szCs w:val="22"/>
        </w:rPr>
        <w:t>12.1.</w:t>
      </w:r>
      <w:r w:rsidRPr="001A4432">
        <w:rPr>
          <w:rFonts w:ascii="Arial" w:hAnsi="Arial" w:cs="Arial"/>
          <w:sz w:val="22"/>
          <w:szCs w:val="22"/>
        </w:rPr>
        <w:t xml:space="preserve"> </w:t>
      </w:r>
      <w:r w:rsidR="00862396" w:rsidRPr="001A4432">
        <w:rPr>
          <w:rFonts w:ascii="Arial" w:hAnsi="Arial" w:cs="Arial"/>
          <w:sz w:val="22"/>
          <w:szCs w:val="22"/>
        </w:rPr>
        <w:t>Não será exigida a prestação de garantia para a transação comercial resultante desta licitação.</w:t>
      </w:r>
    </w:p>
    <w:p w:rsidR="00862396" w:rsidRPr="001A4432" w:rsidRDefault="00862396" w:rsidP="00862396">
      <w:pPr>
        <w:pStyle w:val="PargrafodaLista"/>
        <w:spacing w:line="360" w:lineRule="auto"/>
        <w:ind w:left="0"/>
        <w:jc w:val="both"/>
        <w:rPr>
          <w:rFonts w:ascii="Arial" w:hAnsi="Arial" w:cs="Arial"/>
          <w:sz w:val="22"/>
          <w:szCs w:val="22"/>
        </w:rPr>
      </w:pPr>
    </w:p>
    <w:p w:rsidR="00862396" w:rsidRPr="001A4432" w:rsidRDefault="00862396" w:rsidP="00862396">
      <w:pPr>
        <w:pStyle w:val="PargrafodaLista"/>
        <w:spacing w:line="360" w:lineRule="auto"/>
        <w:ind w:left="0"/>
        <w:jc w:val="both"/>
        <w:rPr>
          <w:rFonts w:ascii="Arial" w:hAnsi="Arial" w:cs="Arial"/>
          <w:sz w:val="22"/>
          <w:szCs w:val="22"/>
        </w:rPr>
      </w:pPr>
      <w:r w:rsidRPr="001A4432">
        <w:rPr>
          <w:rFonts w:ascii="Arial" w:hAnsi="Arial" w:cs="Arial"/>
          <w:b/>
          <w:sz w:val="22"/>
          <w:szCs w:val="22"/>
          <w:u w:val="single"/>
        </w:rPr>
        <w:t>CLÁUSULA DÉCIMA TERCEIRA -  DO FORO</w:t>
      </w:r>
    </w:p>
    <w:p w:rsidR="00862396" w:rsidRPr="001A4432" w:rsidRDefault="00862396" w:rsidP="00C54724">
      <w:pPr>
        <w:pStyle w:val="PargrafodaLista"/>
        <w:numPr>
          <w:ilvl w:val="1"/>
          <w:numId w:val="17"/>
        </w:numPr>
        <w:spacing w:line="360" w:lineRule="auto"/>
        <w:ind w:left="0" w:firstLine="0"/>
        <w:jc w:val="both"/>
        <w:rPr>
          <w:rFonts w:ascii="Arial" w:hAnsi="Arial" w:cs="Arial"/>
          <w:sz w:val="22"/>
          <w:szCs w:val="22"/>
        </w:rPr>
      </w:pPr>
      <w:r w:rsidRPr="001A4432">
        <w:rPr>
          <w:rFonts w:ascii="Arial" w:hAnsi="Arial" w:cs="Arial"/>
          <w:sz w:val="22"/>
          <w:szCs w:val="22"/>
        </w:rPr>
        <w:t>Fica eleito o Foro da Comarca de Araraquara, renunciando a outros por mais privilegiados que sejam, para dirimir as questões oriundas deste contrato.</w:t>
      </w:r>
    </w:p>
    <w:p w:rsidR="00EF586D" w:rsidRPr="001A4432" w:rsidRDefault="00EF586D" w:rsidP="00EF586D">
      <w:pPr>
        <w:spacing w:after="60"/>
        <w:rPr>
          <w:rFonts w:ascii="Arial" w:hAnsi="Arial" w:cs="Arial"/>
          <w:sz w:val="22"/>
          <w:szCs w:val="22"/>
        </w:rPr>
      </w:pPr>
    </w:p>
    <w:p w:rsidR="00EF586D" w:rsidRPr="001A4432" w:rsidRDefault="00862396" w:rsidP="00EF586D">
      <w:pPr>
        <w:spacing w:after="120" w:line="360" w:lineRule="auto"/>
        <w:jc w:val="both"/>
        <w:rPr>
          <w:rFonts w:ascii="Arial" w:hAnsi="Arial" w:cs="Arial"/>
          <w:b/>
          <w:sz w:val="22"/>
          <w:szCs w:val="22"/>
          <w:u w:val="single"/>
        </w:rPr>
      </w:pPr>
      <w:r w:rsidRPr="001A4432">
        <w:rPr>
          <w:rFonts w:ascii="Arial" w:hAnsi="Arial" w:cs="Arial"/>
          <w:b/>
          <w:sz w:val="22"/>
          <w:szCs w:val="22"/>
          <w:u w:val="single"/>
        </w:rPr>
        <w:t>CLAUSULA DÉCIMA QUARTA</w:t>
      </w:r>
      <w:r w:rsidR="00EF586D" w:rsidRPr="001A4432">
        <w:rPr>
          <w:rFonts w:ascii="Arial" w:hAnsi="Arial" w:cs="Arial"/>
          <w:b/>
          <w:sz w:val="22"/>
          <w:szCs w:val="22"/>
          <w:u w:val="single"/>
        </w:rPr>
        <w:t xml:space="preserve"> – DAS DISPOSIÇÕES FINAIS</w:t>
      </w:r>
    </w:p>
    <w:p w:rsidR="00EF586D" w:rsidRPr="001A4432" w:rsidRDefault="00EF586D" w:rsidP="00C54724">
      <w:pPr>
        <w:pStyle w:val="PargrafodaLista"/>
        <w:numPr>
          <w:ilvl w:val="0"/>
          <w:numId w:val="17"/>
        </w:numPr>
        <w:spacing w:after="120" w:line="360" w:lineRule="auto"/>
        <w:jc w:val="both"/>
        <w:rPr>
          <w:rFonts w:ascii="Arial" w:hAnsi="Arial" w:cs="Arial"/>
          <w:vanish/>
          <w:sz w:val="22"/>
          <w:szCs w:val="22"/>
        </w:rPr>
      </w:pPr>
    </w:p>
    <w:p w:rsidR="00EF586D" w:rsidRPr="001A4432" w:rsidRDefault="00EF586D" w:rsidP="00C54724">
      <w:pPr>
        <w:pStyle w:val="PargrafodaLista"/>
        <w:numPr>
          <w:ilvl w:val="1"/>
          <w:numId w:val="17"/>
        </w:numPr>
        <w:spacing w:after="120" w:line="360" w:lineRule="auto"/>
        <w:ind w:left="0" w:firstLine="0"/>
        <w:jc w:val="both"/>
        <w:rPr>
          <w:rFonts w:ascii="Arial" w:hAnsi="Arial" w:cs="Arial"/>
          <w:sz w:val="22"/>
          <w:szCs w:val="22"/>
        </w:rPr>
      </w:pPr>
      <w:r w:rsidRPr="001A4432">
        <w:rPr>
          <w:rFonts w:ascii="Arial" w:hAnsi="Arial" w:cs="Arial"/>
          <w:sz w:val="22"/>
          <w:szCs w:val="22"/>
        </w:rPr>
        <w:t>Este contrato vincula-se ao ed</w:t>
      </w:r>
      <w:r w:rsidR="004D1A24" w:rsidRPr="001A4432">
        <w:rPr>
          <w:rFonts w:ascii="Arial" w:hAnsi="Arial" w:cs="Arial"/>
          <w:sz w:val="22"/>
          <w:szCs w:val="22"/>
        </w:rPr>
        <w:t xml:space="preserve">ital do Pregão Presencial nº </w:t>
      </w:r>
      <w:r w:rsidR="00D07241">
        <w:rPr>
          <w:rFonts w:ascii="Arial" w:hAnsi="Arial" w:cs="Arial"/>
          <w:sz w:val="22"/>
          <w:szCs w:val="22"/>
        </w:rPr>
        <w:t>027</w:t>
      </w:r>
      <w:r w:rsidRPr="001A4432">
        <w:rPr>
          <w:rFonts w:ascii="Arial" w:hAnsi="Arial" w:cs="Arial"/>
          <w:sz w:val="22"/>
          <w:szCs w:val="22"/>
        </w:rPr>
        <w:t>/</w:t>
      </w:r>
      <w:r w:rsidR="004D1A24" w:rsidRPr="001A4432">
        <w:rPr>
          <w:rFonts w:ascii="Arial" w:hAnsi="Arial" w:cs="Arial"/>
          <w:sz w:val="22"/>
          <w:szCs w:val="22"/>
        </w:rPr>
        <w:t xml:space="preserve">2021 Processo Licitatório nº </w:t>
      </w:r>
      <w:r w:rsidR="00D07241">
        <w:rPr>
          <w:rFonts w:ascii="Arial" w:hAnsi="Arial" w:cs="Arial"/>
          <w:sz w:val="22"/>
          <w:szCs w:val="22"/>
        </w:rPr>
        <w:t>2452</w:t>
      </w:r>
      <w:r w:rsidRPr="001A4432">
        <w:rPr>
          <w:rFonts w:ascii="Arial" w:hAnsi="Arial" w:cs="Arial"/>
          <w:sz w:val="22"/>
          <w:szCs w:val="22"/>
        </w:rPr>
        <w:t>/2021 bem como todos os documentos a ele relacionado.</w:t>
      </w:r>
    </w:p>
    <w:p w:rsidR="00EF586D" w:rsidRPr="001A4432" w:rsidRDefault="00EF586D" w:rsidP="00C54724">
      <w:pPr>
        <w:pStyle w:val="PargrafodaLista"/>
        <w:numPr>
          <w:ilvl w:val="2"/>
          <w:numId w:val="17"/>
        </w:numPr>
        <w:spacing w:after="120" w:line="360" w:lineRule="auto"/>
        <w:jc w:val="both"/>
        <w:rPr>
          <w:rFonts w:ascii="Arial" w:hAnsi="Arial" w:cs="Arial"/>
          <w:sz w:val="22"/>
          <w:szCs w:val="22"/>
        </w:rPr>
      </w:pPr>
      <w:r w:rsidRPr="001A4432">
        <w:rPr>
          <w:rFonts w:ascii="Arial" w:hAnsi="Arial" w:cs="Arial"/>
          <w:sz w:val="22"/>
          <w:szCs w:val="22"/>
        </w:rPr>
        <w:t>A proposta vencedora está vinculada ao EDITAL.</w:t>
      </w:r>
    </w:p>
    <w:p w:rsidR="0060435D" w:rsidRPr="001A4432" w:rsidRDefault="0060435D" w:rsidP="00C54724">
      <w:pPr>
        <w:pStyle w:val="PargrafodaLista"/>
        <w:numPr>
          <w:ilvl w:val="1"/>
          <w:numId w:val="17"/>
        </w:numPr>
        <w:spacing w:after="120" w:line="360" w:lineRule="auto"/>
        <w:jc w:val="both"/>
        <w:rPr>
          <w:rFonts w:ascii="Arial" w:hAnsi="Arial" w:cs="Arial"/>
          <w:sz w:val="22"/>
          <w:szCs w:val="22"/>
        </w:rPr>
      </w:pPr>
      <w:r w:rsidRPr="001A4432">
        <w:rPr>
          <w:rFonts w:ascii="Arial" w:hAnsi="Arial" w:cs="Arial"/>
          <w:sz w:val="22"/>
          <w:szCs w:val="22"/>
        </w:rPr>
        <w:t>Esse contrato administrativo será regido pelas Leis Federais nº 8</w:t>
      </w:r>
      <w:r w:rsidR="00897E46" w:rsidRPr="001A4432">
        <w:rPr>
          <w:rFonts w:ascii="Arial" w:hAnsi="Arial" w:cs="Arial"/>
          <w:sz w:val="22"/>
          <w:szCs w:val="22"/>
        </w:rPr>
        <w:t>.</w:t>
      </w:r>
      <w:r w:rsidRPr="001A4432">
        <w:rPr>
          <w:rFonts w:ascii="Arial" w:hAnsi="Arial" w:cs="Arial"/>
          <w:sz w:val="22"/>
          <w:szCs w:val="22"/>
        </w:rPr>
        <w:t>666/1993 e 10</w:t>
      </w:r>
      <w:r w:rsidR="00897E46" w:rsidRPr="001A4432">
        <w:rPr>
          <w:rFonts w:ascii="Arial" w:hAnsi="Arial" w:cs="Arial"/>
          <w:sz w:val="22"/>
          <w:szCs w:val="22"/>
        </w:rPr>
        <w:t>.</w:t>
      </w:r>
      <w:r w:rsidRPr="001A4432">
        <w:rPr>
          <w:rFonts w:ascii="Arial" w:hAnsi="Arial" w:cs="Arial"/>
          <w:sz w:val="22"/>
          <w:szCs w:val="22"/>
        </w:rPr>
        <w:t>520/2002, pel</w:t>
      </w:r>
      <w:r w:rsidR="00355B0F" w:rsidRPr="001A4432">
        <w:rPr>
          <w:rFonts w:ascii="Arial" w:hAnsi="Arial" w:cs="Arial"/>
          <w:sz w:val="22"/>
          <w:szCs w:val="22"/>
        </w:rPr>
        <w:t>o Decreto Municipal 8</w:t>
      </w:r>
      <w:r w:rsidR="00897E46" w:rsidRPr="001A4432">
        <w:rPr>
          <w:rFonts w:ascii="Arial" w:hAnsi="Arial" w:cs="Arial"/>
          <w:sz w:val="22"/>
          <w:szCs w:val="22"/>
        </w:rPr>
        <w:t>.</w:t>
      </w:r>
      <w:r w:rsidR="00355B0F" w:rsidRPr="001A4432">
        <w:rPr>
          <w:rFonts w:ascii="Arial" w:hAnsi="Arial" w:cs="Arial"/>
          <w:sz w:val="22"/>
          <w:szCs w:val="22"/>
        </w:rPr>
        <w:t xml:space="preserve">257/2005 </w:t>
      </w:r>
      <w:r w:rsidRPr="001A4432">
        <w:rPr>
          <w:rFonts w:ascii="Arial" w:hAnsi="Arial" w:cs="Arial"/>
          <w:sz w:val="22"/>
          <w:szCs w:val="22"/>
        </w:rPr>
        <w:t xml:space="preserve">e pelas demais normas </w:t>
      </w:r>
      <w:r w:rsidR="00897E46" w:rsidRPr="001A4432">
        <w:rPr>
          <w:rFonts w:ascii="Arial" w:hAnsi="Arial" w:cs="Arial"/>
          <w:sz w:val="22"/>
          <w:szCs w:val="22"/>
        </w:rPr>
        <w:t>jurídicas elencadas no item III do Edital, aplicando-se supletivamente, os princípios da teoria geral dos contratos e as disposições de direito privado.</w:t>
      </w:r>
    </w:p>
    <w:p w:rsidR="00EF586D" w:rsidRPr="001A4432" w:rsidRDefault="00EF586D" w:rsidP="00C54724">
      <w:pPr>
        <w:pStyle w:val="PargrafodaLista"/>
        <w:numPr>
          <w:ilvl w:val="1"/>
          <w:numId w:val="17"/>
        </w:numPr>
        <w:spacing w:line="360" w:lineRule="auto"/>
        <w:jc w:val="both"/>
        <w:rPr>
          <w:rFonts w:ascii="Arial" w:hAnsi="Arial" w:cs="Arial"/>
          <w:sz w:val="22"/>
          <w:szCs w:val="22"/>
        </w:rPr>
      </w:pPr>
      <w:r w:rsidRPr="001A4432">
        <w:rPr>
          <w:rFonts w:ascii="Arial" w:hAnsi="Arial" w:cs="Arial"/>
          <w:sz w:val="22"/>
          <w:szCs w:val="22"/>
        </w:rPr>
        <w:t>A CONTRATADA, ante a assinatura no presente contrato, se obriga a manter todas as condições de habilitação e qualificação exigidas no edital, durante toda execução do contrato.</w:t>
      </w:r>
    </w:p>
    <w:p w:rsidR="00EF586D" w:rsidRPr="001A4432" w:rsidRDefault="00EF586D" w:rsidP="00EF586D">
      <w:pPr>
        <w:rPr>
          <w:rFonts w:ascii="Arial" w:hAnsi="Arial" w:cs="Arial"/>
          <w:sz w:val="22"/>
          <w:szCs w:val="22"/>
        </w:rPr>
      </w:pPr>
    </w:p>
    <w:p w:rsidR="00625485" w:rsidRPr="001A4432" w:rsidRDefault="00625485" w:rsidP="00625485">
      <w:pPr>
        <w:pStyle w:val="PargrafodaLista"/>
        <w:spacing w:after="120" w:line="360" w:lineRule="auto"/>
        <w:ind w:left="0"/>
        <w:jc w:val="right"/>
        <w:rPr>
          <w:rFonts w:ascii="Arial" w:hAnsi="Arial" w:cs="Arial"/>
          <w:sz w:val="22"/>
          <w:szCs w:val="22"/>
        </w:rPr>
      </w:pPr>
    </w:p>
    <w:p w:rsidR="00EF586D" w:rsidRPr="001A4432" w:rsidRDefault="00EF586D" w:rsidP="00625485">
      <w:pPr>
        <w:pStyle w:val="PargrafodaLista"/>
        <w:spacing w:after="120" w:line="360" w:lineRule="auto"/>
        <w:ind w:left="0"/>
        <w:jc w:val="right"/>
        <w:rPr>
          <w:rFonts w:ascii="Arial" w:hAnsi="Arial" w:cs="Arial"/>
          <w:sz w:val="22"/>
          <w:szCs w:val="22"/>
        </w:rPr>
      </w:pPr>
      <w:r w:rsidRPr="001A4432">
        <w:rPr>
          <w:rFonts w:ascii="Arial" w:hAnsi="Arial" w:cs="Arial"/>
          <w:sz w:val="22"/>
          <w:szCs w:val="22"/>
        </w:rPr>
        <w:t>Aos XX de XXXXXX de 2021.</w:t>
      </w:r>
    </w:p>
    <w:p w:rsidR="00625485" w:rsidRPr="001A4432" w:rsidRDefault="00625485" w:rsidP="00EF586D">
      <w:pPr>
        <w:pStyle w:val="Cabealho"/>
        <w:spacing w:line="360" w:lineRule="auto"/>
        <w:jc w:val="both"/>
        <w:rPr>
          <w:rFonts w:ascii="Arial" w:hAnsi="Arial" w:cs="Arial"/>
          <w:b/>
          <w:sz w:val="22"/>
          <w:szCs w:val="22"/>
        </w:rPr>
      </w:pPr>
    </w:p>
    <w:p w:rsidR="00625485" w:rsidRPr="001A4432" w:rsidRDefault="00625485" w:rsidP="00EF586D">
      <w:pPr>
        <w:pStyle w:val="Cabealho"/>
        <w:spacing w:line="360" w:lineRule="auto"/>
        <w:jc w:val="both"/>
        <w:rPr>
          <w:rFonts w:ascii="Arial" w:hAnsi="Arial" w:cs="Arial"/>
          <w:b/>
          <w:sz w:val="22"/>
          <w:szCs w:val="22"/>
        </w:rPr>
      </w:pPr>
    </w:p>
    <w:p w:rsidR="00E325E6" w:rsidRPr="001A4432" w:rsidRDefault="00E325E6" w:rsidP="00EF586D">
      <w:pPr>
        <w:pStyle w:val="Cabealho"/>
        <w:spacing w:line="360" w:lineRule="auto"/>
        <w:jc w:val="both"/>
        <w:rPr>
          <w:rFonts w:ascii="Arial" w:hAnsi="Arial" w:cs="Arial"/>
          <w:b/>
          <w:sz w:val="22"/>
          <w:szCs w:val="22"/>
        </w:rPr>
      </w:pPr>
    </w:p>
    <w:p w:rsidR="00625485" w:rsidRPr="001A4432" w:rsidRDefault="00625485" w:rsidP="00EF586D">
      <w:pPr>
        <w:pStyle w:val="Cabealho"/>
        <w:spacing w:line="360" w:lineRule="auto"/>
        <w:jc w:val="both"/>
        <w:rPr>
          <w:rFonts w:ascii="Arial" w:hAnsi="Arial" w:cs="Arial"/>
          <w:b/>
          <w:sz w:val="22"/>
          <w:szCs w:val="22"/>
        </w:rPr>
      </w:pPr>
    </w:p>
    <w:p w:rsidR="00EF586D" w:rsidRDefault="00EF586D" w:rsidP="00EF586D">
      <w:pPr>
        <w:pStyle w:val="Cabealho"/>
        <w:spacing w:line="360" w:lineRule="auto"/>
        <w:jc w:val="both"/>
        <w:rPr>
          <w:rFonts w:ascii="Arial" w:hAnsi="Arial" w:cs="Arial"/>
          <w:b/>
          <w:sz w:val="22"/>
          <w:szCs w:val="22"/>
        </w:rPr>
      </w:pPr>
      <w:r w:rsidRPr="001A4432">
        <w:rPr>
          <w:rFonts w:ascii="Arial" w:hAnsi="Arial" w:cs="Arial"/>
          <w:b/>
          <w:sz w:val="22"/>
          <w:szCs w:val="22"/>
        </w:rPr>
        <w:t>CONTRATANTE:</w:t>
      </w:r>
    </w:p>
    <w:p w:rsidR="00385CEB" w:rsidRPr="001A4432" w:rsidRDefault="00385CEB" w:rsidP="00385CEB">
      <w:pPr>
        <w:pStyle w:val="Cabealho"/>
        <w:spacing w:line="276" w:lineRule="auto"/>
        <w:jc w:val="center"/>
        <w:rPr>
          <w:rFonts w:ascii="Arial" w:hAnsi="Arial" w:cs="Arial"/>
          <w:sz w:val="22"/>
          <w:szCs w:val="22"/>
        </w:rPr>
      </w:pPr>
      <w:r w:rsidRPr="001A4432">
        <w:rPr>
          <w:rFonts w:ascii="Arial" w:hAnsi="Arial" w:cs="Arial"/>
          <w:sz w:val="22"/>
          <w:szCs w:val="22"/>
        </w:rPr>
        <w:t>______________________________________</w:t>
      </w:r>
    </w:p>
    <w:p w:rsidR="00385CEB" w:rsidRPr="001A4432" w:rsidRDefault="00385CEB" w:rsidP="00385CEB">
      <w:pPr>
        <w:pStyle w:val="Cabealho"/>
        <w:spacing w:line="276" w:lineRule="auto"/>
        <w:jc w:val="center"/>
        <w:rPr>
          <w:rFonts w:ascii="Arial" w:hAnsi="Arial" w:cs="Arial"/>
          <w:b/>
          <w:sz w:val="22"/>
          <w:szCs w:val="22"/>
        </w:rPr>
      </w:pPr>
      <w:r w:rsidRPr="001A4432">
        <w:rPr>
          <w:rFonts w:ascii="Arial" w:hAnsi="Arial" w:cs="Arial"/>
          <w:b/>
          <w:sz w:val="22"/>
          <w:szCs w:val="22"/>
        </w:rPr>
        <w:t>ANTONIO ADRIANO ALTIERI</w:t>
      </w:r>
    </w:p>
    <w:p w:rsidR="00385CEB" w:rsidRPr="001A4432" w:rsidRDefault="00385CEB" w:rsidP="00385CEB">
      <w:pPr>
        <w:pStyle w:val="Cabealho"/>
        <w:spacing w:line="276" w:lineRule="auto"/>
        <w:jc w:val="center"/>
        <w:rPr>
          <w:rFonts w:ascii="Arial" w:hAnsi="Arial" w:cs="Arial"/>
          <w:sz w:val="22"/>
          <w:szCs w:val="22"/>
        </w:rPr>
      </w:pPr>
      <w:r w:rsidRPr="001A4432">
        <w:rPr>
          <w:rFonts w:ascii="Arial" w:hAnsi="Arial" w:cs="Arial"/>
          <w:b/>
          <w:sz w:val="22"/>
          <w:szCs w:val="22"/>
        </w:rPr>
        <w:t>Secretário Municipal de Administração</w:t>
      </w:r>
    </w:p>
    <w:p w:rsidR="00385CEB" w:rsidRDefault="00385CEB" w:rsidP="00EF586D">
      <w:pPr>
        <w:pStyle w:val="Cabealho"/>
        <w:spacing w:line="360" w:lineRule="auto"/>
        <w:jc w:val="both"/>
        <w:rPr>
          <w:rFonts w:ascii="Arial" w:hAnsi="Arial" w:cs="Arial"/>
          <w:b/>
          <w:sz w:val="22"/>
          <w:szCs w:val="22"/>
        </w:rPr>
      </w:pPr>
    </w:p>
    <w:p w:rsidR="00EF586D" w:rsidRPr="001A4432" w:rsidRDefault="00EF586D" w:rsidP="00EF586D">
      <w:pPr>
        <w:pStyle w:val="Cabealho"/>
        <w:spacing w:line="276" w:lineRule="auto"/>
        <w:jc w:val="center"/>
        <w:rPr>
          <w:rFonts w:ascii="Arial" w:hAnsi="Arial" w:cs="Arial"/>
          <w:sz w:val="22"/>
          <w:szCs w:val="22"/>
        </w:rPr>
      </w:pPr>
      <w:r w:rsidRPr="001A4432">
        <w:rPr>
          <w:rFonts w:ascii="Arial" w:hAnsi="Arial" w:cs="Arial"/>
          <w:sz w:val="22"/>
          <w:szCs w:val="22"/>
        </w:rPr>
        <w:t>______________________________________</w:t>
      </w:r>
    </w:p>
    <w:p w:rsidR="00EF586D" w:rsidRPr="001A4432" w:rsidRDefault="00EF586D" w:rsidP="00EF586D">
      <w:pPr>
        <w:pStyle w:val="Cabealho"/>
        <w:spacing w:line="276" w:lineRule="auto"/>
        <w:jc w:val="center"/>
        <w:rPr>
          <w:rFonts w:ascii="Arial" w:hAnsi="Arial" w:cs="Arial"/>
          <w:b/>
          <w:sz w:val="22"/>
          <w:szCs w:val="22"/>
        </w:rPr>
      </w:pPr>
      <w:r w:rsidRPr="001A4432">
        <w:rPr>
          <w:rFonts w:ascii="Arial" w:hAnsi="Arial" w:cs="Arial"/>
          <w:b/>
          <w:sz w:val="22"/>
          <w:szCs w:val="22"/>
        </w:rPr>
        <w:t>JACQUELINE PEREIRA BARBOSA</w:t>
      </w:r>
    </w:p>
    <w:p w:rsidR="00EF586D" w:rsidRPr="001A4432" w:rsidRDefault="00EF586D" w:rsidP="00EF586D">
      <w:pPr>
        <w:pStyle w:val="Cabealho"/>
        <w:spacing w:line="276" w:lineRule="auto"/>
        <w:jc w:val="center"/>
        <w:rPr>
          <w:rFonts w:ascii="Arial" w:hAnsi="Arial" w:cs="Arial"/>
          <w:b/>
          <w:sz w:val="22"/>
          <w:szCs w:val="22"/>
        </w:rPr>
      </w:pPr>
      <w:r w:rsidRPr="001A4432">
        <w:rPr>
          <w:rFonts w:ascii="Arial" w:hAnsi="Arial" w:cs="Arial"/>
          <w:b/>
          <w:sz w:val="22"/>
          <w:szCs w:val="22"/>
        </w:rPr>
        <w:t>Secretária Municipal de Assistência e Desenvolvimento Social</w:t>
      </w:r>
    </w:p>
    <w:p w:rsidR="00EF586D" w:rsidRPr="001A4432" w:rsidRDefault="00EF586D" w:rsidP="00EF586D">
      <w:pPr>
        <w:pStyle w:val="Cabealho"/>
        <w:spacing w:line="276" w:lineRule="auto"/>
        <w:jc w:val="center"/>
        <w:rPr>
          <w:rFonts w:ascii="Arial" w:hAnsi="Arial" w:cs="Arial"/>
          <w:sz w:val="22"/>
          <w:szCs w:val="22"/>
        </w:rPr>
      </w:pPr>
    </w:p>
    <w:p w:rsidR="00E325E6" w:rsidRPr="001A4432" w:rsidRDefault="00E325E6" w:rsidP="00EF586D">
      <w:pPr>
        <w:pStyle w:val="Cabealho"/>
        <w:spacing w:line="276" w:lineRule="auto"/>
        <w:jc w:val="center"/>
        <w:rPr>
          <w:rFonts w:ascii="Arial" w:hAnsi="Arial" w:cs="Arial"/>
          <w:sz w:val="22"/>
          <w:szCs w:val="22"/>
        </w:rPr>
      </w:pPr>
    </w:p>
    <w:p w:rsidR="00E325E6" w:rsidRPr="001A4432" w:rsidRDefault="00E325E6" w:rsidP="00EF586D">
      <w:pPr>
        <w:pStyle w:val="Cabealho"/>
        <w:spacing w:line="276" w:lineRule="auto"/>
        <w:jc w:val="center"/>
        <w:rPr>
          <w:rFonts w:ascii="Arial" w:hAnsi="Arial" w:cs="Arial"/>
          <w:sz w:val="22"/>
          <w:szCs w:val="22"/>
        </w:rPr>
      </w:pPr>
    </w:p>
    <w:p w:rsidR="00E325E6" w:rsidRPr="001A4432" w:rsidRDefault="00E325E6" w:rsidP="00EF586D">
      <w:pPr>
        <w:pStyle w:val="Cabealho"/>
        <w:spacing w:line="276" w:lineRule="auto"/>
        <w:jc w:val="center"/>
        <w:rPr>
          <w:rFonts w:ascii="Arial" w:hAnsi="Arial" w:cs="Arial"/>
          <w:sz w:val="22"/>
          <w:szCs w:val="22"/>
        </w:rPr>
      </w:pPr>
    </w:p>
    <w:p w:rsidR="00EF586D" w:rsidRPr="001A4432" w:rsidRDefault="00EF586D" w:rsidP="00EF586D">
      <w:pPr>
        <w:pStyle w:val="Cabealho"/>
        <w:spacing w:line="276" w:lineRule="auto"/>
        <w:jc w:val="center"/>
        <w:rPr>
          <w:rFonts w:ascii="Arial" w:hAnsi="Arial" w:cs="Arial"/>
          <w:sz w:val="22"/>
          <w:szCs w:val="22"/>
        </w:rPr>
      </w:pPr>
    </w:p>
    <w:p w:rsidR="00EF586D" w:rsidRPr="001A4432" w:rsidRDefault="00EF586D" w:rsidP="00EF586D">
      <w:pPr>
        <w:pStyle w:val="Cabealho"/>
        <w:spacing w:line="360" w:lineRule="auto"/>
        <w:jc w:val="both"/>
        <w:rPr>
          <w:rFonts w:ascii="Arial" w:hAnsi="Arial" w:cs="Arial"/>
          <w:b/>
          <w:sz w:val="22"/>
          <w:szCs w:val="22"/>
        </w:rPr>
      </w:pPr>
      <w:r w:rsidRPr="001A4432">
        <w:rPr>
          <w:rFonts w:ascii="Arial" w:hAnsi="Arial" w:cs="Arial"/>
          <w:b/>
          <w:sz w:val="22"/>
          <w:szCs w:val="22"/>
        </w:rPr>
        <w:t>CONTRATADO:</w:t>
      </w:r>
    </w:p>
    <w:p w:rsidR="00EF586D" w:rsidRPr="001A4432" w:rsidRDefault="00EF586D" w:rsidP="00EF586D">
      <w:pPr>
        <w:pStyle w:val="Cabealho"/>
        <w:spacing w:line="276" w:lineRule="auto"/>
        <w:jc w:val="center"/>
        <w:rPr>
          <w:rFonts w:ascii="Arial" w:hAnsi="Arial" w:cs="Arial"/>
          <w:sz w:val="22"/>
          <w:szCs w:val="22"/>
        </w:rPr>
      </w:pPr>
      <w:r w:rsidRPr="001A4432">
        <w:rPr>
          <w:rFonts w:ascii="Arial" w:hAnsi="Arial" w:cs="Arial"/>
          <w:sz w:val="22"/>
          <w:szCs w:val="22"/>
        </w:rPr>
        <w:t>______________________________________</w:t>
      </w:r>
    </w:p>
    <w:p w:rsidR="00EF586D" w:rsidRPr="001A4432" w:rsidRDefault="00EF586D" w:rsidP="00EF586D">
      <w:pPr>
        <w:pStyle w:val="Cabealho"/>
        <w:spacing w:line="276" w:lineRule="auto"/>
        <w:jc w:val="center"/>
        <w:rPr>
          <w:rFonts w:ascii="Arial" w:hAnsi="Arial" w:cs="Arial"/>
          <w:b/>
          <w:sz w:val="22"/>
          <w:szCs w:val="22"/>
        </w:rPr>
      </w:pPr>
      <w:r w:rsidRPr="001A4432">
        <w:rPr>
          <w:rFonts w:ascii="Arial" w:hAnsi="Arial" w:cs="Arial"/>
          <w:b/>
          <w:sz w:val="22"/>
          <w:szCs w:val="22"/>
        </w:rPr>
        <w:t>REPRESENTANTE LEGAL DA CONTRATADA</w:t>
      </w:r>
    </w:p>
    <w:p w:rsidR="00EF586D" w:rsidRPr="001A4432" w:rsidRDefault="00EF586D" w:rsidP="00EF586D">
      <w:pPr>
        <w:pStyle w:val="Cabealho"/>
        <w:spacing w:line="276" w:lineRule="auto"/>
        <w:jc w:val="both"/>
        <w:rPr>
          <w:rFonts w:ascii="Arial" w:hAnsi="Arial" w:cs="Arial"/>
          <w:sz w:val="22"/>
          <w:szCs w:val="22"/>
        </w:rPr>
      </w:pPr>
    </w:p>
    <w:p w:rsidR="00EF586D" w:rsidRPr="001A4432" w:rsidRDefault="00EF586D" w:rsidP="00EF586D">
      <w:pPr>
        <w:pStyle w:val="Cabealho"/>
        <w:spacing w:line="276" w:lineRule="auto"/>
        <w:jc w:val="both"/>
        <w:rPr>
          <w:rFonts w:ascii="Arial" w:hAnsi="Arial" w:cs="Arial"/>
          <w:sz w:val="22"/>
          <w:szCs w:val="22"/>
        </w:rPr>
      </w:pPr>
    </w:p>
    <w:p w:rsidR="00EF586D" w:rsidRPr="001A4432" w:rsidRDefault="00EF586D" w:rsidP="00EF586D">
      <w:pPr>
        <w:pStyle w:val="Cabealho"/>
        <w:spacing w:line="276" w:lineRule="auto"/>
        <w:jc w:val="both"/>
        <w:rPr>
          <w:rFonts w:ascii="Arial" w:hAnsi="Arial" w:cs="Arial"/>
          <w:b/>
          <w:sz w:val="22"/>
          <w:szCs w:val="22"/>
        </w:rPr>
      </w:pPr>
      <w:r w:rsidRPr="001A4432">
        <w:rPr>
          <w:rFonts w:ascii="Arial" w:hAnsi="Arial" w:cs="Arial"/>
          <w:b/>
          <w:sz w:val="22"/>
          <w:szCs w:val="22"/>
        </w:rPr>
        <w:t>TESTEMUNHAS:</w:t>
      </w:r>
    </w:p>
    <w:p w:rsidR="00EF586D" w:rsidRPr="001A4432" w:rsidRDefault="00EF586D" w:rsidP="00EF586D">
      <w:pPr>
        <w:pStyle w:val="Cabealho"/>
        <w:spacing w:line="276" w:lineRule="auto"/>
        <w:jc w:val="both"/>
        <w:rPr>
          <w:rFonts w:ascii="Arial" w:hAnsi="Arial" w:cs="Arial"/>
          <w:b/>
          <w:sz w:val="22"/>
          <w:szCs w:val="22"/>
        </w:rPr>
      </w:pPr>
    </w:p>
    <w:p w:rsidR="00EF586D" w:rsidRPr="001A4432" w:rsidRDefault="00EF586D" w:rsidP="00EF586D">
      <w:pPr>
        <w:pStyle w:val="PargrafodaLista"/>
        <w:spacing w:after="120" w:line="360" w:lineRule="auto"/>
        <w:ind w:left="0"/>
        <w:jc w:val="both"/>
        <w:rPr>
          <w:rFonts w:ascii="Arial" w:hAnsi="Arial" w:cs="Arial"/>
          <w:bCs/>
          <w:sz w:val="22"/>
          <w:szCs w:val="22"/>
        </w:rPr>
      </w:pPr>
      <w:r w:rsidRPr="001A4432">
        <w:rPr>
          <w:rFonts w:ascii="Arial" w:hAnsi="Arial" w:cs="Arial"/>
          <w:bCs/>
          <w:sz w:val="22"/>
          <w:szCs w:val="22"/>
        </w:rPr>
        <w:t>1)______________________________                     2) ______________________________</w:t>
      </w:r>
    </w:p>
    <w:p w:rsidR="00445C60" w:rsidRDefault="00445C60" w:rsidP="0067246B">
      <w:pPr>
        <w:spacing w:before="120" w:line="360" w:lineRule="auto"/>
        <w:ind w:left="720" w:hanging="720"/>
        <w:jc w:val="center"/>
        <w:rPr>
          <w:rFonts w:ascii="Arial" w:hAnsi="Arial" w:cs="Arial"/>
          <w:b/>
          <w:sz w:val="22"/>
          <w:szCs w:val="22"/>
        </w:rPr>
      </w:pPr>
    </w:p>
    <w:p w:rsidR="00445C60" w:rsidRDefault="00445C60" w:rsidP="0067246B">
      <w:pPr>
        <w:spacing w:before="120" w:line="360" w:lineRule="auto"/>
        <w:ind w:left="720" w:hanging="720"/>
        <w:jc w:val="center"/>
        <w:rPr>
          <w:rFonts w:ascii="Arial" w:hAnsi="Arial" w:cs="Arial"/>
          <w:b/>
          <w:sz w:val="22"/>
          <w:szCs w:val="22"/>
        </w:rPr>
      </w:pPr>
    </w:p>
    <w:p w:rsidR="00445C60" w:rsidRDefault="00445C60" w:rsidP="0067246B">
      <w:pPr>
        <w:spacing w:before="120" w:line="360" w:lineRule="auto"/>
        <w:ind w:left="720" w:hanging="720"/>
        <w:jc w:val="center"/>
        <w:rPr>
          <w:rFonts w:ascii="Arial" w:hAnsi="Arial" w:cs="Arial"/>
          <w:b/>
          <w:sz w:val="22"/>
          <w:szCs w:val="22"/>
        </w:rPr>
      </w:pPr>
    </w:p>
    <w:p w:rsidR="00445C60" w:rsidRDefault="00445C60" w:rsidP="0067246B">
      <w:pPr>
        <w:spacing w:before="120" w:line="360" w:lineRule="auto"/>
        <w:ind w:left="720" w:hanging="720"/>
        <w:jc w:val="center"/>
        <w:rPr>
          <w:rFonts w:ascii="Arial" w:hAnsi="Arial" w:cs="Arial"/>
          <w:b/>
          <w:sz w:val="22"/>
          <w:szCs w:val="22"/>
        </w:rPr>
      </w:pPr>
    </w:p>
    <w:p w:rsidR="00445C60" w:rsidRDefault="00445C60" w:rsidP="0067246B">
      <w:pPr>
        <w:spacing w:before="120" w:line="360" w:lineRule="auto"/>
        <w:ind w:left="720" w:hanging="720"/>
        <w:jc w:val="center"/>
        <w:rPr>
          <w:rFonts w:ascii="Arial" w:hAnsi="Arial" w:cs="Arial"/>
          <w:b/>
          <w:sz w:val="22"/>
          <w:szCs w:val="22"/>
        </w:rPr>
      </w:pPr>
    </w:p>
    <w:p w:rsidR="00445C60" w:rsidRDefault="00445C60" w:rsidP="0067246B">
      <w:pPr>
        <w:spacing w:before="120" w:line="360" w:lineRule="auto"/>
        <w:ind w:left="720" w:hanging="720"/>
        <w:jc w:val="center"/>
        <w:rPr>
          <w:rFonts w:ascii="Arial" w:hAnsi="Arial" w:cs="Arial"/>
          <w:b/>
          <w:sz w:val="22"/>
          <w:szCs w:val="22"/>
        </w:rPr>
      </w:pPr>
    </w:p>
    <w:p w:rsidR="00445C60" w:rsidRDefault="00445C60" w:rsidP="0067246B">
      <w:pPr>
        <w:spacing w:before="120" w:line="360" w:lineRule="auto"/>
        <w:ind w:left="720" w:hanging="720"/>
        <w:jc w:val="center"/>
        <w:rPr>
          <w:rFonts w:ascii="Arial" w:hAnsi="Arial" w:cs="Arial"/>
          <w:b/>
          <w:sz w:val="22"/>
          <w:szCs w:val="22"/>
        </w:rPr>
      </w:pPr>
    </w:p>
    <w:p w:rsidR="00445C60" w:rsidRDefault="00445C60" w:rsidP="0067246B">
      <w:pPr>
        <w:spacing w:before="120" w:line="360" w:lineRule="auto"/>
        <w:ind w:left="720" w:hanging="720"/>
        <w:jc w:val="center"/>
        <w:rPr>
          <w:rFonts w:ascii="Arial" w:hAnsi="Arial" w:cs="Arial"/>
          <w:b/>
          <w:sz w:val="22"/>
          <w:szCs w:val="22"/>
        </w:rPr>
      </w:pPr>
    </w:p>
    <w:p w:rsidR="00445C60" w:rsidRDefault="00445C60" w:rsidP="0067246B">
      <w:pPr>
        <w:spacing w:before="120" w:line="360" w:lineRule="auto"/>
        <w:ind w:left="720" w:hanging="720"/>
        <w:jc w:val="center"/>
        <w:rPr>
          <w:rFonts w:ascii="Arial" w:hAnsi="Arial" w:cs="Arial"/>
          <w:b/>
          <w:sz w:val="22"/>
          <w:szCs w:val="22"/>
        </w:rPr>
      </w:pPr>
    </w:p>
    <w:p w:rsidR="00E05B6E" w:rsidRPr="001A4432" w:rsidRDefault="00E05B6E" w:rsidP="0067246B">
      <w:pPr>
        <w:spacing w:before="120" w:line="360" w:lineRule="auto"/>
        <w:ind w:left="720" w:hanging="720"/>
        <w:jc w:val="center"/>
        <w:rPr>
          <w:rFonts w:ascii="Arial" w:hAnsi="Arial" w:cs="Arial"/>
          <w:b/>
          <w:caps/>
          <w:sz w:val="22"/>
          <w:szCs w:val="22"/>
        </w:rPr>
      </w:pPr>
      <w:r w:rsidRPr="001A4432">
        <w:rPr>
          <w:rFonts w:ascii="Arial" w:hAnsi="Arial" w:cs="Arial"/>
          <w:b/>
          <w:sz w:val="22"/>
          <w:szCs w:val="22"/>
        </w:rPr>
        <w:t xml:space="preserve">ANEXO IV - MODELO DE DECLARAÇÃO </w:t>
      </w:r>
      <w:r w:rsidRPr="001A4432">
        <w:rPr>
          <w:rFonts w:ascii="Arial" w:hAnsi="Arial" w:cs="Arial"/>
          <w:b/>
          <w:caps/>
          <w:sz w:val="22"/>
          <w:szCs w:val="22"/>
        </w:rPr>
        <w:t>de cumprimento do disposto no inc. xxxiii do art 7º da constituição federal</w:t>
      </w:r>
    </w:p>
    <w:p w:rsidR="00E05B6E" w:rsidRPr="001A4432" w:rsidRDefault="00E05B6E" w:rsidP="00BF5D3A">
      <w:pPr>
        <w:spacing w:line="360" w:lineRule="auto"/>
        <w:rPr>
          <w:rFonts w:ascii="Arial" w:hAnsi="Arial" w:cs="Arial"/>
          <w:sz w:val="22"/>
          <w:szCs w:val="22"/>
        </w:rPr>
      </w:pPr>
    </w:p>
    <w:p w:rsidR="00E05B6E" w:rsidRPr="001A4432" w:rsidRDefault="00E05B6E" w:rsidP="00BF5D3A">
      <w:pPr>
        <w:spacing w:before="120" w:line="276" w:lineRule="auto"/>
        <w:rPr>
          <w:rFonts w:ascii="Arial" w:hAnsi="Arial" w:cs="Arial"/>
          <w:sz w:val="22"/>
          <w:szCs w:val="22"/>
        </w:rPr>
      </w:pPr>
      <w:r w:rsidRPr="001A4432">
        <w:rPr>
          <w:rFonts w:ascii="Arial" w:hAnsi="Arial" w:cs="Arial"/>
          <w:b/>
          <w:sz w:val="22"/>
          <w:szCs w:val="22"/>
        </w:rPr>
        <w:t xml:space="preserve">PREGÃO </w:t>
      </w:r>
      <w:r w:rsidR="00230AA8" w:rsidRPr="001A4432">
        <w:rPr>
          <w:rFonts w:ascii="Arial" w:hAnsi="Arial" w:cs="Arial"/>
          <w:b/>
          <w:sz w:val="22"/>
          <w:szCs w:val="22"/>
        </w:rPr>
        <w:t>PRESENCIAL</w:t>
      </w:r>
      <w:r w:rsidRPr="001A4432">
        <w:rPr>
          <w:rFonts w:ascii="Arial" w:hAnsi="Arial" w:cs="Arial"/>
          <w:b/>
          <w:sz w:val="22"/>
          <w:szCs w:val="22"/>
        </w:rPr>
        <w:t xml:space="preserve"> Nº </w:t>
      </w:r>
      <w:r w:rsidR="000476B6">
        <w:rPr>
          <w:rFonts w:ascii="Arial" w:hAnsi="Arial" w:cs="Arial"/>
          <w:sz w:val="22"/>
          <w:szCs w:val="22"/>
        </w:rPr>
        <w:t>027/</w:t>
      </w:r>
      <w:r w:rsidRPr="001A4432">
        <w:rPr>
          <w:rFonts w:ascii="Arial" w:hAnsi="Arial" w:cs="Arial"/>
          <w:sz w:val="22"/>
          <w:szCs w:val="22"/>
        </w:rPr>
        <w:t>2021</w:t>
      </w:r>
    </w:p>
    <w:p w:rsidR="00E05B6E" w:rsidRPr="001A4432" w:rsidRDefault="00E05B6E" w:rsidP="00BF5D3A">
      <w:pPr>
        <w:spacing w:before="120" w:line="276" w:lineRule="auto"/>
        <w:rPr>
          <w:rFonts w:ascii="Arial" w:hAnsi="Arial" w:cs="Arial"/>
          <w:sz w:val="22"/>
          <w:szCs w:val="22"/>
        </w:rPr>
      </w:pPr>
      <w:r w:rsidRPr="001A4432">
        <w:rPr>
          <w:rFonts w:ascii="Arial" w:hAnsi="Arial" w:cs="Arial"/>
          <w:b/>
          <w:sz w:val="22"/>
          <w:szCs w:val="22"/>
        </w:rPr>
        <w:t>PROCESSO LICITATÓRIO N°</w:t>
      </w:r>
      <w:r w:rsidR="004D1A24" w:rsidRPr="001A4432">
        <w:rPr>
          <w:rFonts w:ascii="Arial" w:hAnsi="Arial" w:cs="Arial"/>
          <w:b/>
          <w:sz w:val="22"/>
          <w:szCs w:val="22"/>
        </w:rPr>
        <w:t xml:space="preserve"> </w:t>
      </w:r>
      <w:r w:rsidR="000476B6">
        <w:rPr>
          <w:rFonts w:ascii="Arial" w:hAnsi="Arial" w:cs="Arial"/>
          <w:sz w:val="22"/>
          <w:szCs w:val="22"/>
        </w:rPr>
        <w:t>2452/</w:t>
      </w:r>
      <w:r w:rsidRPr="001A4432">
        <w:rPr>
          <w:rFonts w:ascii="Arial" w:hAnsi="Arial" w:cs="Arial"/>
          <w:sz w:val="22"/>
          <w:szCs w:val="22"/>
        </w:rPr>
        <w:t>2021</w:t>
      </w:r>
    </w:p>
    <w:p w:rsidR="00E05B6E" w:rsidRPr="001A4432" w:rsidRDefault="00E05B6E" w:rsidP="00BF5D3A">
      <w:pPr>
        <w:spacing w:before="120" w:line="276" w:lineRule="auto"/>
        <w:ind w:left="567" w:hanging="567"/>
        <w:jc w:val="both"/>
        <w:rPr>
          <w:rFonts w:ascii="Arial" w:hAnsi="Arial" w:cs="Arial"/>
          <w:sz w:val="22"/>
          <w:szCs w:val="22"/>
        </w:rPr>
      </w:pPr>
    </w:p>
    <w:p w:rsidR="00E05B6E" w:rsidRPr="001A4432" w:rsidRDefault="00E05B6E" w:rsidP="00BF5D3A">
      <w:pPr>
        <w:spacing w:before="120" w:line="276" w:lineRule="auto"/>
        <w:jc w:val="both"/>
        <w:rPr>
          <w:rFonts w:ascii="Arial" w:hAnsi="Arial" w:cs="Arial"/>
          <w:position w:val="6"/>
          <w:sz w:val="22"/>
          <w:szCs w:val="22"/>
        </w:rPr>
      </w:pPr>
      <w:r w:rsidRPr="001A4432">
        <w:rPr>
          <w:rFonts w:ascii="Arial" w:hAnsi="Arial" w:cs="Arial"/>
          <w:position w:val="6"/>
          <w:sz w:val="22"/>
          <w:szCs w:val="22"/>
        </w:rPr>
        <w:t xml:space="preserve">   A empresa .................................................................................................................., com sede na ........................................................................................................, nº. ................., C.N.P.J. nº. ..........................................................................., por intermédio de seu representante legal ......................................................... portador (a) do R.G. nº. ...................... e do CPF nº. ............................., </w:t>
      </w:r>
      <w:r w:rsidRPr="001A4432">
        <w:rPr>
          <w:rFonts w:ascii="Arial" w:hAnsi="Arial" w:cs="Arial"/>
          <w:b/>
          <w:position w:val="6"/>
          <w:sz w:val="22"/>
          <w:szCs w:val="22"/>
        </w:rPr>
        <w:t>DECLARA</w:t>
      </w:r>
      <w:r w:rsidRPr="001A4432">
        <w:rPr>
          <w:rFonts w:ascii="Arial" w:hAnsi="Arial" w:cs="Arial"/>
          <w:position w:val="6"/>
          <w:sz w:val="22"/>
          <w:szCs w:val="22"/>
        </w:rPr>
        <w:t>, para fins do disposto no inciso V do art. 27 da Lei nº 8.666, de 21 de junho de 1993, acrescido pela Lei nº 9.854, de 27 de outubro de 1999, que não emprega menor de dezoito anos em trabalho noturno, perigoso ou insalubre.</w:t>
      </w:r>
    </w:p>
    <w:p w:rsidR="00E05B6E" w:rsidRPr="001A4432" w:rsidRDefault="00E05B6E" w:rsidP="00BF5D3A">
      <w:pPr>
        <w:spacing w:before="120" w:line="276" w:lineRule="auto"/>
        <w:jc w:val="both"/>
        <w:rPr>
          <w:rFonts w:ascii="Arial" w:hAnsi="Arial" w:cs="Arial"/>
          <w:position w:val="6"/>
          <w:sz w:val="22"/>
          <w:szCs w:val="22"/>
        </w:rPr>
      </w:pPr>
    </w:p>
    <w:p w:rsidR="00E05B6E" w:rsidRPr="001A4432" w:rsidRDefault="00E05B6E" w:rsidP="00BF5D3A">
      <w:pPr>
        <w:spacing w:before="120" w:line="276" w:lineRule="auto"/>
        <w:jc w:val="both"/>
        <w:rPr>
          <w:rFonts w:ascii="Arial" w:hAnsi="Arial" w:cs="Arial"/>
          <w:b/>
          <w:position w:val="6"/>
          <w:sz w:val="22"/>
          <w:szCs w:val="22"/>
        </w:rPr>
      </w:pPr>
      <w:r w:rsidRPr="001A4432">
        <w:rPr>
          <w:rFonts w:ascii="Arial" w:hAnsi="Arial" w:cs="Arial"/>
          <w:position w:val="6"/>
          <w:sz w:val="22"/>
          <w:szCs w:val="22"/>
        </w:rPr>
        <w:t xml:space="preserve">Ressalva: (  ) emprega menor, a partir de quatorze anos, na condição de aprendiz. </w:t>
      </w:r>
      <w:r w:rsidRPr="001A4432">
        <w:rPr>
          <w:rFonts w:ascii="Arial" w:hAnsi="Arial" w:cs="Arial"/>
          <w:b/>
          <w:position w:val="6"/>
          <w:sz w:val="22"/>
          <w:szCs w:val="22"/>
        </w:rPr>
        <w:t>(Em caso afirmativo, assinalar esta ressalva.)</w:t>
      </w:r>
    </w:p>
    <w:p w:rsidR="00E05B6E" w:rsidRPr="001A4432" w:rsidRDefault="00E05B6E" w:rsidP="00BF5D3A">
      <w:pPr>
        <w:spacing w:before="120" w:line="276" w:lineRule="auto"/>
        <w:jc w:val="right"/>
        <w:rPr>
          <w:rFonts w:ascii="Arial" w:hAnsi="Arial" w:cs="Arial"/>
          <w:sz w:val="22"/>
          <w:szCs w:val="22"/>
        </w:rPr>
      </w:pPr>
      <w:r w:rsidRPr="001A4432">
        <w:rPr>
          <w:rFonts w:ascii="Arial" w:hAnsi="Arial" w:cs="Arial"/>
          <w:sz w:val="22"/>
          <w:szCs w:val="22"/>
        </w:rPr>
        <w:t>Por ser verdade assina a presente.</w:t>
      </w:r>
    </w:p>
    <w:p w:rsidR="00E05B6E" w:rsidRPr="001A4432" w:rsidRDefault="00E05B6E" w:rsidP="00BF5D3A">
      <w:pPr>
        <w:spacing w:before="120" w:line="276" w:lineRule="auto"/>
        <w:jc w:val="right"/>
        <w:rPr>
          <w:rFonts w:ascii="Arial" w:hAnsi="Arial" w:cs="Arial"/>
          <w:sz w:val="22"/>
          <w:szCs w:val="22"/>
        </w:rPr>
      </w:pPr>
    </w:p>
    <w:p w:rsidR="00E05B6E" w:rsidRPr="001A4432" w:rsidRDefault="00E05B6E" w:rsidP="00BF5D3A">
      <w:pPr>
        <w:spacing w:before="120" w:line="276" w:lineRule="auto"/>
        <w:jc w:val="right"/>
        <w:rPr>
          <w:rFonts w:ascii="Arial" w:hAnsi="Arial" w:cs="Arial"/>
          <w:sz w:val="22"/>
          <w:szCs w:val="22"/>
        </w:rPr>
      </w:pPr>
      <w:r w:rsidRPr="001A4432">
        <w:rPr>
          <w:rFonts w:ascii="Arial" w:hAnsi="Arial" w:cs="Arial"/>
          <w:sz w:val="22"/>
          <w:szCs w:val="22"/>
        </w:rPr>
        <w:t>..................., ............... de ............................ de 2021.</w:t>
      </w:r>
    </w:p>
    <w:p w:rsidR="00E05B6E" w:rsidRPr="001A4432" w:rsidRDefault="00E05B6E" w:rsidP="00BF5D3A">
      <w:pPr>
        <w:spacing w:before="120" w:line="276" w:lineRule="auto"/>
        <w:jc w:val="right"/>
        <w:rPr>
          <w:rFonts w:ascii="Arial" w:hAnsi="Arial" w:cs="Arial"/>
          <w:sz w:val="22"/>
          <w:szCs w:val="22"/>
        </w:rPr>
      </w:pPr>
    </w:p>
    <w:p w:rsidR="00E05B6E" w:rsidRPr="001A4432" w:rsidRDefault="00E05B6E" w:rsidP="00BF5D3A">
      <w:pPr>
        <w:spacing w:before="120" w:line="276" w:lineRule="auto"/>
        <w:jc w:val="right"/>
        <w:rPr>
          <w:rFonts w:ascii="Arial" w:hAnsi="Arial" w:cs="Arial"/>
          <w:sz w:val="22"/>
          <w:szCs w:val="22"/>
        </w:rPr>
      </w:pPr>
      <w:r w:rsidRPr="001A4432">
        <w:rPr>
          <w:rFonts w:ascii="Arial" w:hAnsi="Arial" w:cs="Arial"/>
          <w:sz w:val="22"/>
          <w:szCs w:val="22"/>
        </w:rPr>
        <w:t>_________________________</w:t>
      </w:r>
    </w:p>
    <w:p w:rsidR="00E05B6E" w:rsidRPr="001A4432" w:rsidRDefault="00E05B6E" w:rsidP="00BF5D3A">
      <w:pPr>
        <w:spacing w:line="276" w:lineRule="auto"/>
        <w:jc w:val="right"/>
        <w:rPr>
          <w:rFonts w:ascii="Arial" w:hAnsi="Arial" w:cs="Arial"/>
          <w:sz w:val="22"/>
          <w:szCs w:val="22"/>
        </w:rPr>
      </w:pPr>
      <w:r w:rsidRPr="001A4432">
        <w:rPr>
          <w:rFonts w:ascii="Arial" w:hAnsi="Arial" w:cs="Arial"/>
          <w:sz w:val="22"/>
          <w:szCs w:val="22"/>
        </w:rPr>
        <w:t>Razão Social da Empresa</w:t>
      </w:r>
    </w:p>
    <w:p w:rsidR="00E05B6E" w:rsidRPr="001A4432" w:rsidRDefault="00E05B6E" w:rsidP="00BF5D3A">
      <w:pPr>
        <w:spacing w:line="276" w:lineRule="auto"/>
        <w:jc w:val="right"/>
        <w:rPr>
          <w:rFonts w:ascii="Arial" w:hAnsi="Arial" w:cs="Arial"/>
          <w:sz w:val="22"/>
          <w:szCs w:val="22"/>
        </w:rPr>
      </w:pPr>
      <w:r w:rsidRPr="001A4432">
        <w:rPr>
          <w:rFonts w:ascii="Arial" w:hAnsi="Arial" w:cs="Arial"/>
          <w:sz w:val="22"/>
          <w:szCs w:val="22"/>
        </w:rPr>
        <w:t>Nome do responsável/procurador</w:t>
      </w:r>
    </w:p>
    <w:p w:rsidR="00E05B6E" w:rsidRPr="001A4432" w:rsidRDefault="00E05B6E" w:rsidP="00BF5D3A">
      <w:pPr>
        <w:spacing w:line="276" w:lineRule="auto"/>
        <w:jc w:val="right"/>
        <w:rPr>
          <w:rFonts w:ascii="Arial" w:hAnsi="Arial" w:cs="Arial"/>
          <w:sz w:val="22"/>
          <w:szCs w:val="22"/>
        </w:rPr>
      </w:pPr>
      <w:r w:rsidRPr="001A4432">
        <w:rPr>
          <w:rFonts w:ascii="Arial" w:hAnsi="Arial" w:cs="Arial"/>
          <w:sz w:val="22"/>
          <w:szCs w:val="22"/>
        </w:rPr>
        <w:t>Cargo do responsável/procurador</w:t>
      </w:r>
    </w:p>
    <w:p w:rsidR="00E05B6E" w:rsidRPr="001A4432" w:rsidRDefault="00E05B6E" w:rsidP="00BF5D3A">
      <w:pPr>
        <w:spacing w:line="276" w:lineRule="auto"/>
        <w:jc w:val="right"/>
        <w:rPr>
          <w:rFonts w:ascii="Arial" w:hAnsi="Arial" w:cs="Arial"/>
          <w:sz w:val="22"/>
          <w:szCs w:val="22"/>
        </w:rPr>
      </w:pPr>
      <w:r w:rsidRPr="001A4432">
        <w:rPr>
          <w:rFonts w:ascii="Arial" w:hAnsi="Arial" w:cs="Arial"/>
          <w:sz w:val="22"/>
          <w:szCs w:val="22"/>
        </w:rPr>
        <w:t>N.º do documento de identidade</w:t>
      </w:r>
    </w:p>
    <w:p w:rsidR="00E05B6E" w:rsidRPr="001A4432" w:rsidRDefault="00E05B6E" w:rsidP="00BF5D3A">
      <w:pPr>
        <w:spacing w:before="120" w:line="276" w:lineRule="auto"/>
        <w:jc w:val="center"/>
        <w:rPr>
          <w:rFonts w:ascii="Arial" w:hAnsi="Arial" w:cs="Arial"/>
          <w:snapToGrid w:val="0"/>
          <w:sz w:val="22"/>
          <w:szCs w:val="22"/>
        </w:rPr>
      </w:pPr>
    </w:p>
    <w:p w:rsidR="00E05B6E" w:rsidRPr="001A4432" w:rsidRDefault="00E05B6E" w:rsidP="00BF5D3A">
      <w:pPr>
        <w:spacing w:before="120" w:line="276" w:lineRule="auto"/>
        <w:jc w:val="center"/>
        <w:rPr>
          <w:rFonts w:ascii="Arial" w:hAnsi="Arial" w:cs="Arial"/>
          <w:snapToGrid w:val="0"/>
          <w:sz w:val="22"/>
          <w:szCs w:val="22"/>
        </w:rPr>
      </w:pPr>
    </w:p>
    <w:p w:rsidR="00E05B6E" w:rsidRPr="001A4432" w:rsidRDefault="00E05B6E" w:rsidP="00BF5D3A">
      <w:pPr>
        <w:spacing w:before="120" w:line="276" w:lineRule="auto"/>
        <w:jc w:val="center"/>
        <w:rPr>
          <w:rFonts w:ascii="Arial" w:hAnsi="Arial" w:cs="Arial"/>
          <w:b/>
          <w:snapToGrid w:val="0"/>
          <w:sz w:val="22"/>
          <w:szCs w:val="22"/>
        </w:rPr>
      </w:pPr>
      <w:r w:rsidRPr="001A4432">
        <w:rPr>
          <w:rFonts w:ascii="Arial" w:hAnsi="Arial" w:cs="Arial"/>
          <w:b/>
          <w:snapToGrid w:val="0"/>
          <w:sz w:val="22"/>
          <w:szCs w:val="22"/>
        </w:rPr>
        <w:t>OBS.: esta declaração deverá ser no original e em papel timbrado da empresa.</w:t>
      </w:r>
    </w:p>
    <w:p w:rsidR="00E05B6E" w:rsidRPr="001A4432" w:rsidRDefault="00C61C36" w:rsidP="00E05B6E">
      <w:pPr>
        <w:spacing w:before="120" w:line="360" w:lineRule="auto"/>
        <w:jc w:val="center"/>
        <w:rPr>
          <w:rFonts w:ascii="Arial" w:hAnsi="Arial" w:cs="Arial"/>
          <w:sz w:val="22"/>
          <w:szCs w:val="22"/>
        </w:rPr>
      </w:pPr>
      <w:r w:rsidRPr="001A4432">
        <w:rPr>
          <w:rFonts w:ascii="Arial" w:hAnsi="Arial" w:cs="Arial"/>
          <w:b/>
          <w:sz w:val="22"/>
          <w:szCs w:val="22"/>
        </w:rPr>
        <w:br w:type="page"/>
      </w:r>
      <w:r w:rsidR="00E05B6E" w:rsidRPr="001A4432">
        <w:rPr>
          <w:rFonts w:ascii="Arial" w:hAnsi="Arial" w:cs="Arial"/>
          <w:b/>
          <w:sz w:val="22"/>
          <w:szCs w:val="22"/>
        </w:rPr>
        <w:t xml:space="preserve">ANEXO V – MODELO DE </w:t>
      </w:r>
      <w:r w:rsidR="00E05B6E" w:rsidRPr="001A4432">
        <w:rPr>
          <w:rFonts w:ascii="Arial" w:hAnsi="Arial" w:cs="Arial"/>
          <w:b/>
          <w:bCs/>
          <w:sz w:val="22"/>
          <w:szCs w:val="22"/>
        </w:rPr>
        <w:t xml:space="preserve">DECLARAÇÃO DE ENQUADRAMENTO DE MICROEMPRESA OU EMPRESA DE PEQUENO PORTE OU DE REENQUADRAMENTO </w:t>
      </w:r>
    </w:p>
    <w:p w:rsidR="00E05B6E" w:rsidRPr="001A4432" w:rsidRDefault="00E05B6E" w:rsidP="00BF5D3A">
      <w:pPr>
        <w:pStyle w:val="CM22"/>
        <w:spacing w:after="0" w:line="276" w:lineRule="auto"/>
        <w:ind w:firstLine="73"/>
        <w:jc w:val="both"/>
        <w:rPr>
          <w:rFonts w:ascii="Arial" w:hAnsi="Arial" w:cs="Arial"/>
          <w:b/>
          <w:bCs/>
          <w:sz w:val="22"/>
          <w:szCs w:val="22"/>
        </w:rPr>
      </w:pPr>
    </w:p>
    <w:p w:rsidR="00E05B6E" w:rsidRPr="001A4432" w:rsidRDefault="00E05B6E" w:rsidP="00BF5D3A">
      <w:pPr>
        <w:pStyle w:val="CM22"/>
        <w:spacing w:before="120" w:after="0" w:line="276" w:lineRule="auto"/>
        <w:jc w:val="both"/>
        <w:rPr>
          <w:rFonts w:ascii="Arial" w:hAnsi="Arial" w:cs="Arial"/>
          <w:bCs/>
          <w:sz w:val="22"/>
          <w:szCs w:val="22"/>
        </w:rPr>
      </w:pPr>
      <w:r w:rsidRPr="001A4432">
        <w:rPr>
          <w:rFonts w:ascii="Arial" w:hAnsi="Arial" w:cs="Arial"/>
          <w:bCs/>
          <w:sz w:val="22"/>
          <w:szCs w:val="22"/>
        </w:rPr>
        <w:t xml:space="preserve">A empresa .................................................................................................................., com sede na ........................................................................................................, nº. ................., C.N.P.J. nº. ..........................................................................., por intermédio de seu representante legal ......................................................... portador (a) do R.G. nº. ...................... e do CPF nº. ............................., </w:t>
      </w:r>
      <w:r w:rsidRPr="001A4432">
        <w:rPr>
          <w:rFonts w:ascii="Arial" w:hAnsi="Arial" w:cs="Arial"/>
          <w:b/>
          <w:bCs/>
          <w:sz w:val="22"/>
          <w:szCs w:val="22"/>
        </w:rPr>
        <w:t>DECLARA</w:t>
      </w:r>
      <w:r w:rsidRPr="001A4432">
        <w:rPr>
          <w:rFonts w:ascii="Arial" w:hAnsi="Arial" w:cs="Arial"/>
          <w:bCs/>
          <w:sz w:val="22"/>
          <w:szCs w:val="22"/>
        </w:rPr>
        <w:t>, para fins de particip</w:t>
      </w:r>
      <w:r w:rsidR="004D1A24" w:rsidRPr="001A4432">
        <w:rPr>
          <w:rFonts w:ascii="Arial" w:hAnsi="Arial" w:cs="Arial"/>
          <w:bCs/>
          <w:sz w:val="22"/>
          <w:szCs w:val="22"/>
        </w:rPr>
        <w:t xml:space="preserve">ação no Pregão Presencial nº </w:t>
      </w:r>
      <w:r w:rsidR="00111325">
        <w:rPr>
          <w:rFonts w:ascii="Arial" w:hAnsi="Arial" w:cs="Arial"/>
          <w:bCs/>
          <w:sz w:val="22"/>
          <w:szCs w:val="22"/>
        </w:rPr>
        <w:t>027</w:t>
      </w:r>
      <w:r w:rsidRPr="001A4432">
        <w:rPr>
          <w:rFonts w:ascii="Arial" w:hAnsi="Arial" w:cs="Arial"/>
          <w:bCs/>
          <w:sz w:val="22"/>
          <w:szCs w:val="22"/>
        </w:rPr>
        <w:t xml:space="preserve">/2021, sob as sanções administrativas cabíveis e sob as penas da lei, que esta empresa, na presente data, é considerada: </w:t>
      </w:r>
    </w:p>
    <w:p w:rsidR="00E05B6E" w:rsidRPr="001A4432" w:rsidRDefault="00E05B6E" w:rsidP="00BF5D3A">
      <w:pPr>
        <w:pStyle w:val="Default"/>
        <w:spacing w:line="276" w:lineRule="auto"/>
        <w:rPr>
          <w:sz w:val="22"/>
          <w:szCs w:val="22"/>
        </w:rPr>
      </w:pPr>
    </w:p>
    <w:tbl>
      <w:tblPr>
        <w:tblW w:w="8383" w:type="dxa"/>
        <w:tblInd w:w="60" w:type="dxa"/>
        <w:tblBorders>
          <w:top w:val="nil"/>
          <w:left w:val="nil"/>
          <w:bottom w:val="nil"/>
          <w:right w:val="nil"/>
        </w:tblBorders>
        <w:tblLayout w:type="fixed"/>
        <w:tblLook w:val="0000" w:firstRow="0" w:lastRow="0" w:firstColumn="0" w:lastColumn="0" w:noHBand="0" w:noVBand="0"/>
      </w:tblPr>
      <w:tblGrid>
        <w:gridCol w:w="236"/>
        <w:gridCol w:w="8147"/>
      </w:tblGrid>
      <w:tr w:rsidR="00E05B6E" w:rsidRPr="001A4432" w:rsidTr="001B4458">
        <w:trPr>
          <w:trHeight w:val="663"/>
        </w:trPr>
        <w:tc>
          <w:tcPr>
            <w:tcW w:w="236" w:type="dxa"/>
          </w:tcPr>
          <w:p w:rsidR="00E05B6E" w:rsidRPr="001A4432" w:rsidRDefault="00E05B6E" w:rsidP="00BF5D3A">
            <w:pPr>
              <w:pStyle w:val="Default"/>
              <w:spacing w:before="120" w:line="276" w:lineRule="auto"/>
              <w:rPr>
                <w:color w:val="auto"/>
                <w:sz w:val="22"/>
                <w:szCs w:val="22"/>
              </w:rPr>
            </w:pPr>
          </w:p>
        </w:tc>
        <w:tc>
          <w:tcPr>
            <w:tcW w:w="8147" w:type="dxa"/>
          </w:tcPr>
          <w:p w:rsidR="00E05B6E" w:rsidRPr="001A4432" w:rsidRDefault="00E05B6E" w:rsidP="00BF5D3A">
            <w:pPr>
              <w:pStyle w:val="Default"/>
              <w:spacing w:before="120" w:line="276" w:lineRule="auto"/>
              <w:ind w:left="271"/>
              <w:jc w:val="both"/>
              <w:rPr>
                <w:color w:val="auto"/>
                <w:sz w:val="22"/>
                <w:szCs w:val="22"/>
              </w:rPr>
            </w:pPr>
            <w:r w:rsidRPr="001A4432">
              <w:rPr>
                <w:b/>
                <w:bCs/>
                <w:color w:val="auto"/>
                <w:sz w:val="22"/>
                <w:szCs w:val="22"/>
              </w:rPr>
              <w:t>(   )  MICROEMPRESA</w:t>
            </w:r>
            <w:r w:rsidRPr="001A4432">
              <w:rPr>
                <w:color w:val="auto"/>
                <w:sz w:val="22"/>
                <w:szCs w:val="22"/>
              </w:rPr>
              <w:t xml:space="preserve">, conforme Inciso I do artigo 3º da Lei Complementar nº 123, de 14/12/2006; </w:t>
            </w:r>
          </w:p>
          <w:p w:rsidR="00E05B6E" w:rsidRPr="001A4432" w:rsidRDefault="00E05B6E" w:rsidP="00BF5D3A">
            <w:pPr>
              <w:pStyle w:val="Default"/>
              <w:spacing w:before="120" w:line="276" w:lineRule="auto"/>
              <w:ind w:left="271"/>
              <w:jc w:val="both"/>
              <w:rPr>
                <w:color w:val="auto"/>
                <w:sz w:val="22"/>
                <w:szCs w:val="22"/>
              </w:rPr>
            </w:pPr>
            <w:r w:rsidRPr="001A4432">
              <w:rPr>
                <w:b/>
                <w:color w:val="auto"/>
                <w:sz w:val="22"/>
                <w:szCs w:val="22"/>
              </w:rPr>
              <w:t xml:space="preserve">(   )   EMPRESA DE PEQUENO PORTE,  </w:t>
            </w:r>
            <w:r w:rsidRPr="001A4432">
              <w:rPr>
                <w:color w:val="auto"/>
                <w:sz w:val="22"/>
                <w:szCs w:val="22"/>
              </w:rPr>
              <w:t xml:space="preserve">conforme Inciso I do artigo 3º da Lei Complementar nº 123, de 14/12/2006; </w:t>
            </w:r>
          </w:p>
          <w:p w:rsidR="00E05B6E" w:rsidRPr="001A4432" w:rsidRDefault="00E05B6E" w:rsidP="00BF5D3A">
            <w:pPr>
              <w:pStyle w:val="Default"/>
              <w:spacing w:before="120" w:line="276" w:lineRule="auto"/>
              <w:ind w:left="271"/>
              <w:jc w:val="both"/>
              <w:rPr>
                <w:b/>
                <w:color w:val="auto"/>
                <w:sz w:val="22"/>
                <w:szCs w:val="22"/>
              </w:rPr>
            </w:pPr>
            <w:r w:rsidRPr="001A4432">
              <w:rPr>
                <w:b/>
                <w:bCs/>
                <w:color w:val="auto"/>
                <w:sz w:val="22"/>
                <w:szCs w:val="22"/>
              </w:rPr>
              <w:t>(   )   REENQUADRAMENTO.</w:t>
            </w:r>
          </w:p>
        </w:tc>
      </w:tr>
    </w:tbl>
    <w:p w:rsidR="00E05B6E" w:rsidRPr="001A4432" w:rsidRDefault="00E05B6E" w:rsidP="00BF5D3A">
      <w:pPr>
        <w:pStyle w:val="CM23"/>
        <w:spacing w:before="120" w:after="0" w:line="276" w:lineRule="auto"/>
        <w:jc w:val="both"/>
        <w:rPr>
          <w:rFonts w:ascii="Arial" w:hAnsi="Arial" w:cs="Arial"/>
          <w:sz w:val="22"/>
          <w:szCs w:val="22"/>
        </w:rPr>
      </w:pPr>
      <w:r w:rsidRPr="001A4432">
        <w:rPr>
          <w:rFonts w:ascii="Arial" w:hAnsi="Arial" w:cs="Arial"/>
          <w:sz w:val="22"/>
          <w:szCs w:val="22"/>
        </w:rPr>
        <w:t xml:space="preserve">Declara ainda que a empresa está excluída das vedações constantes do parágrafo 4º do artigo 3º da Lei Complementar nº 123, de 14 de dezembro de 2006. </w:t>
      </w:r>
    </w:p>
    <w:p w:rsidR="00E05B6E" w:rsidRPr="001A4432" w:rsidRDefault="00E05B6E" w:rsidP="00BF5D3A">
      <w:pPr>
        <w:spacing w:before="120" w:line="276" w:lineRule="auto"/>
        <w:jc w:val="right"/>
        <w:rPr>
          <w:rFonts w:ascii="Arial" w:hAnsi="Arial" w:cs="Arial"/>
          <w:sz w:val="22"/>
          <w:szCs w:val="22"/>
        </w:rPr>
      </w:pPr>
      <w:r w:rsidRPr="001A4432">
        <w:rPr>
          <w:rFonts w:ascii="Arial" w:hAnsi="Arial" w:cs="Arial"/>
          <w:sz w:val="22"/>
          <w:szCs w:val="22"/>
        </w:rPr>
        <w:t>Por ser verdade assina a presente.</w:t>
      </w:r>
    </w:p>
    <w:p w:rsidR="00E05B6E" w:rsidRPr="001A4432" w:rsidRDefault="00E05B6E" w:rsidP="00BF5D3A">
      <w:pPr>
        <w:spacing w:before="120" w:line="276" w:lineRule="auto"/>
        <w:jc w:val="right"/>
        <w:rPr>
          <w:rFonts w:ascii="Arial" w:hAnsi="Arial" w:cs="Arial"/>
          <w:sz w:val="22"/>
          <w:szCs w:val="22"/>
        </w:rPr>
      </w:pPr>
    </w:p>
    <w:p w:rsidR="00E05B6E" w:rsidRPr="001A4432" w:rsidRDefault="00E05B6E" w:rsidP="00BF5D3A">
      <w:pPr>
        <w:spacing w:before="120" w:line="276" w:lineRule="auto"/>
        <w:jc w:val="right"/>
        <w:rPr>
          <w:rFonts w:ascii="Arial" w:hAnsi="Arial" w:cs="Arial"/>
          <w:sz w:val="22"/>
          <w:szCs w:val="22"/>
        </w:rPr>
      </w:pPr>
      <w:r w:rsidRPr="001A4432">
        <w:rPr>
          <w:rFonts w:ascii="Arial" w:hAnsi="Arial" w:cs="Arial"/>
          <w:sz w:val="22"/>
          <w:szCs w:val="22"/>
        </w:rPr>
        <w:t>..................., ............... de ............................ de 2021.</w:t>
      </w:r>
    </w:p>
    <w:p w:rsidR="00E05B6E" w:rsidRPr="001A4432" w:rsidRDefault="00E05B6E" w:rsidP="00BF5D3A">
      <w:pPr>
        <w:spacing w:before="120" w:line="276" w:lineRule="auto"/>
        <w:jc w:val="right"/>
        <w:rPr>
          <w:rFonts w:ascii="Arial" w:hAnsi="Arial" w:cs="Arial"/>
          <w:sz w:val="22"/>
          <w:szCs w:val="22"/>
        </w:rPr>
      </w:pPr>
    </w:p>
    <w:p w:rsidR="00E05B6E" w:rsidRPr="001A4432" w:rsidRDefault="00E05B6E" w:rsidP="00BF5D3A">
      <w:pPr>
        <w:spacing w:before="120" w:line="276" w:lineRule="auto"/>
        <w:jc w:val="right"/>
        <w:rPr>
          <w:rFonts w:ascii="Arial" w:hAnsi="Arial" w:cs="Arial"/>
          <w:sz w:val="22"/>
          <w:szCs w:val="22"/>
        </w:rPr>
      </w:pPr>
      <w:r w:rsidRPr="001A4432">
        <w:rPr>
          <w:rFonts w:ascii="Arial" w:hAnsi="Arial" w:cs="Arial"/>
          <w:sz w:val="22"/>
          <w:szCs w:val="22"/>
        </w:rPr>
        <w:t>_________________________</w:t>
      </w:r>
    </w:p>
    <w:p w:rsidR="00E05B6E" w:rsidRPr="001A4432" w:rsidRDefault="00E05B6E" w:rsidP="00BF5D3A">
      <w:pPr>
        <w:spacing w:line="276" w:lineRule="auto"/>
        <w:jc w:val="right"/>
        <w:rPr>
          <w:rFonts w:ascii="Arial" w:hAnsi="Arial" w:cs="Arial"/>
          <w:sz w:val="22"/>
          <w:szCs w:val="22"/>
        </w:rPr>
      </w:pPr>
      <w:r w:rsidRPr="001A4432">
        <w:rPr>
          <w:rFonts w:ascii="Arial" w:hAnsi="Arial" w:cs="Arial"/>
          <w:sz w:val="22"/>
          <w:szCs w:val="22"/>
        </w:rPr>
        <w:t>Razão Social da Empresa</w:t>
      </w:r>
    </w:p>
    <w:p w:rsidR="00E05B6E" w:rsidRPr="001A4432" w:rsidRDefault="00E05B6E" w:rsidP="00BF5D3A">
      <w:pPr>
        <w:spacing w:line="276" w:lineRule="auto"/>
        <w:jc w:val="right"/>
        <w:rPr>
          <w:rFonts w:ascii="Arial" w:hAnsi="Arial" w:cs="Arial"/>
          <w:sz w:val="22"/>
          <w:szCs w:val="22"/>
        </w:rPr>
      </w:pPr>
      <w:r w:rsidRPr="001A4432">
        <w:rPr>
          <w:rFonts w:ascii="Arial" w:hAnsi="Arial" w:cs="Arial"/>
          <w:sz w:val="22"/>
          <w:szCs w:val="22"/>
        </w:rPr>
        <w:t>Nome do responsável/procurador</w:t>
      </w:r>
    </w:p>
    <w:p w:rsidR="00E05B6E" w:rsidRPr="001A4432" w:rsidRDefault="00E05B6E" w:rsidP="00BF5D3A">
      <w:pPr>
        <w:spacing w:line="276" w:lineRule="auto"/>
        <w:jc w:val="right"/>
        <w:rPr>
          <w:rFonts w:ascii="Arial" w:hAnsi="Arial" w:cs="Arial"/>
          <w:sz w:val="22"/>
          <w:szCs w:val="22"/>
        </w:rPr>
      </w:pPr>
      <w:r w:rsidRPr="001A4432">
        <w:rPr>
          <w:rFonts w:ascii="Arial" w:hAnsi="Arial" w:cs="Arial"/>
          <w:sz w:val="22"/>
          <w:szCs w:val="22"/>
        </w:rPr>
        <w:t>Cargo do responsável/procurador</w:t>
      </w:r>
    </w:p>
    <w:p w:rsidR="00E05B6E" w:rsidRPr="001A4432" w:rsidRDefault="00E05B6E" w:rsidP="00BF5D3A">
      <w:pPr>
        <w:spacing w:line="276" w:lineRule="auto"/>
        <w:jc w:val="right"/>
        <w:rPr>
          <w:rFonts w:ascii="Arial" w:hAnsi="Arial" w:cs="Arial"/>
          <w:sz w:val="22"/>
          <w:szCs w:val="22"/>
        </w:rPr>
      </w:pPr>
      <w:r w:rsidRPr="001A4432">
        <w:rPr>
          <w:rFonts w:ascii="Arial" w:hAnsi="Arial" w:cs="Arial"/>
          <w:sz w:val="22"/>
          <w:szCs w:val="22"/>
        </w:rPr>
        <w:t>N.º do documento de identidade</w:t>
      </w:r>
    </w:p>
    <w:p w:rsidR="00E05B6E" w:rsidRPr="001A4432" w:rsidRDefault="00E05B6E" w:rsidP="00BF5D3A">
      <w:pPr>
        <w:spacing w:before="120" w:line="276" w:lineRule="auto"/>
        <w:jc w:val="right"/>
        <w:rPr>
          <w:rFonts w:ascii="Arial" w:hAnsi="Arial" w:cs="Arial"/>
          <w:sz w:val="22"/>
          <w:szCs w:val="22"/>
        </w:rPr>
      </w:pPr>
    </w:p>
    <w:p w:rsidR="00E05B6E" w:rsidRPr="001A4432" w:rsidRDefault="00E05B6E" w:rsidP="00BF5D3A">
      <w:pPr>
        <w:spacing w:before="120" w:line="276" w:lineRule="auto"/>
        <w:jc w:val="center"/>
        <w:rPr>
          <w:rFonts w:ascii="Arial" w:hAnsi="Arial" w:cs="Arial"/>
          <w:b/>
          <w:snapToGrid w:val="0"/>
          <w:sz w:val="22"/>
          <w:szCs w:val="22"/>
        </w:rPr>
      </w:pPr>
      <w:r w:rsidRPr="001A4432">
        <w:rPr>
          <w:rFonts w:ascii="Arial" w:hAnsi="Arial" w:cs="Arial"/>
          <w:b/>
          <w:snapToGrid w:val="0"/>
          <w:sz w:val="22"/>
          <w:szCs w:val="22"/>
        </w:rPr>
        <w:t>OBS.: esta declaração deverá ser no original e em papel timbrado da empresa.</w:t>
      </w:r>
    </w:p>
    <w:p w:rsidR="00E05B6E" w:rsidRPr="001A4432" w:rsidRDefault="00591B78" w:rsidP="00E05B6E">
      <w:pPr>
        <w:pStyle w:val="Ttulo2"/>
        <w:spacing w:before="120" w:after="31" w:line="360" w:lineRule="auto"/>
        <w:ind w:right="34"/>
        <w:jc w:val="center"/>
        <w:rPr>
          <w:rFonts w:ascii="Arial" w:hAnsi="Arial" w:cs="Arial"/>
          <w:color w:val="000000" w:themeColor="text1"/>
          <w:szCs w:val="22"/>
        </w:rPr>
      </w:pPr>
      <w:r w:rsidRPr="001A4432">
        <w:rPr>
          <w:rFonts w:ascii="Arial" w:hAnsi="Arial" w:cs="Arial"/>
          <w:b w:val="0"/>
          <w:szCs w:val="22"/>
        </w:rPr>
        <w:br w:type="page"/>
      </w:r>
      <w:r w:rsidR="00E05B6E" w:rsidRPr="001A4432">
        <w:rPr>
          <w:rFonts w:ascii="Arial" w:hAnsi="Arial" w:cs="Arial"/>
          <w:color w:val="000000" w:themeColor="text1"/>
          <w:szCs w:val="22"/>
        </w:rPr>
        <w:t>ANEXO VI - MODELO DE DECLARAÇÃO DE PLENO ATENDIMENTO AOS REQUISITOS DE HABILITAÇÃO;</w:t>
      </w:r>
    </w:p>
    <w:p w:rsidR="00E05B6E" w:rsidRPr="001A4432" w:rsidRDefault="00E05B6E" w:rsidP="00BF5D3A">
      <w:pPr>
        <w:spacing w:line="276" w:lineRule="auto"/>
        <w:jc w:val="both"/>
        <w:rPr>
          <w:rFonts w:ascii="Arial" w:hAnsi="Arial" w:cs="Arial"/>
          <w:sz w:val="22"/>
          <w:szCs w:val="22"/>
        </w:rPr>
      </w:pPr>
    </w:p>
    <w:p w:rsidR="00E05B6E" w:rsidRPr="001A4432" w:rsidRDefault="00E05B6E" w:rsidP="00BF5D3A">
      <w:pPr>
        <w:spacing w:before="120" w:line="276" w:lineRule="auto"/>
        <w:rPr>
          <w:rFonts w:ascii="Arial" w:hAnsi="Arial" w:cs="Arial"/>
          <w:sz w:val="22"/>
          <w:szCs w:val="22"/>
        </w:rPr>
      </w:pPr>
      <w:r w:rsidRPr="001A4432">
        <w:rPr>
          <w:rFonts w:ascii="Arial" w:hAnsi="Arial" w:cs="Arial"/>
          <w:b/>
          <w:sz w:val="22"/>
          <w:szCs w:val="22"/>
        </w:rPr>
        <w:t xml:space="preserve">PREGÃO </w:t>
      </w:r>
      <w:r w:rsidR="00230AA8" w:rsidRPr="001A4432">
        <w:rPr>
          <w:rFonts w:ascii="Arial" w:hAnsi="Arial" w:cs="Arial"/>
          <w:b/>
          <w:sz w:val="22"/>
          <w:szCs w:val="22"/>
        </w:rPr>
        <w:t>PRESENCIAL</w:t>
      </w:r>
      <w:r w:rsidRPr="001A4432">
        <w:rPr>
          <w:rFonts w:ascii="Arial" w:hAnsi="Arial" w:cs="Arial"/>
          <w:b/>
          <w:sz w:val="22"/>
          <w:szCs w:val="22"/>
        </w:rPr>
        <w:t xml:space="preserve"> Nº </w:t>
      </w:r>
      <w:r w:rsidR="008219BA">
        <w:rPr>
          <w:rFonts w:ascii="Arial" w:hAnsi="Arial" w:cs="Arial"/>
          <w:sz w:val="22"/>
          <w:szCs w:val="22"/>
        </w:rPr>
        <w:t>027</w:t>
      </w:r>
      <w:r w:rsidRPr="001A4432">
        <w:rPr>
          <w:rFonts w:ascii="Arial" w:hAnsi="Arial" w:cs="Arial"/>
          <w:sz w:val="22"/>
          <w:szCs w:val="22"/>
        </w:rPr>
        <w:t>/2021</w:t>
      </w:r>
    </w:p>
    <w:p w:rsidR="00E05B6E" w:rsidRPr="001A4432" w:rsidRDefault="00E05B6E" w:rsidP="00BF5D3A">
      <w:pPr>
        <w:spacing w:before="120" w:line="276" w:lineRule="auto"/>
        <w:rPr>
          <w:rFonts w:ascii="Arial" w:hAnsi="Arial" w:cs="Arial"/>
          <w:sz w:val="22"/>
          <w:szCs w:val="22"/>
        </w:rPr>
      </w:pPr>
      <w:r w:rsidRPr="001A4432">
        <w:rPr>
          <w:rFonts w:ascii="Arial" w:hAnsi="Arial" w:cs="Arial"/>
          <w:b/>
          <w:sz w:val="22"/>
          <w:szCs w:val="22"/>
        </w:rPr>
        <w:t xml:space="preserve">PROCESSO LICITATÓRIO N° </w:t>
      </w:r>
      <w:r w:rsidR="008219BA">
        <w:rPr>
          <w:rFonts w:ascii="Arial" w:hAnsi="Arial" w:cs="Arial"/>
          <w:sz w:val="22"/>
          <w:szCs w:val="22"/>
        </w:rPr>
        <w:t>2452</w:t>
      </w:r>
      <w:r w:rsidRPr="001A4432">
        <w:rPr>
          <w:rFonts w:ascii="Arial" w:hAnsi="Arial" w:cs="Arial"/>
          <w:sz w:val="22"/>
          <w:szCs w:val="22"/>
        </w:rPr>
        <w:t>/2021</w:t>
      </w:r>
    </w:p>
    <w:p w:rsidR="00E05B6E" w:rsidRPr="001A4432" w:rsidRDefault="00E05B6E" w:rsidP="00BF5D3A">
      <w:pPr>
        <w:spacing w:after="25" w:line="276" w:lineRule="auto"/>
        <w:jc w:val="both"/>
        <w:rPr>
          <w:rFonts w:ascii="Arial" w:hAnsi="Arial" w:cs="Arial"/>
          <w:sz w:val="22"/>
          <w:szCs w:val="22"/>
        </w:rPr>
      </w:pPr>
    </w:p>
    <w:p w:rsidR="00E05B6E" w:rsidRPr="001A4432" w:rsidRDefault="00E05B6E" w:rsidP="00BF5D3A">
      <w:pPr>
        <w:spacing w:before="120" w:line="276" w:lineRule="auto"/>
        <w:jc w:val="both"/>
        <w:rPr>
          <w:rFonts w:ascii="Arial" w:hAnsi="Arial" w:cs="Arial"/>
          <w:sz w:val="22"/>
          <w:szCs w:val="22"/>
        </w:rPr>
      </w:pPr>
      <w:r w:rsidRPr="001A4432">
        <w:rPr>
          <w:rFonts w:ascii="Arial" w:hAnsi="Arial" w:cs="Arial"/>
          <w:sz w:val="22"/>
          <w:szCs w:val="22"/>
        </w:rPr>
        <w:t xml:space="preserve">Pela presente, (nome da empresa) _____________________________________, inscrita no CNPJ sob nº. _______________________ - sediada no (endereço completo) _______________, declara, sob as penas da lei e para efeito de cumprimento ao estabelecido no </w:t>
      </w:r>
      <w:r w:rsidRPr="001A4432">
        <w:rPr>
          <w:rFonts w:ascii="Arial" w:hAnsi="Arial" w:cs="Arial"/>
          <w:b/>
          <w:sz w:val="22"/>
          <w:szCs w:val="22"/>
        </w:rPr>
        <w:t>inciso VII do artigo 4º da Lei Federal nº 10.520/2002</w:t>
      </w:r>
      <w:r w:rsidRPr="001A4432">
        <w:rPr>
          <w:rFonts w:ascii="Arial" w:hAnsi="Arial" w:cs="Arial"/>
          <w:sz w:val="22"/>
          <w:szCs w:val="22"/>
        </w:rPr>
        <w:t xml:space="preserve">, que atende plenamente os requisitos de habilitação constantes do Edital do </w:t>
      </w:r>
      <w:r w:rsidR="004D1A24" w:rsidRPr="001A4432">
        <w:rPr>
          <w:rFonts w:ascii="Arial" w:hAnsi="Arial" w:cs="Arial"/>
          <w:b/>
          <w:sz w:val="22"/>
          <w:szCs w:val="22"/>
        </w:rPr>
        <w:t xml:space="preserve">PREGÃO PRESENCIAL Nº </w:t>
      </w:r>
      <w:r w:rsidR="008219BA">
        <w:rPr>
          <w:rFonts w:ascii="Arial" w:hAnsi="Arial" w:cs="Arial"/>
          <w:b/>
          <w:sz w:val="22"/>
          <w:szCs w:val="22"/>
        </w:rPr>
        <w:t>027</w:t>
      </w:r>
      <w:r w:rsidRPr="001A4432">
        <w:rPr>
          <w:rFonts w:ascii="Arial" w:hAnsi="Arial" w:cs="Arial"/>
          <w:b/>
          <w:sz w:val="22"/>
          <w:szCs w:val="22"/>
        </w:rPr>
        <w:t>/2021.</w:t>
      </w:r>
    </w:p>
    <w:p w:rsidR="00E05B6E" w:rsidRPr="001A4432" w:rsidRDefault="00E05B6E" w:rsidP="00BF5D3A">
      <w:pPr>
        <w:spacing w:before="120" w:after="29" w:line="276" w:lineRule="auto"/>
        <w:jc w:val="both"/>
        <w:rPr>
          <w:rFonts w:ascii="Arial" w:hAnsi="Arial" w:cs="Arial"/>
          <w:sz w:val="22"/>
          <w:szCs w:val="22"/>
        </w:rPr>
      </w:pPr>
    </w:p>
    <w:p w:rsidR="00E05B6E" w:rsidRPr="001A4432" w:rsidRDefault="00E05B6E" w:rsidP="00BF5D3A">
      <w:pPr>
        <w:spacing w:before="120" w:line="276" w:lineRule="auto"/>
        <w:jc w:val="right"/>
        <w:rPr>
          <w:rFonts w:ascii="Arial" w:hAnsi="Arial" w:cs="Arial"/>
          <w:sz w:val="22"/>
          <w:szCs w:val="22"/>
        </w:rPr>
      </w:pPr>
      <w:r w:rsidRPr="001A4432">
        <w:rPr>
          <w:rFonts w:ascii="Arial" w:hAnsi="Arial" w:cs="Arial"/>
          <w:sz w:val="22"/>
          <w:szCs w:val="22"/>
        </w:rPr>
        <w:t>Por ser verdade assina a presente.</w:t>
      </w:r>
    </w:p>
    <w:p w:rsidR="00E05B6E" w:rsidRPr="001A4432" w:rsidRDefault="00E05B6E" w:rsidP="00BF5D3A">
      <w:pPr>
        <w:spacing w:before="120" w:line="276" w:lineRule="auto"/>
        <w:jc w:val="right"/>
        <w:rPr>
          <w:rFonts w:ascii="Arial" w:hAnsi="Arial" w:cs="Arial"/>
          <w:sz w:val="22"/>
          <w:szCs w:val="22"/>
        </w:rPr>
      </w:pPr>
    </w:p>
    <w:p w:rsidR="00E05B6E" w:rsidRPr="001A4432" w:rsidRDefault="00E05B6E" w:rsidP="00BF5D3A">
      <w:pPr>
        <w:spacing w:before="120" w:line="276" w:lineRule="auto"/>
        <w:jc w:val="right"/>
        <w:rPr>
          <w:rFonts w:ascii="Arial" w:hAnsi="Arial" w:cs="Arial"/>
          <w:sz w:val="22"/>
          <w:szCs w:val="22"/>
        </w:rPr>
      </w:pPr>
    </w:p>
    <w:p w:rsidR="00E05B6E" w:rsidRPr="001A4432" w:rsidRDefault="00E05B6E" w:rsidP="00BF5D3A">
      <w:pPr>
        <w:spacing w:before="120" w:line="276" w:lineRule="auto"/>
        <w:jc w:val="right"/>
        <w:rPr>
          <w:rFonts w:ascii="Arial" w:hAnsi="Arial" w:cs="Arial"/>
          <w:sz w:val="22"/>
          <w:szCs w:val="22"/>
        </w:rPr>
      </w:pPr>
      <w:r w:rsidRPr="001A4432">
        <w:rPr>
          <w:rFonts w:ascii="Arial" w:hAnsi="Arial" w:cs="Arial"/>
          <w:sz w:val="22"/>
          <w:szCs w:val="22"/>
        </w:rPr>
        <w:t>..................., ............... de ............................ de 2021.</w:t>
      </w:r>
    </w:p>
    <w:p w:rsidR="00E05B6E" w:rsidRPr="001A4432" w:rsidRDefault="00E05B6E" w:rsidP="00BF5D3A">
      <w:pPr>
        <w:spacing w:before="120" w:line="276" w:lineRule="auto"/>
        <w:jc w:val="right"/>
        <w:rPr>
          <w:rFonts w:ascii="Arial" w:hAnsi="Arial" w:cs="Arial"/>
          <w:sz w:val="22"/>
          <w:szCs w:val="22"/>
        </w:rPr>
      </w:pPr>
    </w:p>
    <w:p w:rsidR="00E05B6E" w:rsidRPr="001A4432" w:rsidRDefault="00E05B6E" w:rsidP="00BF5D3A">
      <w:pPr>
        <w:spacing w:before="120" w:line="276" w:lineRule="auto"/>
        <w:jc w:val="right"/>
        <w:rPr>
          <w:rFonts w:ascii="Arial" w:hAnsi="Arial" w:cs="Arial"/>
          <w:sz w:val="22"/>
          <w:szCs w:val="22"/>
        </w:rPr>
      </w:pPr>
    </w:p>
    <w:p w:rsidR="00E05B6E" w:rsidRPr="001A4432" w:rsidRDefault="00E05B6E" w:rsidP="00BF5D3A">
      <w:pPr>
        <w:spacing w:before="120" w:line="276" w:lineRule="auto"/>
        <w:jc w:val="right"/>
        <w:rPr>
          <w:rFonts w:ascii="Arial" w:hAnsi="Arial" w:cs="Arial"/>
          <w:sz w:val="22"/>
          <w:szCs w:val="22"/>
        </w:rPr>
      </w:pPr>
    </w:p>
    <w:p w:rsidR="00E05B6E" w:rsidRPr="001A4432" w:rsidRDefault="00E05B6E" w:rsidP="00BF5D3A">
      <w:pPr>
        <w:spacing w:before="120" w:line="276" w:lineRule="auto"/>
        <w:jc w:val="right"/>
        <w:rPr>
          <w:rFonts w:ascii="Arial" w:hAnsi="Arial" w:cs="Arial"/>
          <w:sz w:val="22"/>
          <w:szCs w:val="22"/>
        </w:rPr>
      </w:pPr>
      <w:r w:rsidRPr="001A4432">
        <w:rPr>
          <w:rFonts w:ascii="Arial" w:hAnsi="Arial" w:cs="Arial"/>
          <w:sz w:val="22"/>
          <w:szCs w:val="22"/>
        </w:rPr>
        <w:t>_________________________</w:t>
      </w:r>
    </w:p>
    <w:p w:rsidR="00E05B6E" w:rsidRPr="001A4432" w:rsidRDefault="00E05B6E" w:rsidP="00BF5D3A">
      <w:pPr>
        <w:spacing w:line="276" w:lineRule="auto"/>
        <w:jc w:val="right"/>
        <w:rPr>
          <w:rFonts w:ascii="Arial" w:hAnsi="Arial" w:cs="Arial"/>
          <w:sz w:val="22"/>
          <w:szCs w:val="22"/>
        </w:rPr>
      </w:pPr>
      <w:r w:rsidRPr="001A4432">
        <w:rPr>
          <w:rFonts w:ascii="Arial" w:hAnsi="Arial" w:cs="Arial"/>
          <w:sz w:val="22"/>
          <w:szCs w:val="22"/>
        </w:rPr>
        <w:t>Razão Social da Empresa</w:t>
      </w:r>
    </w:p>
    <w:p w:rsidR="00E05B6E" w:rsidRPr="001A4432" w:rsidRDefault="00E05B6E" w:rsidP="00BF5D3A">
      <w:pPr>
        <w:spacing w:line="276" w:lineRule="auto"/>
        <w:jc w:val="right"/>
        <w:rPr>
          <w:rFonts w:ascii="Arial" w:hAnsi="Arial" w:cs="Arial"/>
          <w:sz w:val="22"/>
          <w:szCs w:val="22"/>
        </w:rPr>
      </w:pPr>
      <w:r w:rsidRPr="001A4432">
        <w:rPr>
          <w:rFonts w:ascii="Arial" w:hAnsi="Arial" w:cs="Arial"/>
          <w:sz w:val="22"/>
          <w:szCs w:val="22"/>
        </w:rPr>
        <w:t>Nome do responsável/procurador</w:t>
      </w:r>
    </w:p>
    <w:p w:rsidR="00E05B6E" w:rsidRPr="001A4432" w:rsidRDefault="00E05B6E" w:rsidP="00BF5D3A">
      <w:pPr>
        <w:spacing w:line="276" w:lineRule="auto"/>
        <w:jc w:val="right"/>
        <w:rPr>
          <w:rFonts w:ascii="Arial" w:hAnsi="Arial" w:cs="Arial"/>
          <w:sz w:val="22"/>
          <w:szCs w:val="22"/>
        </w:rPr>
      </w:pPr>
      <w:r w:rsidRPr="001A4432">
        <w:rPr>
          <w:rFonts w:ascii="Arial" w:hAnsi="Arial" w:cs="Arial"/>
          <w:sz w:val="22"/>
          <w:szCs w:val="22"/>
        </w:rPr>
        <w:t>Cargo do responsável/procurador</w:t>
      </w:r>
    </w:p>
    <w:p w:rsidR="00E05B6E" w:rsidRPr="001A4432" w:rsidRDefault="00E05B6E" w:rsidP="00BF5D3A">
      <w:pPr>
        <w:spacing w:line="276" w:lineRule="auto"/>
        <w:jc w:val="right"/>
        <w:rPr>
          <w:rFonts w:ascii="Arial" w:hAnsi="Arial" w:cs="Arial"/>
          <w:sz w:val="22"/>
          <w:szCs w:val="22"/>
        </w:rPr>
      </w:pPr>
      <w:r w:rsidRPr="001A4432">
        <w:rPr>
          <w:rFonts w:ascii="Arial" w:hAnsi="Arial" w:cs="Arial"/>
          <w:sz w:val="22"/>
          <w:szCs w:val="22"/>
        </w:rPr>
        <w:t>N.º do documento de identidade</w:t>
      </w:r>
    </w:p>
    <w:p w:rsidR="00E05B6E" w:rsidRPr="001A4432" w:rsidRDefault="00E05B6E" w:rsidP="00BF5D3A">
      <w:pPr>
        <w:spacing w:before="120" w:after="10" w:line="276" w:lineRule="auto"/>
        <w:jc w:val="both"/>
        <w:rPr>
          <w:rFonts w:ascii="Arial" w:hAnsi="Arial" w:cs="Arial"/>
          <w:sz w:val="22"/>
          <w:szCs w:val="22"/>
        </w:rPr>
      </w:pPr>
    </w:p>
    <w:p w:rsidR="00E05B6E" w:rsidRPr="001A4432" w:rsidRDefault="00E05B6E" w:rsidP="00BF5D3A">
      <w:pPr>
        <w:spacing w:before="120" w:after="10" w:line="276" w:lineRule="auto"/>
        <w:jc w:val="both"/>
        <w:rPr>
          <w:rFonts w:ascii="Arial" w:hAnsi="Arial" w:cs="Arial"/>
          <w:sz w:val="22"/>
          <w:szCs w:val="22"/>
        </w:rPr>
      </w:pPr>
    </w:p>
    <w:p w:rsidR="00E05B6E" w:rsidRPr="001A4432" w:rsidRDefault="00E05B6E" w:rsidP="00BF5D3A">
      <w:pPr>
        <w:spacing w:before="120" w:after="10" w:line="276" w:lineRule="auto"/>
        <w:jc w:val="both"/>
        <w:rPr>
          <w:rFonts w:ascii="Arial" w:hAnsi="Arial" w:cs="Arial"/>
          <w:sz w:val="22"/>
          <w:szCs w:val="22"/>
        </w:rPr>
      </w:pPr>
    </w:p>
    <w:p w:rsidR="00E05B6E" w:rsidRPr="001A4432" w:rsidRDefault="00E05B6E" w:rsidP="00BF5D3A">
      <w:pPr>
        <w:spacing w:before="120" w:line="276" w:lineRule="auto"/>
        <w:jc w:val="center"/>
        <w:rPr>
          <w:rFonts w:ascii="Arial" w:hAnsi="Arial" w:cs="Arial"/>
          <w:b/>
          <w:snapToGrid w:val="0"/>
          <w:sz w:val="22"/>
          <w:szCs w:val="22"/>
        </w:rPr>
      </w:pPr>
      <w:r w:rsidRPr="001A4432">
        <w:rPr>
          <w:rFonts w:ascii="Arial" w:hAnsi="Arial" w:cs="Arial"/>
          <w:b/>
          <w:snapToGrid w:val="0"/>
          <w:sz w:val="22"/>
          <w:szCs w:val="22"/>
        </w:rPr>
        <w:t>OBS.: esta declaração deverá ser no original e em papel timbrado da empresa.</w:t>
      </w:r>
    </w:p>
    <w:p w:rsidR="000438F2" w:rsidRPr="001A4432" w:rsidRDefault="00591B78" w:rsidP="000438F2">
      <w:pPr>
        <w:pStyle w:val="Ttulo2"/>
        <w:spacing w:before="120" w:after="31" w:line="360" w:lineRule="auto"/>
        <w:ind w:right="34"/>
        <w:jc w:val="center"/>
        <w:rPr>
          <w:rFonts w:ascii="Arial" w:hAnsi="Arial" w:cs="Arial"/>
          <w:color w:val="000000"/>
          <w:szCs w:val="22"/>
        </w:rPr>
      </w:pPr>
      <w:r w:rsidRPr="001A4432">
        <w:rPr>
          <w:rFonts w:ascii="Arial" w:hAnsi="Arial" w:cs="Arial"/>
          <w:b w:val="0"/>
          <w:szCs w:val="22"/>
        </w:rPr>
        <w:br w:type="page"/>
      </w:r>
      <w:r w:rsidR="000438F2" w:rsidRPr="001A4432">
        <w:rPr>
          <w:rFonts w:ascii="Arial" w:hAnsi="Arial" w:cs="Arial"/>
          <w:color w:val="000000"/>
          <w:szCs w:val="22"/>
        </w:rPr>
        <w:t>ANEXO VI.A-  MODELO DE DECLARAÇÃO DE PLENO ATENDIMENTO AOS REQUISITOS DE HABILITAÇÃO ESPECIFICA PARA MICROEMPRESAS (ME) OU EMPRESA DE PEQUENO PORTE (EPP)</w:t>
      </w:r>
    </w:p>
    <w:p w:rsidR="000438F2" w:rsidRPr="001A4432" w:rsidRDefault="000438F2" w:rsidP="000438F2">
      <w:pPr>
        <w:spacing w:line="276" w:lineRule="auto"/>
        <w:jc w:val="both"/>
        <w:rPr>
          <w:rFonts w:ascii="Arial" w:hAnsi="Arial" w:cs="Arial"/>
          <w:sz w:val="22"/>
          <w:szCs w:val="22"/>
        </w:rPr>
      </w:pPr>
    </w:p>
    <w:p w:rsidR="000438F2" w:rsidRPr="001A4432" w:rsidRDefault="000438F2" w:rsidP="000438F2">
      <w:pPr>
        <w:spacing w:before="120" w:line="276" w:lineRule="auto"/>
        <w:rPr>
          <w:rFonts w:ascii="Arial" w:hAnsi="Arial" w:cs="Arial"/>
          <w:sz w:val="22"/>
          <w:szCs w:val="22"/>
        </w:rPr>
      </w:pPr>
      <w:r w:rsidRPr="001A4432">
        <w:rPr>
          <w:rFonts w:ascii="Arial" w:hAnsi="Arial" w:cs="Arial"/>
          <w:b/>
          <w:sz w:val="22"/>
          <w:szCs w:val="22"/>
        </w:rPr>
        <w:t xml:space="preserve">PREGÃO PRESENCIAL Nº </w:t>
      </w:r>
      <w:r w:rsidR="00B05638">
        <w:rPr>
          <w:rFonts w:ascii="Arial" w:hAnsi="Arial" w:cs="Arial"/>
          <w:sz w:val="22"/>
          <w:szCs w:val="22"/>
        </w:rPr>
        <w:t>027</w:t>
      </w:r>
      <w:r w:rsidRPr="001A4432">
        <w:rPr>
          <w:rFonts w:ascii="Arial" w:hAnsi="Arial" w:cs="Arial"/>
          <w:sz w:val="22"/>
          <w:szCs w:val="22"/>
        </w:rPr>
        <w:t>/2021</w:t>
      </w:r>
    </w:p>
    <w:p w:rsidR="000438F2" w:rsidRPr="001A4432" w:rsidRDefault="000438F2" w:rsidP="000438F2">
      <w:pPr>
        <w:spacing w:before="120" w:line="276" w:lineRule="auto"/>
        <w:rPr>
          <w:rFonts w:ascii="Arial" w:hAnsi="Arial" w:cs="Arial"/>
          <w:sz w:val="22"/>
          <w:szCs w:val="22"/>
        </w:rPr>
      </w:pPr>
      <w:r w:rsidRPr="001A4432">
        <w:rPr>
          <w:rFonts w:ascii="Arial" w:hAnsi="Arial" w:cs="Arial"/>
          <w:b/>
          <w:sz w:val="22"/>
          <w:szCs w:val="22"/>
        </w:rPr>
        <w:t xml:space="preserve">PROCESSO LICITATÓRIO N° </w:t>
      </w:r>
      <w:r w:rsidR="00B05638">
        <w:rPr>
          <w:rFonts w:ascii="Arial" w:hAnsi="Arial" w:cs="Arial"/>
          <w:sz w:val="22"/>
          <w:szCs w:val="22"/>
        </w:rPr>
        <w:t>2452</w:t>
      </w:r>
      <w:r w:rsidRPr="001A4432">
        <w:rPr>
          <w:rFonts w:ascii="Arial" w:hAnsi="Arial" w:cs="Arial"/>
          <w:sz w:val="22"/>
          <w:szCs w:val="22"/>
        </w:rPr>
        <w:t>/2021</w:t>
      </w:r>
    </w:p>
    <w:p w:rsidR="000438F2" w:rsidRPr="001A4432" w:rsidRDefault="000438F2" w:rsidP="000438F2">
      <w:pPr>
        <w:spacing w:after="25" w:line="276" w:lineRule="auto"/>
        <w:jc w:val="both"/>
        <w:rPr>
          <w:rFonts w:ascii="Arial" w:hAnsi="Arial" w:cs="Arial"/>
          <w:sz w:val="22"/>
          <w:szCs w:val="22"/>
        </w:rPr>
      </w:pPr>
    </w:p>
    <w:p w:rsidR="000438F2" w:rsidRPr="001A4432" w:rsidRDefault="000438F2" w:rsidP="000438F2">
      <w:pPr>
        <w:spacing w:before="120" w:line="276" w:lineRule="auto"/>
        <w:jc w:val="both"/>
        <w:rPr>
          <w:rFonts w:ascii="Arial" w:hAnsi="Arial" w:cs="Arial"/>
          <w:sz w:val="22"/>
          <w:szCs w:val="22"/>
        </w:rPr>
      </w:pPr>
      <w:r w:rsidRPr="001A4432">
        <w:rPr>
          <w:rFonts w:ascii="Arial" w:hAnsi="Arial" w:cs="Arial"/>
          <w:sz w:val="22"/>
          <w:szCs w:val="22"/>
        </w:rPr>
        <w:t>Pela presente, (nome da empresa) _____________________________________, inscrita no CNPJ sob nº. _______________________ - sediada no (endereço completo) _______________, declara, sob as penas da lei e para efeito de cumprimento ao estabelecido no inciso VII do artigo 4º da Lei Federal nº 10.520/2002, que atende plenamente os requisitos de habilitação constantes do Edital, exceto no que diz respeito aos requisitos de regularidade fiscal, que serão provados no momento da contratação, nos termos dos artigos 42 e 43 da Lei Complementar 123 de 14 de dezembro de 2006.</w:t>
      </w:r>
    </w:p>
    <w:p w:rsidR="000438F2" w:rsidRPr="001A4432" w:rsidRDefault="000438F2" w:rsidP="000438F2">
      <w:pPr>
        <w:spacing w:before="120" w:after="29" w:line="276" w:lineRule="auto"/>
        <w:jc w:val="both"/>
        <w:rPr>
          <w:rFonts w:ascii="Arial" w:hAnsi="Arial" w:cs="Arial"/>
          <w:sz w:val="22"/>
          <w:szCs w:val="22"/>
        </w:rPr>
      </w:pPr>
    </w:p>
    <w:p w:rsidR="000438F2" w:rsidRPr="001A4432" w:rsidRDefault="000438F2" w:rsidP="000438F2">
      <w:pPr>
        <w:spacing w:before="120" w:line="276" w:lineRule="auto"/>
        <w:jc w:val="right"/>
        <w:rPr>
          <w:rFonts w:ascii="Arial" w:hAnsi="Arial" w:cs="Arial"/>
          <w:sz w:val="22"/>
          <w:szCs w:val="22"/>
        </w:rPr>
      </w:pPr>
      <w:r w:rsidRPr="001A4432">
        <w:rPr>
          <w:rFonts w:ascii="Arial" w:hAnsi="Arial" w:cs="Arial"/>
          <w:sz w:val="22"/>
          <w:szCs w:val="22"/>
        </w:rPr>
        <w:t>Por ser verdade assina a presente.</w:t>
      </w:r>
    </w:p>
    <w:p w:rsidR="000438F2" w:rsidRPr="001A4432" w:rsidRDefault="000438F2" w:rsidP="000438F2">
      <w:pPr>
        <w:spacing w:before="120" w:line="276" w:lineRule="auto"/>
        <w:jc w:val="right"/>
        <w:rPr>
          <w:rFonts w:ascii="Arial" w:hAnsi="Arial" w:cs="Arial"/>
          <w:sz w:val="22"/>
          <w:szCs w:val="22"/>
        </w:rPr>
      </w:pPr>
    </w:p>
    <w:p w:rsidR="000438F2" w:rsidRPr="001A4432" w:rsidRDefault="000438F2" w:rsidP="000438F2">
      <w:pPr>
        <w:spacing w:before="120" w:line="276" w:lineRule="auto"/>
        <w:jc w:val="right"/>
        <w:rPr>
          <w:rFonts w:ascii="Arial" w:hAnsi="Arial" w:cs="Arial"/>
          <w:sz w:val="22"/>
          <w:szCs w:val="22"/>
        </w:rPr>
      </w:pPr>
    </w:p>
    <w:p w:rsidR="000438F2" w:rsidRPr="001A4432" w:rsidRDefault="000438F2" w:rsidP="000438F2">
      <w:pPr>
        <w:spacing w:before="120" w:line="276" w:lineRule="auto"/>
        <w:jc w:val="right"/>
        <w:rPr>
          <w:rFonts w:ascii="Arial" w:hAnsi="Arial" w:cs="Arial"/>
          <w:sz w:val="22"/>
          <w:szCs w:val="22"/>
        </w:rPr>
      </w:pPr>
      <w:r w:rsidRPr="001A4432">
        <w:rPr>
          <w:rFonts w:ascii="Arial" w:hAnsi="Arial" w:cs="Arial"/>
          <w:sz w:val="22"/>
          <w:szCs w:val="22"/>
        </w:rPr>
        <w:t>..................., ............... de ............................ de 2021.</w:t>
      </w:r>
    </w:p>
    <w:p w:rsidR="000438F2" w:rsidRPr="001A4432" w:rsidRDefault="000438F2" w:rsidP="000438F2">
      <w:pPr>
        <w:spacing w:before="120" w:line="276" w:lineRule="auto"/>
        <w:jc w:val="right"/>
        <w:rPr>
          <w:rFonts w:ascii="Arial" w:hAnsi="Arial" w:cs="Arial"/>
          <w:sz w:val="22"/>
          <w:szCs w:val="22"/>
        </w:rPr>
      </w:pPr>
    </w:p>
    <w:p w:rsidR="000438F2" w:rsidRPr="001A4432" w:rsidRDefault="000438F2" w:rsidP="000438F2">
      <w:pPr>
        <w:spacing w:before="120" w:line="276" w:lineRule="auto"/>
        <w:jc w:val="right"/>
        <w:rPr>
          <w:rFonts w:ascii="Arial" w:hAnsi="Arial" w:cs="Arial"/>
          <w:sz w:val="22"/>
          <w:szCs w:val="22"/>
        </w:rPr>
      </w:pPr>
    </w:p>
    <w:p w:rsidR="000438F2" w:rsidRPr="001A4432" w:rsidRDefault="000438F2" w:rsidP="000438F2">
      <w:pPr>
        <w:spacing w:before="120" w:line="276" w:lineRule="auto"/>
        <w:jc w:val="right"/>
        <w:rPr>
          <w:rFonts w:ascii="Arial" w:hAnsi="Arial" w:cs="Arial"/>
          <w:sz w:val="22"/>
          <w:szCs w:val="22"/>
        </w:rPr>
      </w:pPr>
    </w:p>
    <w:p w:rsidR="000438F2" w:rsidRPr="001A4432" w:rsidRDefault="000438F2" w:rsidP="000438F2">
      <w:pPr>
        <w:spacing w:before="120" w:line="276" w:lineRule="auto"/>
        <w:jc w:val="right"/>
        <w:rPr>
          <w:rFonts w:ascii="Arial" w:hAnsi="Arial" w:cs="Arial"/>
          <w:sz w:val="22"/>
          <w:szCs w:val="22"/>
        </w:rPr>
      </w:pPr>
      <w:r w:rsidRPr="001A4432">
        <w:rPr>
          <w:rFonts w:ascii="Arial" w:hAnsi="Arial" w:cs="Arial"/>
          <w:sz w:val="22"/>
          <w:szCs w:val="22"/>
        </w:rPr>
        <w:t>_________________________</w:t>
      </w:r>
    </w:p>
    <w:p w:rsidR="000438F2" w:rsidRPr="001A4432" w:rsidRDefault="000438F2" w:rsidP="000438F2">
      <w:pPr>
        <w:spacing w:line="276" w:lineRule="auto"/>
        <w:jc w:val="right"/>
        <w:rPr>
          <w:rFonts w:ascii="Arial" w:hAnsi="Arial" w:cs="Arial"/>
          <w:sz w:val="22"/>
          <w:szCs w:val="22"/>
        </w:rPr>
      </w:pPr>
      <w:r w:rsidRPr="001A4432">
        <w:rPr>
          <w:rFonts w:ascii="Arial" w:hAnsi="Arial" w:cs="Arial"/>
          <w:sz w:val="22"/>
          <w:szCs w:val="22"/>
        </w:rPr>
        <w:t>Razão Social da Empresa</w:t>
      </w:r>
    </w:p>
    <w:p w:rsidR="000438F2" w:rsidRPr="001A4432" w:rsidRDefault="000438F2" w:rsidP="000438F2">
      <w:pPr>
        <w:spacing w:line="276" w:lineRule="auto"/>
        <w:jc w:val="right"/>
        <w:rPr>
          <w:rFonts w:ascii="Arial" w:hAnsi="Arial" w:cs="Arial"/>
          <w:sz w:val="22"/>
          <w:szCs w:val="22"/>
        </w:rPr>
      </w:pPr>
      <w:r w:rsidRPr="001A4432">
        <w:rPr>
          <w:rFonts w:ascii="Arial" w:hAnsi="Arial" w:cs="Arial"/>
          <w:sz w:val="22"/>
          <w:szCs w:val="22"/>
        </w:rPr>
        <w:t>Nome do responsável/procurador</w:t>
      </w:r>
    </w:p>
    <w:p w:rsidR="000438F2" w:rsidRPr="001A4432" w:rsidRDefault="000438F2" w:rsidP="000438F2">
      <w:pPr>
        <w:spacing w:line="276" w:lineRule="auto"/>
        <w:jc w:val="right"/>
        <w:rPr>
          <w:rFonts w:ascii="Arial" w:hAnsi="Arial" w:cs="Arial"/>
          <w:sz w:val="22"/>
          <w:szCs w:val="22"/>
        </w:rPr>
      </w:pPr>
      <w:r w:rsidRPr="001A4432">
        <w:rPr>
          <w:rFonts w:ascii="Arial" w:hAnsi="Arial" w:cs="Arial"/>
          <w:sz w:val="22"/>
          <w:szCs w:val="22"/>
        </w:rPr>
        <w:t>Cargo do responsável/procurador</w:t>
      </w:r>
    </w:p>
    <w:p w:rsidR="000438F2" w:rsidRPr="001A4432" w:rsidRDefault="000438F2" w:rsidP="000438F2">
      <w:pPr>
        <w:spacing w:line="276" w:lineRule="auto"/>
        <w:jc w:val="right"/>
        <w:rPr>
          <w:rFonts w:ascii="Arial" w:hAnsi="Arial" w:cs="Arial"/>
          <w:sz w:val="22"/>
          <w:szCs w:val="22"/>
        </w:rPr>
      </w:pPr>
      <w:r w:rsidRPr="001A4432">
        <w:rPr>
          <w:rFonts w:ascii="Arial" w:hAnsi="Arial" w:cs="Arial"/>
          <w:sz w:val="22"/>
          <w:szCs w:val="22"/>
        </w:rPr>
        <w:t>N.º do documento de identidade</w:t>
      </w:r>
    </w:p>
    <w:p w:rsidR="000438F2" w:rsidRPr="001A4432" w:rsidRDefault="000438F2" w:rsidP="000438F2">
      <w:pPr>
        <w:spacing w:before="120" w:after="10" w:line="276" w:lineRule="auto"/>
        <w:jc w:val="both"/>
        <w:rPr>
          <w:rFonts w:ascii="Arial" w:hAnsi="Arial" w:cs="Arial"/>
          <w:sz w:val="22"/>
          <w:szCs w:val="22"/>
        </w:rPr>
      </w:pPr>
    </w:p>
    <w:p w:rsidR="000438F2" w:rsidRPr="001A4432" w:rsidRDefault="000438F2" w:rsidP="000438F2">
      <w:pPr>
        <w:spacing w:before="120" w:after="10" w:line="276" w:lineRule="auto"/>
        <w:jc w:val="both"/>
        <w:rPr>
          <w:rFonts w:ascii="Arial" w:hAnsi="Arial" w:cs="Arial"/>
          <w:sz w:val="22"/>
          <w:szCs w:val="22"/>
        </w:rPr>
      </w:pPr>
    </w:p>
    <w:p w:rsidR="000438F2" w:rsidRPr="001A4432" w:rsidRDefault="000438F2" w:rsidP="000438F2">
      <w:pPr>
        <w:spacing w:before="120" w:line="276" w:lineRule="auto"/>
        <w:jc w:val="center"/>
        <w:rPr>
          <w:rFonts w:ascii="Arial" w:hAnsi="Arial" w:cs="Arial"/>
          <w:b/>
          <w:snapToGrid w:val="0"/>
          <w:sz w:val="22"/>
          <w:szCs w:val="22"/>
        </w:rPr>
      </w:pPr>
      <w:r w:rsidRPr="001A4432">
        <w:rPr>
          <w:rFonts w:ascii="Arial" w:hAnsi="Arial" w:cs="Arial"/>
          <w:b/>
          <w:snapToGrid w:val="0"/>
          <w:sz w:val="22"/>
          <w:szCs w:val="22"/>
        </w:rPr>
        <w:t>OBS.: esta declaração deverá ser no original e em papel timbrado da empresa.</w:t>
      </w:r>
    </w:p>
    <w:p w:rsidR="000438F2" w:rsidRDefault="000438F2" w:rsidP="000438F2">
      <w:pPr>
        <w:spacing w:before="120" w:line="360" w:lineRule="auto"/>
        <w:rPr>
          <w:rFonts w:ascii="Arial" w:hAnsi="Arial" w:cs="Arial"/>
          <w:b/>
          <w:sz w:val="22"/>
          <w:szCs w:val="22"/>
        </w:rPr>
      </w:pPr>
    </w:p>
    <w:p w:rsidR="00A05080" w:rsidRDefault="00A05080" w:rsidP="000438F2">
      <w:pPr>
        <w:spacing w:before="120" w:line="360" w:lineRule="auto"/>
        <w:rPr>
          <w:rFonts w:ascii="Arial" w:hAnsi="Arial" w:cs="Arial"/>
          <w:b/>
          <w:sz w:val="22"/>
          <w:szCs w:val="22"/>
        </w:rPr>
      </w:pPr>
    </w:p>
    <w:p w:rsidR="00A05080" w:rsidRPr="001A4432" w:rsidRDefault="00A05080" w:rsidP="000438F2">
      <w:pPr>
        <w:spacing w:before="120" w:line="360" w:lineRule="auto"/>
        <w:rPr>
          <w:rFonts w:ascii="Arial" w:hAnsi="Arial" w:cs="Arial"/>
          <w:b/>
          <w:sz w:val="22"/>
          <w:szCs w:val="22"/>
        </w:rPr>
      </w:pPr>
    </w:p>
    <w:p w:rsidR="00E05B6E" w:rsidRDefault="00E05B6E" w:rsidP="000438F2">
      <w:pPr>
        <w:spacing w:before="120" w:line="360" w:lineRule="auto"/>
        <w:jc w:val="center"/>
        <w:rPr>
          <w:rFonts w:ascii="Arial" w:hAnsi="Arial" w:cs="Arial"/>
          <w:b/>
          <w:bCs/>
          <w:sz w:val="22"/>
          <w:szCs w:val="22"/>
        </w:rPr>
      </w:pPr>
      <w:r w:rsidRPr="001A4432">
        <w:rPr>
          <w:rFonts w:ascii="Arial" w:hAnsi="Arial" w:cs="Arial"/>
          <w:b/>
          <w:sz w:val="22"/>
          <w:szCs w:val="22"/>
        </w:rPr>
        <w:t xml:space="preserve">ANEXO VII - </w:t>
      </w:r>
      <w:r w:rsidRPr="001A4432">
        <w:rPr>
          <w:rFonts w:ascii="Arial" w:hAnsi="Arial" w:cs="Arial"/>
          <w:b/>
          <w:bCs/>
          <w:sz w:val="22"/>
          <w:szCs w:val="22"/>
        </w:rPr>
        <w:t>MODELO DE DECLARAÇÃO DE INEXISTÊNCIA DE FATO IMPEDITIVO</w:t>
      </w:r>
    </w:p>
    <w:p w:rsidR="008F6DBC" w:rsidRPr="001A4432" w:rsidRDefault="008F6DBC" w:rsidP="008F6DBC">
      <w:pPr>
        <w:spacing w:line="360" w:lineRule="auto"/>
        <w:jc w:val="center"/>
        <w:rPr>
          <w:rFonts w:ascii="Arial" w:hAnsi="Arial" w:cs="Arial"/>
          <w:b/>
          <w:bCs/>
          <w:sz w:val="22"/>
          <w:szCs w:val="22"/>
        </w:rPr>
      </w:pPr>
    </w:p>
    <w:p w:rsidR="00E05B6E" w:rsidRPr="001A4432" w:rsidRDefault="00E05B6E" w:rsidP="00E05B6E">
      <w:pPr>
        <w:spacing w:line="360" w:lineRule="auto"/>
        <w:jc w:val="both"/>
        <w:rPr>
          <w:rFonts w:ascii="Arial" w:hAnsi="Arial" w:cs="Arial"/>
          <w:b/>
          <w:sz w:val="22"/>
          <w:szCs w:val="22"/>
        </w:rPr>
      </w:pPr>
      <w:r w:rsidRPr="001A4432">
        <w:rPr>
          <w:rFonts w:ascii="Arial" w:hAnsi="Arial" w:cs="Arial"/>
          <w:b/>
          <w:sz w:val="22"/>
          <w:szCs w:val="22"/>
        </w:rPr>
        <w:t>À</w:t>
      </w:r>
      <w:r w:rsidR="008F6DBC">
        <w:rPr>
          <w:rFonts w:ascii="Arial" w:hAnsi="Arial" w:cs="Arial"/>
          <w:b/>
          <w:sz w:val="22"/>
          <w:szCs w:val="22"/>
        </w:rPr>
        <w:t xml:space="preserve"> </w:t>
      </w:r>
      <w:r w:rsidRPr="001A4432">
        <w:rPr>
          <w:rFonts w:ascii="Arial" w:hAnsi="Arial" w:cs="Arial"/>
          <w:b/>
          <w:sz w:val="22"/>
          <w:szCs w:val="22"/>
        </w:rPr>
        <w:t>PREFEITURA MUNICIPAL DE ARARAQUARA</w:t>
      </w:r>
    </w:p>
    <w:p w:rsidR="00E05B6E" w:rsidRPr="001A4432" w:rsidRDefault="00E05B6E" w:rsidP="00E05B6E">
      <w:pPr>
        <w:spacing w:line="360" w:lineRule="auto"/>
        <w:rPr>
          <w:rFonts w:ascii="Arial" w:hAnsi="Arial" w:cs="Arial"/>
          <w:b/>
          <w:snapToGrid w:val="0"/>
          <w:color w:val="000000"/>
          <w:sz w:val="22"/>
          <w:szCs w:val="22"/>
          <w:u w:val="single"/>
        </w:rPr>
      </w:pPr>
    </w:p>
    <w:p w:rsidR="00E05B6E" w:rsidRPr="001A4432" w:rsidRDefault="004D1A24" w:rsidP="00E05B6E">
      <w:pPr>
        <w:pStyle w:val="Ttulo4"/>
        <w:spacing w:line="360" w:lineRule="auto"/>
        <w:jc w:val="both"/>
        <w:rPr>
          <w:rFonts w:ascii="Arial" w:hAnsi="Arial" w:cs="Arial"/>
          <w:color w:val="000000" w:themeColor="text1"/>
          <w:sz w:val="22"/>
          <w:szCs w:val="22"/>
        </w:rPr>
      </w:pPr>
      <w:r w:rsidRPr="001A4432">
        <w:rPr>
          <w:rFonts w:ascii="Arial" w:hAnsi="Arial" w:cs="Arial"/>
          <w:color w:val="000000" w:themeColor="text1"/>
          <w:sz w:val="22"/>
          <w:szCs w:val="22"/>
        </w:rPr>
        <w:t xml:space="preserve">PROCESSO Nº </w:t>
      </w:r>
      <w:r w:rsidR="003E0949">
        <w:rPr>
          <w:rFonts w:ascii="Arial" w:hAnsi="Arial" w:cs="Arial"/>
          <w:color w:val="000000" w:themeColor="text1"/>
          <w:sz w:val="22"/>
          <w:szCs w:val="22"/>
        </w:rPr>
        <w:t>2452</w:t>
      </w:r>
      <w:r w:rsidR="00E05B6E" w:rsidRPr="001A4432">
        <w:rPr>
          <w:rFonts w:ascii="Arial" w:hAnsi="Arial" w:cs="Arial"/>
          <w:color w:val="000000" w:themeColor="text1"/>
          <w:sz w:val="22"/>
          <w:szCs w:val="22"/>
        </w:rPr>
        <w:t xml:space="preserve">/2021 – PREGÃO </w:t>
      </w:r>
      <w:r w:rsidR="008233B4" w:rsidRPr="001A4432">
        <w:rPr>
          <w:rFonts w:ascii="Arial" w:hAnsi="Arial" w:cs="Arial"/>
          <w:color w:val="000000" w:themeColor="text1"/>
          <w:sz w:val="22"/>
          <w:szCs w:val="22"/>
        </w:rPr>
        <w:t xml:space="preserve">PRESENCIAL </w:t>
      </w:r>
      <w:r w:rsidRPr="001A4432">
        <w:rPr>
          <w:rFonts w:ascii="Arial" w:hAnsi="Arial" w:cs="Arial"/>
          <w:color w:val="000000" w:themeColor="text1"/>
          <w:sz w:val="22"/>
          <w:szCs w:val="22"/>
        </w:rPr>
        <w:t xml:space="preserve">Nº </w:t>
      </w:r>
      <w:r w:rsidR="003E0949">
        <w:rPr>
          <w:rFonts w:ascii="Arial" w:hAnsi="Arial" w:cs="Arial"/>
          <w:color w:val="000000" w:themeColor="text1"/>
          <w:sz w:val="22"/>
          <w:szCs w:val="22"/>
        </w:rPr>
        <w:t>027</w:t>
      </w:r>
      <w:r w:rsidR="00E05B6E" w:rsidRPr="001A4432">
        <w:rPr>
          <w:rFonts w:ascii="Arial" w:hAnsi="Arial" w:cs="Arial"/>
          <w:color w:val="000000" w:themeColor="text1"/>
          <w:sz w:val="22"/>
          <w:szCs w:val="22"/>
        </w:rPr>
        <w:t>/2021</w:t>
      </w:r>
    </w:p>
    <w:p w:rsidR="00E05B6E" w:rsidRPr="001A4432" w:rsidRDefault="00E05B6E" w:rsidP="00E05B6E">
      <w:pPr>
        <w:spacing w:line="360" w:lineRule="auto"/>
        <w:jc w:val="both"/>
        <w:rPr>
          <w:rFonts w:ascii="Arial" w:hAnsi="Arial" w:cs="Arial"/>
          <w:sz w:val="22"/>
          <w:szCs w:val="22"/>
        </w:rPr>
      </w:pPr>
      <w:r w:rsidRPr="001A4432">
        <w:rPr>
          <w:rFonts w:ascii="Arial" w:hAnsi="Arial" w:cs="Arial"/>
          <w:b/>
          <w:snapToGrid w:val="0"/>
          <w:color w:val="000000"/>
          <w:sz w:val="22"/>
          <w:szCs w:val="22"/>
        </w:rPr>
        <w:t xml:space="preserve"> </w:t>
      </w:r>
      <w:r w:rsidRPr="001A4432">
        <w:rPr>
          <w:rFonts w:ascii="Arial" w:hAnsi="Arial" w:cs="Arial"/>
          <w:sz w:val="22"/>
          <w:szCs w:val="22"/>
        </w:rPr>
        <w:t xml:space="preserve"> </w:t>
      </w:r>
    </w:p>
    <w:p w:rsidR="00E05B6E" w:rsidRPr="001A4432" w:rsidRDefault="00E05B6E" w:rsidP="00E05B6E">
      <w:pPr>
        <w:spacing w:before="120" w:line="360" w:lineRule="auto"/>
        <w:ind w:firstLine="3544"/>
        <w:jc w:val="both"/>
        <w:rPr>
          <w:rFonts w:ascii="Arial" w:hAnsi="Arial" w:cs="Arial"/>
          <w:sz w:val="22"/>
          <w:szCs w:val="22"/>
        </w:rPr>
      </w:pPr>
      <w:r w:rsidRPr="001A4432">
        <w:rPr>
          <w:rFonts w:ascii="Arial" w:hAnsi="Arial" w:cs="Arial"/>
          <w:sz w:val="22"/>
          <w:szCs w:val="22"/>
        </w:rPr>
        <w:t xml:space="preserve">(Razão Social da Empresa), estabelecida na ....(endereço completo)...., inscrita no CNPJ sob n.º ......................, neste ato representada pelo seu (representante/sócio/procurador), no uso de suas atribuições legais, vem </w:t>
      </w:r>
      <w:r w:rsidRPr="001A4432">
        <w:rPr>
          <w:rFonts w:ascii="Arial" w:hAnsi="Arial" w:cs="Arial"/>
          <w:b/>
          <w:sz w:val="22"/>
          <w:szCs w:val="22"/>
          <w:u w:val="single"/>
        </w:rPr>
        <w:t>DECLARAR</w:t>
      </w:r>
      <w:r w:rsidRPr="001A4432">
        <w:rPr>
          <w:rFonts w:ascii="Arial" w:hAnsi="Arial" w:cs="Arial"/>
          <w:sz w:val="22"/>
          <w:szCs w:val="22"/>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591B78" w:rsidRPr="001A4432" w:rsidRDefault="00591B78" w:rsidP="00E05B6E">
      <w:pPr>
        <w:spacing w:before="120" w:line="360" w:lineRule="auto"/>
        <w:ind w:firstLine="3544"/>
        <w:jc w:val="both"/>
        <w:rPr>
          <w:rFonts w:ascii="Arial" w:hAnsi="Arial" w:cs="Arial"/>
          <w:sz w:val="22"/>
          <w:szCs w:val="22"/>
        </w:rPr>
      </w:pPr>
    </w:p>
    <w:p w:rsidR="00E05B6E" w:rsidRPr="001A4432" w:rsidRDefault="00E05B6E" w:rsidP="00E05B6E">
      <w:pPr>
        <w:spacing w:before="120" w:line="360" w:lineRule="auto"/>
        <w:jc w:val="right"/>
        <w:rPr>
          <w:rFonts w:ascii="Arial" w:hAnsi="Arial" w:cs="Arial"/>
          <w:sz w:val="22"/>
          <w:szCs w:val="22"/>
        </w:rPr>
      </w:pPr>
      <w:r w:rsidRPr="001A4432">
        <w:rPr>
          <w:rFonts w:ascii="Arial" w:hAnsi="Arial" w:cs="Arial"/>
          <w:sz w:val="22"/>
          <w:szCs w:val="22"/>
        </w:rPr>
        <w:t>Por ser verdade assina a presente.</w:t>
      </w:r>
    </w:p>
    <w:p w:rsidR="00E05B6E" w:rsidRPr="001A4432" w:rsidRDefault="00E05B6E" w:rsidP="00E05B6E">
      <w:pPr>
        <w:spacing w:before="120" w:line="360" w:lineRule="auto"/>
        <w:jc w:val="right"/>
        <w:rPr>
          <w:rFonts w:ascii="Arial" w:hAnsi="Arial" w:cs="Arial"/>
          <w:sz w:val="22"/>
          <w:szCs w:val="22"/>
        </w:rPr>
      </w:pPr>
    </w:p>
    <w:p w:rsidR="00E05B6E" w:rsidRPr="001A4432" w:rsidRDefault="00E05B6E" w:rsidP="00E05B6E">
      <w:pPr>
        <w:spacing w:before="120" w:line="360" w:lineRule="auto"/>
        <w:jc w:val="right"/>
        <w:rPr>
          <w:rFonts w:ascii="Arial" w:hAnsi="Arial" w:cs="Arial"/>
          <w:sz w:val="22"/>
          <w:szCs w:val="22"/>
        </w:rPr>
      </w:pPr>
      <w:r w:rsidRPr="001A4432">
        <w:rPr>
          <w:rFonts w:ascii="Arial" w:hAnsi="Arial" w:cs="Arial"/>
          <w:sz w:val="22"/>
          <w:szCs w:val="22"/>
        </w:rPr>
        <w:t>..................., ............... de ............................ de 2021.</w:t>
      </w:r>
    </w:p>
    <w:p w:rsidR="00E05B6E" w:rsidRPr="001A4432" w:rsidRDefault="00E05B6E" w:rsidP="00E05B6E">
      <w:pPr>
        <w:spacing w:before="120" w:line="360" w:lineRule="auto"/>
        <w:jc w:val="right"/>
        <w:rPr>
          <w:rFonts w:ascii="Arial" w:hAnsi="Arial" w:cs="Arial"/>
          <w:sz w:val="22"/>
          <w:szCs w:val="22"/>
        </w:rPr>
      </w:pPr>
      <w:r w:rsidRPr="001A4432">
        <w:rPr>
          <w:rFonts w:ascii="Arial" w:hAnsi="Arial" w:cs="Arial"/>
          <w:sz w:val="22"/>
          <w:szCs w:val="22"/>
        </w:rPr>
        <w:t>_________________________</w:t>
      </w:r>
    </w:p>
    <w:p w:rsidR="00E05B6E" w:rsidRPr="001A4432" w:rsidRDefault="00E05B6E" w:rsidP="00E05B6E">
      <w:pPr>
        <w:spacing w:line="360" w:lineRule="auto"/>
        <w:jc w:val="right"/>
        <w:rPr>
          <w:rFonts w:ascii="Arial" w:hAnsi="Arial" w:cs="Arial"/>
          <w:sz w:val="22"/>
          <w:szCs w:val="22"/>
        </w:rPr>
      </w:pPr>
      <w:r w:rsidRPr="001A4432">
        <w:rPr>
          <w:rFonts w:ascii="Arial" w:hAnsi="Arial" w:cs="Arial"/>
          <w:sz w:val="22"/>
          <w:szCs w:val="22"/>
        </w:rPr>
        <w:t>Razão Social da Empresa</w:t>
      </w:r>
    </w:p>
    <w:p w:rsidR="00E05B6E" w:rsidRPr="001A4432" w:rsidRDefault="00E05B6E" w:rsidP="00E05B6E">
      <w:pPr>
        <w:spacing w:line="360" w:lineRule="auto"/>
        <w:jc w:val="right"/>
        <w:rPr>
          <w:rFonts w:ascii="Arial" w:hAnsi="Arial" w:cs="Arial"/>
          <w:sz w:val="22"/>
          <w:szCs w:val="22"/>
        </w:rPr>
      </w:pPr>
      <w:r w:rsidRPr="001A4432">
        <w:rPr>
          <w:rFonts w:ascii="Arial" w:hAnsi="Arial" w:cs="Arial"/>
          <w:sz w:val="22"/>
          <w:szCs w:val="22"/>
        </w:rPr>
        <w:t>Nome do responsável/procurador</w:t>
      </w:r>
    </w:p>
    <w:p w:rsidR="00E05B6E" w:rsidRPr="001A4432" w:rsidRDefault="00E05B6E" w:rsidP="00E05B6E">
      <w:pPr>
        <w:spacing w:line="360" w:lineRule="auto"/>
        <w:jc w:val="right"/>
        <w:rPr>
          <w:rFonts w:ascii="Arial" w:hAnsi="Arial" w:cs="Arial"/>
          <w:sz w:val="22"/>
          <w:szCs w:val="22"/>
        </w:rPr>
      </w:pPr>
      <w:r w:rsidRPr="001A4432">
        <w:rPr>
          <w:rFonts w:ascii="Arial" w:hAnsi="Arial" w:cs="Arial"/>
          <w:sz w:val="22"/>
          <w:szCs w:val="22"/>
        </w:rPr>
        <w:t>Cargo do responsável/procurador</w:t>
      </w:r>
    </w:p>
    <w:p w:rsidR="00E05B6E" w:rsidRDefault="00E05B6E" w:rsidP="00E325E6">
      <w:pPr>
        <w:spacing w:line="360" w:lineRule="auto"/>
        <w:jc w:val="right"/>
        <w:rPr>
          <w:rFonts w:ascii="Arial" w:hAnsi="Arial" w:cs="Arial"/>
          <w:sz w:val="22"/>
          <w:szCs w:val="22"/>
        </w:rPr>
      </w:pPr>
      <w:r w:rsidRPr="001A4432">
        <w:rPr>
          <w:rFonts w:ascii="Arial" w:hAnsi="Arial" w:cs="Arial"/>
          <w:sz w:val="22"/>
          <w:szCs w:val="22"/>
        </w:rPr>
        <w:t>N.º do documento de identidade</w:t>
      </w:r>
    </w:p>
    <w:p w:rsidR="00676894" w:rsidRDefault="00676894" w:rsidP="00E325E6">
      <w:pPr>
        <w:spacing w:line="360" w:lineRule="auto"/>
        <w:jc w:val="right"/>
        <w:rPr>
          <w:rFonts w:ascii="Arial" w:hAnsi="Arial" w:cs="Arial"/>
          <w:sz w:val="22"/>
          <w:szCs w:val="22"/>
        </w:rPr>
      </w:pPr>
    </w:p>
    <w:p w:rsidR="00676894" w:rsidRDefault="00676894" w:rsidP="00E325E6">
      <w:pPr>
        <w:spacing w:line="360" w:lineRule="auto"/>
        <w:jc w:val="right"/>
        <w:rPr>
          <w:rFonts w:ascii="Arial" w:hAnsi="Arial" w:cs="Arial"/>
          <w:sz w:val="22"/>
          <w:szCs w:val="22"/>
        </w:rPr>
      </w:pPr>
    </w:p>
    <w:p w:rsidR="00676894" w:rsidRPr="001A4432" w:rsidRDefault="00676894" w:rsidP="00E325E6">
      <w:pPr>
        <w:spacing w:line="360" w:lineRule="auto"/>
        <w:jc w:val="right"/>
        <w:rPr>
          <w:rFonts w:ascii="Arial" w:hAnsi="Arial" w:cs="Arial"/>
          <w:sz w:val="22"/>
          <w:szCs w:val="22"/>
        </w:rPr>
      </w:pPr>
    </w:p>
    <w:p w:rsidR="00E05B6E" w:rsidRPr="001A4432" w:rsidRDefault="00E05B6E" w:rsidP="00591B78">
      <w:pPr>
        <w:ind w:left="-284" w:right="-284"/>
        <w:jc w:val="center"/>
        <w:rPr>
          <w:rFonts w:ascii="Arial" w:hAnsi="Arial" w:cs="Arial"/>
          <w:b/>
          <w:bCs/>
          <w:sz w:val="22"/>
          <w:szCs w:val="22"/>
        </w:rPr>
      </w:pPr>
      <w:r w:rsidRPr="001A4432">
        <w:rPr>
          <w:rFonts w:ascii="Arial" w:hAnsi="Arial" w:cs="Arial"/>
          <w:b/>
          <w:snapToGrid w:val="0"/>
          <w:sz w:val="22"/>
          <w:szCs w:val="22"/>
        </w:rPr>
        <w:t>OBS.: esta declaração deverá ser no original e em papel timbrado da empresa.</w:t>
      </w:r>
      <w:r w:rsidRPr="001A4432">
        <w:rPr>
          <w:rFonts w:ascii="Arial" w:hAnsi="Arial" w:cs="Arial"/>
          <w:sz w:val="22"/>
          <w:szCs w:val="22"/>
        </w:rPr>
        <w:br w:type="page"/>
      </w:r>
      <w:r w:rsidRPr="001A4432">
        <w:rPr>
          <w:rFonts w:ascii="Arial" w:hAnsi="Arial" w:cs="Arial"/>
          <w:b/>
          <w:bCs/>
          <w:sz w:val="22"/>
          <w:szCs w:val="22"/>
        </w:rPr>
        <w:t>ANEXO VIII – MODELO</w:t>
      </w:r>
      <w:r w:rsidR="00591B78" w:rsidRPr="001A4432">
        <w:rPr>
          <w:rFonts w:ascii="Arial" w:hAnsi="Arial" w:cs="Arial"/>
          <w:b/>
          <w:bCs/>
          <w:sz w:val="22"/>
          <w:szCs w:val="22"/>
        </w:rPr>
        <w:t xml:space="preserve"> DECLARAÇÃO DE DOCUMENTOS </w:t>
      </w:r>
      <w:r w:rsidRPr="001A4432">
        <w:rPr>
          <w:rFonts w:ascii="Arial" w:hAnsi="Arial" w:cs="Arial"/>
          <w:b/>
          <w:bCs/>
          <w:sz w:val="22"/>
          <w:szCs w:val="22"/>
        </w:rPr>
        <w:t>À DISPOSIÇÃO DO TRIBUNAL</w:t>
      </w:r>
    </w:p>
    <w:p w:rsidR="00E05B6E" w:rsidRPr="001A4432" w:rsidRDefault="00E05B6E" w:rsidP="00A73D79">
      <w:pPr>
        <w:pStyle w:val="Cabealho"/>
        <w:tabs>
          <w:tab w:val="clear" w:pos="4419"/>
          <w:tab w:val="clear" w:pos="8838"/>
          <w:tab w:val="center" w:pos="0"/>
          <w:tab w:val="right" w:pos="9637"/>
        </w:tabs>
        <w:spacing w:before="120" w:line="360" w:lineRule="auto"/>
        <w:ind w:left="-284" w:right="-283"/>
        <w:jc w:val="center"/>
        <w:rPr>
          <w:rFonts w:ascii="Arial" w:hAnsi="Arial" w:cs="Arial"/>
          <w:b/>
          <w:bCs/>
          <w:i/>
          <w:sz w:val="22"/>
          <w:szCs w:val="22"/>
        </w:rPr>
      </w:pPr>
      <w:r w:rsidRPr="001A4432">
        <w:rPr>
          <w:rFonts w:ascii="Arial" w:hAnsi="Arial" w:cs="Arial"/>
          <w:b/>
          <w:bCs/>
          <w:i/>
          <w:sz w:val="22"/>
          <w:szCs w:val="22"/>
        </w:rPr>
        <w:t>(ESTE DOCUMENTO SÓ SERÁ PREENCHIDO NA OCASIÃO DA ASSINATURA DA ATA)</w:t>
      </w:r>
    </w:p>
    <w:p w:rsidR="00E05B6E" w:rsidRPr="001A4432" w:rsidRDefault="00E05B6E" w:rsidP="00591B78">
      <w:pPr>
        <w:pStyle w:val="Cabealho"/>
        <w:spacing w:line="360" w:lineRule="auto"/>
        <w:jc w:val="center"/>
        <w:rPr>
          <w:rFonts w:ascii="Arial" w:hAnsi="Arial" w:cs="Arial"/>
          <w:sz w:val="22"/>
          <w:szCs w:val="22"/>
        </w:rPr>
      </w:pPr>
    </w:p>
    <w:p w:rsidR="00E05B6E" w:rsidRPr="001A4432" w:rsidRDefault="00E05B6E" w:rsidP="00E05B6E">
      <w:pPr>
        <w:spacing w:line="360" w:lineRule="auto"/>
        <w:rPr>
          <w:rFonts w:ascii="Arial" w:hAnsi="Arial" w:cs="Arial"/>
          <w:sz w:val="22"/>
          <w:szCs w:val="22"/>
        </w:rPr>
      </w:pPr>
      <w:r w:rsidRPr="001A4432">
        <w:rPr>
          <w:rFonts w:ascii="Arial" w:hAnsi="Arial" w:cs="Arial"/>
          <w:b/>
          <w:sz w:val="22"/>
          <w:szCs w:val="22"/>
        </w:rPr>
        <w:t xml:space="preserve">PREGÃO </w:t>
      </w:r>
      <w:r w:rsidR="00A73D79" w:rsidRPr="001A4432">
        <w:rPr>
          <w:rFonts w:ascii="Arial" w:hAnsi="Arial" w:cs="Arial"/>
          <w:b/>
          <w:sz w:val="22"/>
          <w:szCs w:val="22"/>
        </w:rPr>
        <w:t xml:space="preserve">PRESENCIAL </w:t>
      </w:r>
      <w:r w:rsidRPr="001A4432">
        <w:rPr>
          <w:rFonts w:ascii="Arial" w:hAnsi="Arial" w:cs="Arial"/>
          <w:b/>
          <w:sz w:val="22"/>
          <w:szCs w:val="22"/>
        </w:rPr>
        <w:t xml:space="preserve">Nº </w:t>
      </w:r>
      <w:r w:rsidR="00676894">
        <w:rPr>
          <w:rFonts w:ascii="Arial" w:hAnsi="Arial" w:cs="Arial"/>
          <w:sz w:val="22"/>
          <w:szCs w:val="22"/>
        </w:rPr>
        <w:t>027</w:t>
      </w:r>
      <w:r w:rsidRPr="001A4432">
        <w:rPr>
          <w:rFonts w:ascii="Arial" w:hAnsi="Arial" w:cs="Arial"/>
          <w:sz w:val="22"/>
          <w:szCs w:val="22"/>
        </w:rPr>
        <w:t>/2021</w:t>
      </w:r>
    </w:p>
    <w:p w:rsidR="00E05B6E" w:rsidRPr="001A4432" w:rsidRDefault="00E05B6E" w:rsidP="00E05B6E">
      <w:pPr>
        <w:spacing w:line="360" w:lineRule="auto"/>
        <w:rPr>
          <w:rFonts w:ascii="Arial" w:hAnsi="Arial" w:cs="Arial"/>
          <w:sz w:val="22"/>
          <w:szCs w:val="22"/>
        </w:rPr>
      </w:pPr>
      <w:r w:rsidRPr="001A4432">
        <w:rPr>
          <w:rFonts w:ascii="Arial" w:hAnsi="Arial" w:cs="Arial"/>
          <w:b/>
          <w:sz w:val="22"/>
          <w:szCs w:val="22"/>
        </w:rPr>
        <w:t xml:space="preserve">PROCESSO LICITATÓRIO N° </w:t>
      </w:r>
      <w:r w:rsidR="00676894">
        <w:rPr>
          <w:rFonts w:ascii="Arial" w:hAnsi="Arial" w:cs="Arial"/>
          <w:sz w:val="22"/>
          <w:szCs w:val="22"/>
        </w:rPr>
        <w:t>2452</w:t>
      </w:r>
      <w:r w:rsidRPr="001A4432">
        <w:rPr>
          <w:rFonts w:ascii="Arial" w:hAnsi="Arial" w:cs="Arial"/>
          <w:sz w:val="22"/>
          <w:szCs w:val="22"/>
        </w:rPr>
        <w:t>/2021</w:t>
      </w:r>
    </w:p>
    <w:p w:rsidR="00E05B6E" w:rsidRPr="001A4432" w:rsidRDefault="00E05B6E" w:rsidP="00591B78">
      <w:pPr>
        <w:pStyle w:val="Default"/>
        <w:rPr>
          <w:b/>
          <w:bCs/>
          <w:sz w:val="22"/>
          <w:szCs w:val="22"/>
        </w:rPr>
      </w:pPr>
    </w:p>
    <w:p w:rsidR="00E05B6E" w:rsidRPr="001A4432" w:rsidRDefault="00E05B6E" w:rsidP="00E05B6E">
      <w:pPr>
        <w:spacing w:line="360" w:lineRule="auto"/>
        <w:rPr>
          <w:rFonts w:ascii="Arial" w:hAnsi="Arial" w:cs="Arial"/>
          <w:sz w:val="22"/>
          <w:szCs w:val="22"/>
        </w:rPr>
      </w:pPr>
      <w:r w:rsidRPr="001A4432">
        <w:rPr>
          <w:rFonts w:ascii="Arial" w:hAnsi="Arial" w:cs="Arial"/>
          <w:b/>
          <w:sz w:val="22"/>
          <w:szCs w:val="22"/>
        </w:rPr>
        <w:t xml:space="preserve">CONTRATANTE: </w:t>
      </w:r>
      <w:r w:rsidRPr="001A4432">
        <w:rPr>
          <w:rFonts w:ascii="Arial" w:hAnsi="Arial" w:cs="Arial"/>
          <w:sz w:val="22"/>
          <w:szCs w:val="22"/>
        </w:rPr>
        <w:t>PREFEITURA DO MUNICÍPIO DE ARARAQUARA;</w:t>
      </w:r>
    </w:p>
    <w:p w:rsidR="00E05B6E" w:rsidRPr="001A4432" w:rsidRDefault="00E05B6E" w:rsidP="00E05B6E">
      <w:pPr>
        <w:spacing w:line="360" w:lineRule="auto"/>
        <w:rPr>
          <w:rFonts w:ascii="Arial" w:hAnsi="Arial" w:cs="Arial"/>
          <w:sz w:val="22"/>
          <w:szCs w:val="22"/>
        </w:rPr>
      </w:pPr>
      <w:r w:rsidRPr="001A4432">
        <w:rPr>
          <w:rFonts w:ascii="Arial" w:hAnsi="Arial" w:cs="Arial"/>
          <w:b/>
          <w:sz w:val="22"/>
          <w:szCs w:val="22"/>
        </w:rPr>
        <w:t xml:space="preserve">CNPJ Nº: </w:t>
      </w:r>
      <w:r w:rsidRPr="001A4432">
        <w:rPr>
          <w:rFonts w:ascii="Arial" w:hAnsi="Arial" w:cs="Arial"/>
          <w:sz w:val="22"/>
          <w:szCs w:val="22"/>
        </w:rPr>
        <w:t>45.276.128/0001-10;</w:t>
      </w:r>
    </w:p>
    <w:p w:rsidR="00E05B6E" w:rsidRPr="001A4432" w:rsidRDefault="00E05B6E" w:rsidP="00591B78">
      <w:pPr>
        <w:rPr>
          <w:rFonts w:ascii="Arial" w:hAnsi="Arial" w:cs="Arial"/>
          <w:b/>
          <w:sz w:val="22"/>
          <w:szCs w:val="22"/>
        </w:rPr>
      </w:pPr>
    </w:p>
    <w:p w:rsidR="00E05B6E" w:rsidRPr="001A4432" w:rsidRDefault="00E05B6E" w:rsidP="00E05B6E">
      <w:pPr>
        <w:spacing w:line="360" w:lineRule="auto"/>
        <w:rPr>
          <w:rFonts w:ascii="Arial" w:hAnsi="Arial" w:cs="Arial"/>
          <w:b/>
          <w:sz w:val="22"/>
          <w:szCs w:val="22"/>
        </w:rPr>
      </w:pPr>
      <w:r w:rsidRPr="001A4432">
        <w:rPr>
          <w:rFonts w:ascii="Arial" w:hAnsi="Arial" w:cs="Arial"/>
          <w:b/>
          <w:sz w:val="22"/>
          <w:szCs w:val="22"/>
        </w:rPr>
        <w:t xml:space="preserve">CONTRATADA: </w:t>
      </w:r>
    </w:p>
    <w:p w:rsidR="00E05B6E" w:rsidRPr="001A4432" w:rsidRDefault="00E05B6E" w:rsidP="00E05B6E">
      <w:pPr>
        <w:spacing w:line="360" w:lineRule="auto"/>
        <w:rPr>
          <w:rFonts w:ascii="Arial" w:hAnsi="Arial" w:cs="Arial"/>
          <w:b/>
          <w:sz w:val="22"/>
          <w:szCs w:val="22"/>
        </w:rPr>
      </w:pPr>
      <w:r w:rsidRPr="001A4432">
        <w:rPr>
          <w:rFonts w:ascii="Arial" w:hAnsi="Arial" w:cs="Arial"/>
          <w:b/>
          <w:sz w:val="22"/>
          <w:szCs w:val="22"/>
        </w:rPr>
        <w:t>CNPJ Nº:</w:t>
      </w:r>
    </w:p>
    <w:p w:rsidR="00E05B6E" w:rsidRPr="001A4432" w:rsidRDefault="00E05B6E" w:rsidP="00591B78">
      <w:pPr>
        <w:rPr>
          <w:rFonts w:ascii="Arial" w:hAnsi="Arial" w:cs="Arial"/>
          <w:b/>
          <w:sz w:val="22"/>
          <w:szCs w:val="22"/>
        </w:rPr>
      </w:pPr>
    </w:p>
    <w:p w:rsidR="00E05B6E" w:rsidRPr="001A4432" w:rsidRDefault="00A73D79" w:rsidP="00E05B6E">
      <w:pPr>
        <w:spacing w:line="360" w:lineRule="auto"/>
        <w:rPr>
          <w:rFonts w:ascii="Arial" w:hAnsi="Arial" w:cs="Arial"/>
          <w:b/>
          <w:sz w:val="22"/>
          <w:szCs w:val="22"/>
        </w:rPr>
      </w:pPr>
      <w:r w:rsidRPr="001A4432">
        <w:rPr>
          <w:rFonts w:ascii="Arial" w:hAnsi="Arial" w:cs="Arial"/>
          <w:b/>
          <w:sz w:val="22"/>
          <w:szCs w:val="22"/>
        </w:rPr>
        <w:t>CONTRATO</w:t>
      </w:r>
      <w:r w:rsidR="00E05B6E" w:rsidRPr="001A4432">
        <w:rPr>
          <w:rFonts w:ascii="Arial" w:hAnsi="Arial" w:cs="Arial"/>
          <w:b/>
          <w:sz w:val="22"/>
          <w:szCs w:val="22"/>
        </w:rPr>
        <w:t xml:space="preserve"> Nº: </w:t>
      </w:r>
    </w:p>
    <w:p w:rsidR="00E05B6E" w:rsidRPr="001A4432" w:rsidRDefault="00E05B6E" w:rsidP="00E05B6E">
      <w:pPr>
        <w:spacing w:line="360" w:lineRule="auto"/>
        <w:rPr>
          <w:rFonts w:ascii="Arial" w:hAnsi="Arial" w:cs="Arial"/>
          <w:b/>
          <w:sz w:val="22"/>
          <w:szCs w:val="22"/>
        </w:rPr>
      </w:pPr>
      <w:r w:rsidRPr="001A4432">
        <w:rPr>
          <w:rFonts w:ascii="Arial" w:hAnsi="Arial" w:cs="Arial"/>
          <w:b/>
          <w:sz w:val="22"/>
          <w:szCs w:val="22"/>
        </w:rPr>
        <w:t>DATA DA ASSINATURA:</w:t>
      </w:r>
    </w:p>
    <w:p w:rsidR="00E05B6E" w:rsidRPr="001A4432" w:rsidRDefault="00E05B6E" w:rsidP="00E05B6E">
      <w:pPr>
        <w:spacing w:line="360" w:lineRule="auto"/>
        <w:rPr>
          <w:rFonts w:ascii="Arial" w:hAnsi="Arial" w:cs="Arial"/>
          <w:b/>
          <w:sz w:val="22"/>
          <w:szCs w:val="22"/>
        </w:rPr>
      </w:pPr>
      <w:r w:rsidRPr="001A4432">
        <w:rPr>
          <w:rFonts w:ascii="Arial" w:hAnsi="Arial" w:cs="Arial"/>
          <w:b/>
          <w:sz w:val="22"/>
          <w:szCs w:val="22"/>
        </w:rPr>
        <w:t>VIGÊNCIA:</w:t>
      </w:r>
    </w:p>
    <w:p w:rsidR="00E05B6E" w:rsidRPr="001A4432" w:rsidRDefault="00E05B6E" w:rsidP="00591B78">
      <w:pPr>
        <w:rPr>
          <w:rFonts w:ascii="Arial" w:hAnsi="Arial" w:cs="Arial"/>
          <w:b/>
          <w:sz w:val="22"/>
          <w:szCs w:val="22"/>
        </w:rPr>
      </w:pPr>
    </w:p>
    <w:p w:rsidR="00E05B6E" w:rsidRPr="001A4432" w:rsidRDefault="00E05B6E" w:rsidP="00E05B6E">
      <w:pPr>
        <w:spacing w:line="360" w:lineRule="auto"/>
        <w:rPr>
          <w:rFonts w:ascii="Arial" w:hAnsi="Arial" w:cs="Arial"/>
          <w:b/>
          <w:sz w:val="22"/>
          <w:szCs w:val="22"/>
        </w:rPr>
      </w:pPr>
      <w:r w:rsidRPr="001A4432">
        <w:rPr>
          <w:rFonts w:ascii="Arial" w:hAnsi="Arial" w:cs="Arial"/>
          <w:b/>
          <w:sz w:val="22"/>
          <w:szCs w:val="22"/>
        </w:rPr>
        <w:t>OBJETO:</w:t>
      </w:r>
    </w:p>
    <w:p w:rsidR="00E05B6E" w:rsidRPr="001A4432" w:rsidRDefault="00E05B6E" w:rsidP="00E05B6E">
      <w:pPr>
        <w:spacing w:line="360" w:lineRule="auto"/>
        <w:rPr>
          <w:rFonts w:ascii="Arial" w:hAnsi="Arial" w:cs="Arial"/>
          <w:sz w:val="22"/>
          <w:szCs w:val="22"/>
        </w:rPr>
      </w:pPr>
      <w:r w:rsidRPr="001A4432">
        <w:rPr>
          <w:rFonts w:ascii="Arial" w:hAnsi="Arial" w:cs="Arial"/>
          <w:b/>
          <w:sz w:val="22"/>
          <w:szCs w:val="22"/>
        </w:rPr>
        <w:t xml:space="preserve">VALOR: R$ </w:t>
      </w:r>
    </w:p>
    <w:p w:rsidR="00E05B6E" w:rsidRPr="001A4432" w:rsidRDefault="00E05B6E" w:rsidP="00E05B6E">
      <w:pPr>
        <w:spacing w:before="120" w:line="360" w:lineRule="auto"/>
        <w:ind w:firstLine="567"/>
        <w:jc w:val="both"/>
        <w:rPr>
          <w:rFonts w:ascii="Arial" w:hAnsi="Arial" w:cs="Arial"/>
          <w:sz w:val="22"/>
          <w:szCs w:val="22"/>
        </w:rPr>
      </w:pPr>
      <w:r w:rsidRPr="001A4432">
        <w:rPr>
          <w:rFonts w:ascii="Arial" w:hAnsi="Arial" w:cs="Arial"/>
          <w:sz w:val="22"/>
          <w:szCs w:val="22"/>
        </w:rPr>
        <w:t>Declaro(amos), na qualidade de responsável(</w:t>
      </w:r>
      <w:proofErr w:type="spellStart"/>
      <w:r w:rsidRPr="001A4432">
        <w:rPr>
          <w:rFonts w:ascii="Arial" w:hAnsi="Arial" w:cs="Arial"/>
          <w:sz w:val="22"/>
          <w:szCs w:val="22"/>
        </w:rPr>
        <w:t>is</w:t>
      </w:r>
      <w:proofErr w:type="spellEnd"/>
      <w:r w:rsidRPr="001A4432">
        <w:rPr>
          <w:rFonts w:ascii="Arial" w:hAnsi="Arial" w:cs="Arial"/>
          <w:sz w:val="22"/>
          <w:szCs w:val="22"/>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rsidR="003D3C37" w:rsidRDefault="003D3C37" w:rsidP="00E05B6E">
      <w:pPr>
        <w:spacing w:before="120" w:line="360" w:lineRule="auto"/>
        <w:jc w:val="right"/>
        <w:rPr>
          <w:rFonts w:ascii="Arial" w:hAnsi="Arial" w:cs="Arial"/>
          <w:sz w:val="22"/>
          <w:szCs w:val="22"/>
        </w:rPr>
      </w:pPr>
    </w:p>
    <w:p w:rsidR="00E05B6E" w:rsidRPr="001A4432" w:rsidRDefault="00E05B6E" w:rsidP="00E05B6E">
      <w:pPr>
        <w:spacing w:before="120" w:line="360" w:lineRule="auto"/>
        <w:jc w:val="right"/>
        <w:rPr>
          <w:rFonts w:ascii="Arial" w:hAnsi="Arial" w:cs="Arial"/>
          <w:sz w:val="22"/>
          <w:szCs w:val="22"/>
        </w:rPr>
      </w:pPr>
      <w:r w:rsidRPr="001A4432">
        <w:rPr>
          <w:rFonts w:ascii="Arial" w:hAnsi="Arial" w:cs="Arial"/>
          <w:sz w:val="22"/>
          <w:szCs w:val="22"/>
        </w:rPr>
        <w:t>..................., ............... de ............................ de 2021.</w:t>
      </w:r>
    </w:p>
    <w:p w:rsidR="00225C84" w:rsidRPr="001A4432" w:rsidRDefault="00225C84" w:rsidP="00E05B6E">
      <w:pPr>
        <w:spacing w:before="120" w:line="360" w:lineRule="auto"/>
        <w:jc w:val="right"/>
        <w:rPr>
          <w:rFonts w:ascii="Arial" w:hAnsi="Arial" w:cs="Arial"/>
          <w:sz w:val="22"/>
          <w:szCs w:val="22"/>
        </w:rPr>
      </w:pPr>
    </w:p>
    <w:p w:rsidR="008004DE" w:rsidRPr="008004DE" w:rsidRDefault="008004DE" w:rsidP="008004DE">
      <w:pPr>
        <w:pStyle w:val="PargrafodaLista"/>
        <w:spacing w:after="60" w:line="360" w:lineRule="auto"/>
        <w:jc w:val="center"/>
        <w:rPr>
          <w:rFonts w:ascii="Arial" w:hAnsi="Arial" w:cs="Arial"/>
          <w:sz w:val="22"/>
          <w:szCs w:val="22"/>
        </w:rPr>
      </w:pPr>
      <w:r w:rsidRPr="008004DE">
        <w:rPr>
          <w:rFonts w:ascii="Arial" w:hAnsi="Arial" w:cs="Arial"/>
          <w:sz w:val="22"/>
          <w:szCs w:val="22"/>
        </w:rPr>
        <w:t>______________________________________</w:t>
      </w:r>
    </w:p>
    <w:p w:rsidR="008004DE" w:rsidRPr="008004DE" w:rsidRDefault="008004DE" w:rsidP="008004DE">
      <w:pPr>
        <w:pStyle w:val="PargrafodaLista"/>
        <w:spacing w:after="60"/>
        <w:jc w:val="center"/>
        <w:rPr>
          <w:rFonts w:ascii="Arial" w:hAnsi="Arial" w:cs="Arial"/>
          <w:b/>
          <w:sz w:val="22"/>
          <w:szCs w:val="22"/>
        </w:rPr>
      </w:pPr>
      <w:r w:rsidRPr="008004DE">
        <w:rPr>
          <w:rFonts w:ascii="Arial" w:hAnsi="Arial" w:cs="Arial"/>
          <w:b/>
          <w:sz w:val="22"/>
          <w:szCs w:val="22"/>
        </w:rPr>
        <w:t>ANTONIO ADRIANO ALTIERI</w:t>
      </w:r>
    </w:p>
    <w:p w:rsidR="007F2238" w:rsidRPr="001A4432" w:rsidRDefault="008004DE" w:rsidP="008004DE">
      <w:pPr>
        <w:pStyle w:val="PargrafodaLista"/>
        <w:spacing w:after="60"/>
        <w:ind w:left="0"/>
        <w:jc w:val="center"/>
        <w:rPr>
          <w:rFonts w:ascii="Arial" w:hAnsi="Arial" w:cs="Arial"/>
          <w:b/>
          <w:sz w:val="22"/>
          <w:szCs w:val="22"/>
        </w:rPr>
      </w:pPr>
      <w:r>
        <w:rPr>
          <w:rFonts w:ascii="Arial" w:hAnsi="Arial" w:cs="Arial"/>
          <w:sz w:val="22"/>
          <w:szCs w:val="22"/>
        </w:rPr>
        <w:t xml:space="preserve">             </w:t>
      </w:r>
      <w:r w:rsidRPr="008004DE">
        <w:rPr>
          <w:rFonts w:ascii="Arial" w:hAnsi="Arial" w:cs="Arial"/>
          <w:sz w:val="22"/>
          <w:szCs w:val="22"/>
        </w:rPr>
        <w:t>Secretário Municipal de Administração</w:t>
      </w:r>
      <w:r w:rsidR="007F2238" w:rsidRPr="001A4432">
        <w:rPr>
          <w:rFonts w:ascii="Arial" w:hAnsi="Arial" w:cs="Arial"/>
          <w:b/>
          <w:color w:val="FF0000"/>
          <w:sz w:val="22"/>
          <w:szCs w:val="22"/>
        </w:rPr>
        <w:br w:type="page"/>
      </w:r>
      <w:r w:rsidR="007F2238" w:rsidRPr="001A4432">
        <w:rPr>
          <w:rFonts w:ascii="Arial" w:hAnsi="Arial" w:cs="Arial"/>
          <w:b/>
          <w:sz w:val="22"/>
          <w:szCs w:val="22"/>
        </w:rPr>
        <w:t>ANEXO IX – PLANILHA DE PREÇOS</w:t>
      </w:r>
    </w:p>
    <w:p w:rsidR="003C135B" w:rsidRPr="001A4432" w:rsidRDefault="003C135B" w:rsidP="007F2238">
      <w:pPr>
        <w:pStyle w:val="PargrafodaLista"/>
        <w:spacing w:after="60" w:line="360" w:lineRule="auto"/>
        <w:ind w:left="0"/>
        <w:jc w:val="center"/>
        <w:rPr>
          <w:rFonts w:ascii="Arial" w:hAnsi="Arial" w:cs="Arial"/>
          <w:b/>
          <w:sz w:val="22"/>
          <w:szCs w:val="22"/>
        </w:rPr>
      </w:pPr>
    </w:p>
    <w:p w:rsidR="007F2238" w:rsidRPr="001A4432" w:rsidRDefault="007F2238" w:rsidP="003C135B">
      <w:pPr>
        <w:pStyle w:val="PargrafodaLista"/>
        <w:spacing w:after="60"/>
        <w:ind w:left="0"/>
        <w:jc w:val="both"/>
        <w:rPr>
          <w:rFonts w:ascii="Arial" w:hAnsi="Arial" w:cs="Arial"/>
          <w:sz w:val="22"/>
          <w:szCs w:val="22"/>
        </w:rPr>
      </w:pPr>
      <w:r w:rsidRPr="001A4432">
        <w:rPr>
          <w:rFonts w:ascii="Arial" w:hAnsi="Arial" w:cs="Arial"/>
          <w:b/>
          <w:sz w:val="22"/>
          <w:szCs w:val="22"/>
        </w:rPr>
        <w:t>Ref. Processo:</w:t>
      </w:r>
      <w:r w:rsidR="004D1A24" w:rsidRPr="001A4432">
        <w:rPr>
          <w:rFonts w:ascii="Arial" w:hAnsi="Arial" w:cs="Arial"/>
          <w:sz w:val="22"/>
          <w:szCs w:val="22"/>
        </w:rPr>
        <w:t xml:space="preserve"> </w:t>
      </w:r>
      <w:r w:rsidR="00FF4910">
        <w:rPr>
          <w:rFonts w:ascii="Arial" w:hAnsi="Arial" w:cs="Arial"/>
          <w:sz w:val="22"/>
          <w:szCs w:val="22"/>
        </w:rPr>
        <w:t>2452</w:t>
      </w:r>
      <w:r w:rsidRPr="001A4432">
        <w:rPr>
          <w:rFonts w:ascii="Arial" w:hAnsi="Arial" w:cs="Arial"/>
          <w:sz w:val="22"/>
          <w:szCs w:val="22"/>
        </w:rPr>
        <w:t>/2021</w:t>
      </w:r>
    </w:p>
    <w:p w:rsidR="007F2238" w:rsidRPr="001A4432" w:rsidRDefault="007F2238" w:rsidP="003C135B">
      <w:pPr>
        <w:pStyle w:val="PargrafodaLista"/>
        <w:spacing w:after="60"/>
        <w:ind w:left="0"/>
        <w:jc w:val="both"/>
        <w:rPr>
          <w:rFonts w:ascii="Arial" w:hAnsi="Arial" w:cs="Arial"/>
          <w:sz w:val="22"/>
          <w:szCs w:val="22"/>
        </w:rPr>
      </w:pPr>
      <w:r w:rsidRPr="001A4432">
        <w:rPr>
          <w:rFonts w:ascii="Arial" w:hAnsi="Arial" w:cs="Arial"/>
          <w:b/>
          <w:sz w:val="22"/>
          <w:szCs w:val="22"/>
        </w:rPr>
        <w:t>Pregão</w:t>
      </w:r>
      <w:r w:rsidR="00E966FE" w:rsidRPr="001A4432">
        <w:rPr>
          <w:rFonts w:ascii="Arial" w:hAnsi="Arial" w:cs="Arial"/>
          <w:b/>
          <w:sz w:val="22"/>
          <w:szCs w:val="22"/>
        </w:rPr>
        <w:t xml:space="preserve"> Presencial </w:t>
      </w:r>
      <w:r w:rsidRPr="001A4432">
        <w:rPr>
          <w:rFonts w:ascii="Arial" w:hAnsi="Arial" w:cs="Arial"/>
          <w:b/>
          <w:sz w:val="22"/>
          <w:szCs w:val="22"/>
        </w:rPr>
        <w:t>nº:</w:t>
      </w:r>
      <w:r w:rsidR="004D1A24" w:rsidRPr="001A4432">
        <w:rPr>
          <w:rFonts w:ascii="Arial" w:hAnsi="Arial" w:cs="Arial"/>
          <w:sz w:val="22"/>
          <w:szCs w:val="22"/>
        </w:rPr>
        <w:t xml:space="preserve"> </w:t>
      </w:r>
      <w:r w:rsidR="00FF4910">
        <w:rPr>
          <w:rFonts w:ascii="Arial" w:hAnsi="Arial" w:cs="Arial"/>
          <w:sz w:val="22"/>
          <w:szCs w:val="22"/>
        </w:rPr>
        <w:t>027</w:t>
      </w:r>
      <w:bookmarkStart w:id="0" w:name="_GoBack"/>
      <w:bookmarkEnd w:id="0"/>
      <w:r w:rsidRPr="001A4432">
        <w:rPr>
          <w:rFonts w:ascii="Arial" w:hAnsi="Arial" w:cs="Arial"/>
          <w:sz w:val="22"/>
          <w:szCs w:val="22"/>
        </w:rPr>
        <w:t>/2021</w:t>
      </w:r>
    </w:p>
    <w:p w:rsidR="007F2238" w:rsidRDefault="007F2238" w:rsidP="007F2238">
      <w:pPr>
        <w:pStyle w:val="PargrafodaLista"/>
        <w:spacing w:after="60" w:line="360" w:lineRule="auto"/>
        <w:ind w:left="0"/>
        <w:jc w:val="both"/>
        <w:rPr>
          <w:rFonts w:ascii="Arial" w:hAnsi="Arial" w:cs="Arial"/>
          <w:sz w:val="22"/>
          <w:szCs w:val="22"/>
        </w:rPr>
      </w:pPr>
    </w:p>
    <w:tbl>
      <w:tblPr>
        <w:tblW w:w="105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4"/>
        <w:gridCol w:w="992"/>
        <w:gridCol w:w="5301"/>
        <w:gridCol w:w="1559"/>
        <w:gridCol w:w="1532"/>
      </w:tblGrid>
      <w:tr w:rsidR="00912645" w:rsidRPr="00DF0477" w:rsidTr="007B168C">
        <w:trPr>
          <w:trHeight w:val="567"/>
          <w:jc w:val="center"/>
        </w:trPr>
        <w:tc>
          <w:tcPr>
            <w:tcW w:w="10548" w:type="dxa"/>
            <w:gridSpan w:val="5"/>
            <w:tcBorders>
              <w:top w:val="single" w:sz="12" w:space="0" w:color="auto"/>
              <w:bottom w:val="single" w:sz="12" w:space="0" w:color="auto"/>
            </w:tcBorders>
            <w:vAlign w:val="center"/>
          </w:tcPr>
          <w:p w:rsidR="00912645" w:rsidRPr="00DF0477" w:rsidRDefault="00912645" w:rsidP="007B168C">
            <w:pPr>
              <w:jc w:val="center"/>
              <w:rPr>
                <w:rFonts w:ascii="Arial" w:hAnsi="Arial" w:cs="Arial"/>
                <w:b/>
                <w:color w:val="000000"/>
                <w:sz w:val="22"/>
                <w:szCs w:val="22"/>
              </w:rPr>
            </w:pPr>
            <w:r>
              <w:rPr>
                <w:rFonts w:ascii="Arial" w:hAnsi="Arial" w:cs="Arial"/>
                <w:b/>
                <w:color w:val="000000"/>
                <w:sz w:val="22"/>
                <w:szCs w:val="22"/>
              </w:rPr>
              <w:t>LOTE 1 – COTA PRINCIPAL</w:t>
            </w:r>
          </w:p>
        </w:tc>
      </w:tr>
      <w:tr w:rsidR="00912645" w:rsidRPr="00DF0477" w:rsidTr="007B168C">
        <w:trPr>
          <w:trHeight w:val="567"/>
          <w:jc w:val="center"/>
        </w:trPr>
        <w:tc>
          <w:tcPr>
            <w:tcW w:w="1164" w:type="dxa"/>
            <w:tcBorders>
              <w:top w:val="single" w:sz="12" w:space="0" w:color="auto"/>
              <w:bottom w:val="single" w:sz="12" w:space="0" w:color="auto"/>
            </w:tcBorders>
            <w:vAlign w:val="center"/>
          </w:tcPr>
          <w:p w:rsidR="00912645" w:rsidRPr="00DF0477" w:rsidRDefault="00912645" w:rsidP="007B168C">
            <w:pPr>
              <w:jc w:val="center"/>
              <w:rPr>
                <w:rFonts w:ascii="Arial" w:hAnsi="Arial" w:cs="Arial"/>
                <w:b/>
                <w:bCs/>
                <w:sz w:val="22"/>
                <w:szCs w:val="22"/>
              </w:rPr>
            </w:pPr>
            <w:r w:rsidRPr="00DF0477">
              <w:rPr>
                <w:rFonts w:ascii="Arial" w:hAnsi="Arial" w:cs="Arial"/>
                <w:b/>
                <w:bCs/>
                <w:sz w:val="22"/>
                <w:szCs w:val="22"/>
              </w:rPr>
              <w:t>QDT TOTAL</w:t>
            </w:r>
          </w:p>
        </w:tc>
        <w:tc>
          <w:tcPr>
            <w:tcW w:w="992" w:type="dxa"/>
            <w:tcBorders>
              <w:top w:val="single" w:sz="12" w:space="0" w:color="auto"/>
              <w:bottom w:val="single" w:sz="12" w:space="0" w:color="auto"/>
            </w:tcBorders>
          </w:tcPr>
          <w:p w:rsidR="00912645" w:rsidRPr="000E0F6A" w:rsidRDefault="00912645" w:rsidP="007B168C">
            <w:pPr>
              <w:jc w:val="center"/>
              <w:rPr>
                <w:rFonts w:ascii="Arial" w:hAnsi="Arial" w:cs="Arial"/>
                <w:b/>
                <w:bCs/>
                <w:sz w:val="24"/>
                <w:szCs w:val="24"/>
              </w:rPr>
            </w:pPr>
            <w:r>
              <w:rPr>
                <w:rFonts w:ascii="Arial" w:hAnsi="Arial" w:cs="Arial"/>
                <w:b/>
                <w:bCs/>
                <w:sz w:val="24"/>
                <w:szCs w:val="24"/>
              </w:rPr>
              <w:t>U.M.</w:t>
            </w:r>
          </w:p>
        </w:tc>
        <w:tc>
          <w:tcPr>
            <w:tcW w:w="5301" w:type="dxa"/>
            <w:tcBorders>
              <w:top w:val="single" w:sz="12" w:space="0" w:color="auto"/>
              <w:bottom w:val="single" w:sz="12" w:space="0" w:color="auto"/>
            </w:tcBorders>
            <w:shd w:val="clear" w:color="auto" w:fill="auto"/>
            <w:vAlign w:val="center"/>
          </w:tcPr>
          <w:p w:rsidR="00912645" w:rsidRPr="00DF0477" w:rsidRDefault="00912645" w:rsidP="007B168C">
            <w:pPr>
              <w:jc w:val="center"/>
              <w:rPr>
                <w:rFonts w:ascii="Arial" w:hAnsi="Arial" w:cs="Arial"/>
                <w:b/>
                <w:color w:val="000000"/>
                <w:sz w:val="22"/>
                <w:szCs w:val="22"/>
              </w:rPr>
            </w:pPr>
            <w:r w:rsidRPr="00DF0477">
              <w:rPr>
                <w:rFonts w:ascii="Arial" w:hAnsi="Arial" w:cs="Arial"/>
                <w:b/>
                <w:color w:val="000000"/>
                <w:sz w:val="22"/>
                <w:szCs w:val="22"/>
              </w:rPr>
              <w:t>PRODUTO</w:t>
            </w:r>
          </w:p>
        </w:tc>
        <w:tc>
          <w:tcPr>
            <w:tcW w:w="1559" w:type="dxa"/>
            <w:tcBorders>
              <w:top w:val="single" w:sz="12" w:space="0" w:color="auto"/>
              <w:bottom w:val="single" w:sz="12" w:space="0" w:color="auto"/>
            </w:tcBorders>
          </w:tcPr>
          <w:p w:rsidR="00912645" w:rsidRPr="00DF0477" w:rsidRDefault="00912645" w:rsidP="007B168C">
            <w:pPr>
              <w:jc w:val="center"/>
              <w:rPr>
                <w:rFonts w:ascii="Arial" w:hAnsi="Arial" w:cs="Arial"/>
                <w:b/>
                <w:color w:val="000000"/>
                <w:sz w:val="22"/>
                <w:szCs w:val="22"/>
              </w:rPr>
            </w:pPr>
            <w:r w:rsidRPr="00DF0477">
              <w:rPr>
                <w:rFonts w:ascii="Arial" w:hAnsi="Arial" w:cs="Arial"/>
                <w:b/>
                <w:color w:val="000000"/>
                <w:sz w:val="22"/>
                <w:szCs w:val="22"/>
              </w:rPr>
              <w:t>VALOR UNITÁRIO</w:t>
            </w:r>
          </w:p>
        </w:tc>
        <w:tc>
          <w:tcPr>
            <w:tcW w:w="1532" w:type="dxa"/>
            <w:tcBorders>
              <w:top w:val="single" w:sz="12" w:space="0" w:color="auto"/>
              <w:bottom w:val="single" w:sz="12" w:space="0" w:color="auto"/>
            </w:tcBorders>
          </w:tcPr>
          <w:p w:rsidR="00912645" w:rsidRPr="00DF0477" w:rsidRDefault="00912645" w:rsidP="007B168C">
            <w:pPr>
              <w:jc w:val="center"/>
              <w:rPr>
                <w:rFonts w:ascii="Arial" w:hAnsi="Arial" w:cs="Arial"/>
                <w:b/>
                <w:color w:val="000000"/>
                <w:sz w:val="22"/>
                <w:szCs w:val="22"/>
              </w:rPr>
            </w:pPr>
            <w:r w:rsidRPr="00DF0477">
              <w:rPr>
                <w:rFonts w:ascii="Arial" w:hAnsi="Arial" w:cs="Arial"/>
                <w:b/>
                <w:color w:val="000000"/>
                <w:sz w:val="22"/>
                <w:szCs w:val="22"/>
              </w:rPr>
              <w:t>VALOR TOTAL</w:t>
            </w:r>
          </w:p>
        </w:tc>
      </w:tr>
      <w:tr w:rsidR="00912645" w:rsidRPr="00DF0477" w:rsidTr="007B168C">
        <w:trPr>
          <w:trHeight w:val="454"/>
          <w:jc w:val="center"/>
        </w:trPr>
        <w:tc>
          <w:tcPr>
            <w:tcW w:w="1164" w:type="dxa"/>
            <w:tcBorders>
              <w:top w:val="single" w:sz="12" w:space="0" w:color="auto"/>
            </w:tcBorders>
            <w:vAlign w:val="center"/>
          </w:tcPr>
          <w:p w:rsidR="00912645" w:rsidRPr="00DF0477" w:rsidRDefault="00912645" w:rsidP="007B168C">
            <w:pPr>
              <w:jc w:val="center"/>
              <w:rPr>
                <w:rFonts w:ascii="Arial" w:hAnsi="Arial" w:cs="Arial"/>
                <w:b/>
                <w:bCs/>
                <w:sz w:val="22"/>
                <w:szCs w:val="22"/>
              </w:rPr>
            </w:pPr>
            <w:r w:rsidRPr="00DF0477">
              <w:rPr>
                <w:rFonts w:ascii="Arial" w:hAnsi="Arial" w:cs="Arial"/>
                <w:b/>
                <w:bCs/>
                <w:sz w:val="22"/>
                <w:szCs w:val="22"/>
              </w:rPr>
              <w:t>1.510</w:t>
            </w:r>
          </w:p>
        </w:tc>
        <w:tc>
          <w:tcPr>
            <w:tcW w:w="992" w:type="dxa"/>
            <w:tcBorders>
              <w:top w:val="single" w:sz="12" w:space="0" w:color="auto"/>
            </w:tcBorders>
          </w:tcPr>
          <w:p w:rsidR="00912645" w:rsidRPr="00653AC3" w:rsidRDefault="00912645" w:rsidP="007B168C">
            <w:pPr>
              <w:jc w:val="center"/>
              <w:rPr>
                <w:rFonts w:ascii="Arial" w:hAnsi="Arial" w:cs="Arial"/>
                <w:color w:val="000000"/>
                <w:sz w:val="24"/>
                <w:szCs w:val="24"/>
              </w:rPr>
            </w:pPr>
            <w:r w:rsidRPr="00653AC3">
              <w:rPr>
                <w:rFonts w:ascii="Arial" w:hAnsi="Arial" w:cs="Arial"/>
                <w:color w:val="000000"/>
                <w:sz w:val="24"/>
                <w:szCs w:val="24"/>
              </w:rPr>
              <w:t>KG</w:t>
            </w:r>
          </w:p>
        </w:tc>
        <w:tc>
          <w:tcPr>
            <w:tcW w:w="5301" w:type="dxa"/>
            <w:tcBorders>
              <w:top w:val="single" w:sz="12" w:space="0" w:color="auto"/>
            </w:tcBorders>
            <w:shd w:val="clear" w:color="auto" w:fill="auto"/>
            <w:vAlign w:val="center"/>
            <w:hideMark/>
          </w:tcPr>
          <w:p w:rsidR="00912645" w:rsidRPr="00DF0477" w:rsidRDefault="00912645" w:rsidP="007B168C">
            <w:pPr>
              <w:rPr>
                <w:rFonts w:ascii="Arial" w:hAnsi="Arial" w:cs="Arial"/>
                <w:color w:val="000000"/>
                <w:sz w:val="22"/>
                <w:szCs w:val="22"/>
              </w:rPr>
            </w:pPr>
            <w:r w:rsidRPr="00DF0477">
              <w:rPr>
                <w:rFonts w:ascii="Arial" w:hAnsi="Arial" w:cs="Arial"/>
                <w:color w:val="000000"/>
                <w:sz w:val="22"/>
                <w:szCs w:val="22"/>
              </w:rPr>
              <w:t>ABACAXI PÉROLA</w:t>
            </w:r>
          </w:p>
        </w:tc>
        <w:tc>
          <w:tcPr>
            <w:tcW w:w="1559" w:type="dxa"/>
            <w:tcBorders>
              <w:top w:val="single" w:sz="12" w:space="0" w:color="auto"/>
            </w:tcBorders>
          </w:tcPr>
          <w:p w:rsidR="00912645" w:rsidRPr="00DF0477" w:rsidRDefault="007D6674" w:rsidP="007B168C">
            <w:pPr>
              <w:rPr>
                <w:rFonts w:ascii="Arial" w:hAnsi="Arial" w:cs="Arial"/>
                <w:color w:val="000000"/>
                <w:sz w:val="22"/>
                <w:szCs w:val="22"/>
              </w:rPr>
            </w:pPr>
            <w:r>
              <w:rPr>
                <w:rFonts w:ascii="Arial" w:hAnsi="Arial" w:cs="Arial"/>
                <w:color w:val="000000"/>
                <w:sz w:val="22"/>
                <w:szCs w:val="22"/>
              </w:rPr>
              <w:t>R$</w:t>
            </w:r>
            <w:r w:rsidR="00DE6904">
              <w:rPr>
                <w:rFonts w:ascii="Arial" w:hAnsi="Arial" w:cs="Arial"/>
                <w:color w:val="000000"/>
                <w:sz w:val="22"/>
                <w:szCs w:val="22"/>
              </w:rPr>
              <w:t>7,0833</w:t>
            </w:r>
          </w:p>
        </w:tc>
        <w:tc>
          <w:tcPr>
            <w:tcW w:w="1532" w:type="dxa"/>
            <w:tcBorders>
              <w:top w:val="single" w:sz="12" w:space="0" w:color="auto"/>
            </w:tcBorders>
          </w:tcPr>
          <w:p w:rsidR="00912645" w:rsidRPr="00DF0477" w:rsidRDefault="007D6674" w:rsidP="007B168C">
            <w:pPr>
              <w:rPr>
                <w:rFonts w:ascii="Arial" w:hAnsi="Arial" w:cs="Arial"/>
                <w:color w:val="000000"/>
                <w:sz w:val="22"/>
                <w:szCs w:val="22"/>
              </w:rPr>
            </w:pPr>
            <w:r>
              <w:rPr>
                <w:rFonts w:ascii="Arial" w:hAnsi="Arial" w:cs="Arial"/>
                <w:color w:val="000000"/>
                <w:sz w:val="22"/>
                <w:szCs w:val="22"/>
              </w:rPr>
              <w:t>R$</w:t>
            </w:r>
            <w:r w:rsidR="00DE6904">
              <w:rPr>
                <w:rFonts w:ascii="Arial" w:hAnsi="Arial" w:cs="Arial"/>
                <w:color w:val="000000"/>
                <w:sz w:val="22"/>
                <w:szCs w:val="22"/>
              </w:rPr>
              <w:t>10.695,83</w:t>
            </w:r>
          </w:p>
        </w:tc>
      </w:tr>
      <w:tr w:rsidR="00912645" w:rsidRPr="00DF0477" w:rsidTr="007B168C">
        <w:trPr>
          <w:trHeight w:val="454"/>
          <w:jc w:val="center"/>
        </w:trPr>
        <w:tc>
          <w:tcPr>
            <w:tcW w:w="1164" w:type="dxa"/>
            <w:vAlign w:val="center"/>
          </w:tcPr>
          <w:p w:rsidR="00912645" w:rsidRPr="00DF0477" w:rsidRDefault="00912645" w:rsidP="007B168C">
            <w:pPr>
              <w:jc w:val="center"/>
              <w:rPr>
                <w:rFonts w:ascii="Arial" w:hAnsi="Arial" w:cs="Arial"/>
                <w:b/>
                <w:bCs/>
                <w:sz w:val="22"/>
                <w:szCs w:val="22"/>
              </w:rPr>
            </w:pPr>
            <w:r w:rsidRPr="00DF0477">
              <w:rPr>
                <w:rFonts w:ascii="Arial" w:hAnsi="Arial" w:cs="Arial"/>
                <w:b/>
                <w:bCs/>
                <w:sz w:val="22"/>
                <w:szCs w:val="22"/>
              </w:rPr>
              <w:t>455</w:t>
            </w:r>
          </w:p>
        </w:tc>
        <w:tc>
          <w:tcPr>
            <w:tcW w:w="992" w:type="dxa"/>
          </w:tcPr>
          <w:p w:rsidR="00912645" w:rsidRPr="00653AC3" w:rsidRDefault="00912645" w:rsidP="007B168C">
            <w:pPr>
              <w:jc w:val="center"/>
              <w:rPr>
                <w:rFonts w:ascii="Arial" w:hAnsi="Arial" w:cs="Arial"/>
                <w:color w:val="000000"/>
                <w:sz w:val="24"/>
                <w:szCs w:val="24"/>
              </w:rPr>
            </w:pPr>
            <w:r w:rsidRPr="00653AC3">
              <w:rPr>
                <w:rFonts w:ascii="Arial" w:hAnsi="Arial" w:cs="Arial"/>
                <w:color w:val="000000"/>
                <w:sz w:val="24"/>
                <w:szCs w:val="24"/>
              </w:rPr>
              <w:t>KG</w:t>
            </w:r>
          </w:p>
        </w:tc>
        <w:tc>
          <w:tcPr>
            <w:tcW w:w="5301" w:type="dxa"/>
            <w:shd w:val="clear" w:color="auto" w:fill="auto"/>
            <w:vAlign w:val="center"/>
            <w:hideMark/>
          </w:tcPr>
          <w:p w:rsidR="00912645" w:rsidRPr="00DF0477" w:rsidRDefault="00912645" w:rsidP="007B168C">
            <w:pPr>
              <w:rPr>
                <w:rFonts w:ascii="Arial" w:hAnsi="Arial" w:cs="Arial"/>
                <w:color w:val="000000"/>
                <w:sz w:val="22"/>
                <w:szCs w:val="22"/>
              </w:rPr>
            </w:pPr>
            <w:r w:rsidRPr="00DF0477">
              <w:rPr>
                <w:rFonts w:ascii="Arial" w:hAnsi="Arial" w:cs="Arial"/>
                <w:color w:val="000000"/>
                <w:sz w:val="22"/>
                <w:szCs w:val="22"/>
              </w:rPr>
              <w:t>ABOBRINHA ITALIANA</w:t>
            </w:r>
          </w:p>
        </w:tc>
        <w:tc>
          <w:tcPr>
            <w:tcW w:w="1559" w:type="dxa"/>
          </w:tcPr>
          <w:p w:rsidR="00912645" w:rsidRPr="00DF0477" w:rsidRDefault="007D6674" w:rsidP="007B168C">
            <w:pPr>
              <w:rPr>
                <w:rFonts w:ascii="Arial" w:hAnsi="Arial" w:cs="Arial"/>
                <w:color w:val="000000"/>
                <w:sz w:val="22"/>
                <w:szCs w:val="22"/>
              </w:rPr>
            </w:pPr>
            <w:r>
              <w:rPr>
                <w:rFonts w:ascii="Arial" w:hAnsi="Arial" w:cs="Arial"/>
                <w:color w:val="000000"/>
                <w:sz w:val="22"/>
                <w:szCs w:val="22"/>
              </w:rPr>
              <w:t>R$</w:t>
            </w:r>
            <w:r w:rsidR="00DE6904">
              <w:rPr>
                <w:rFonts w:ascii="Arial" w:hAnsi="Arial" w:cs="Arial"/>
                <w:color w:val="000000"/>
                <w:sz w:val="22"/>
                <w:szCs w:val="22"/>
              </w:rPr>
              <w:t>8,4133</w:t>
            </w:r>
          </w:p>
        </w:tc>
        <w:tc>
          <w:tcPr>
            <w:tcW w:w="1532" w:type="dxa"/>
          </w:tcPr>
          <w:p w:rsidR="00912645" w:rsidRPr="00DF0477" w:rsidRDefault="007D6674" w:rsidP="007B168C">
            <w:pPr>
              <w:rPr>
                <w:rFonts w:ascii="Arial" w:hAnsi="Arial" w:cs="Arial"/>
                <w:color w:val="000000"/>
                <w:sz w:val="22"/>
                <w:szCs w:val="22"/>
              </w:rPr>
            </w:pPr>
            <w:r>
              <w:rPr>
                <w:rFonts w:ascii="Arial" w:hAnsi="Arial" w:cs="Arial"/>
                <w:color w:val="000000"/>
                <w:sz w:val="22"/>
                <w:szCs w:val="22"/>
              </w:rPr>
              <w:t>R$</w:t>
            </w:r>
            <w:r w:rsidR="00DE6904">
              <w:rPr>
                <w:rFonts w:ascii="Arial" w:hAnsi="Arial" w:cs="Arial"/>
                <w:color w:val="000000"/>
                <w:sz w:val="22"/>
                <w:szCs w:val="22"/>
              </w:rPr>
              <w:t>3.828,07</w:t>
            </w:r>
          </w:p>
        </w:tc>
      </w:tr>
      <w:tr w:rsidR="00912645" w:rsidRPr="00DF0477" w:rsidTr="007B168C">
        <w:trPr>
          <w:trHeight w:val="454"/>
          <w:jc w:val="center"/>
        </w:trPr>
        <w:tc>
          <w:tcPr>
            <w:tcW w:w="1164" w:type="dxa"/>
            <w:vAlign w:val="center"/>
          </w:tcPr>
          <w:p w:rsidR="00912645" w:rsidRPr="00DF0477" w:rsidRDefault="00912645" w:rsidP="007B168C">
            <w:pPr>
              <w:jc w:val="center"/>
              <w:rPr>
                <w:rFonts w:ascii="Arial" w:hAnsi="Arial" w:cs="Arial"/>
                <w:b/>
                <w:bCs/>
                <w:sz w:val="22"/>
                <w:szCs w:val="22"/>
              </w:rPr>
            </w:pPr>
            <w:r w:rsidRPr="00DF0477">
              <w:rPr>
                <w:rFonts w:ascii="Arial" w:hAnsi="Arial" w:cs="Arial"/>
                <w:b/>
                <w:bCs/>
                <w:sz w:val="22"/>
                <w:szCs w:val="22"/>
              </w:rPr>
              <w:t>815</w:t>
            </w:r>
          </w:p>
        </w:tc>
        <w:tc>
          <w:tcPr>
            <w:tcW w:w="992" w:type="dxa"/>
          </w:tcPr>
          <w:p w:rsidR="00912645" w:rsidRPr="00653AC3" w:rsidRDefault="00912645" w:rsidP="007B168C">
            <w:pPr>
              <w:jc w:val="center"/>
              <w:rPr>
                <w:rFonts w:ascii="Arial" w:hAnsi="Arial" w:cs="Arial"/>
                <w:color w:val="000000"/>
                <w:sz w:val="24"/>
                <w:szCs w:val="24"/>
              </w:rPr>
            </w:pPr>
            <w:r w:rsidRPr="00653AC3">
              <w:rPr>
                <w:rFonts w:ascii="Arial" w:hAnsi="Arial" w:cs="Arial"/>
                <w:color w:val="000000"/>
                <w:sz w:val="24"/>
                <w:szCs w:val="24"/>
              </w:rPr>
              <w:t>KG</w:t>
            </w:r>
          </w:p>
        </w:tc>
        <w:tc>
          <w:tcPr>
            <w:tcW w:w="5301" w:type="dxa"/>
            <w:shd w:val="clear" w:color="auto" w:fill="auto"/>
            <w:vAlign w:val="center"/>
            <w:hideMark/>
          </w:tcPr>
          <w:p w:rsidR="00912645" w:rsidRPr="00DF0477" w:rsidRDefault="00912645" w:rsidP="007B168C">
            <w:pPr>
              <w:rPr>
                <w:rFonts w:ascii="Arial" w:hAnsi="Arial" w:cs="Arial"/>
                <w:sz w:val="22"/>
                <w:szCs w:val="22"/>
                <w:highlight w:val="yellow"/>
              </w:rPr>
            </w:pPr>
            <w:r w:rsidRPr="00DF0477">
              <w:rPr>
                <w:rFonts w:ascii="Arial" w:hAnsi="Arial" w:cs="Arial"/>
                <w:sz w:val="22"/>
                <w:szCs w:val="22"/>
              </w:rPr>
              <w:t>ABÓBORA CABOTIA</w:t>
            </w:r>
          </w:p>
        </w:tc>
        <w:tc>
          <w:tcPr>
            <w:tcW w:w="1559" w:type="dxa"/>
          </w:tcPr>
          <w:p w:rsidR="00912645" w:rsidRPr="00DF0477" w:rsidRDefault="007D6674" w:rsidP="007B168C">
            <w:pPr>
              <w:rPr>
                <w:rFonts w:ascii="Arial" w:hAnsi="Arial" w:cs="Arial"/>
                <w:sz w:val="22"/>
                <w:szCs w:val="22"/>
              </w:rPr>
            </w:pPr>
            <w:r>
              <w:rPr>
                <w:rFonts w:ascii="Arial" w:hAnsi="Arial" w:cs="Arial"/>
                <w:color w:val="000000"/>
                <w:sz w:val="22"/>
                <w:szCs w:val="22"/>
              </w:rPr>
              <w:t>R$</w:t>
            </w:r>
            <w:r w:rsidR="00DE6904">
              <w:rPr>
                <w:rFonts w:ascii="Arial" w:hAnsi="Arial" w:cs="Arial"/>
                <w:color w:val="000000"/>
                <w:sz w:val="22"/>
                <w:szCs w:val="22"/>
              </w:rPr>
              <w:t>5,8967</w:t>
            </w:r>
          </w:p>
        </w:tc>
        <w:tc>
          <w:tcPr>
            <w:tcW w:w="1532" w:type="dxa"/>
          </w:tcPr>
          <w:p w:rsidR="00912645" w:rsidRPr="00DF0477" w:rsidRDefault="007D6674" w:rsidP="007B168C">
            <w:pPr>
              <w:rPr>
                <w:rFonts w:ascii="Arial" w:hAnsi="Arial" w:cs="Arial"/>
                <w:sz w:val="22"/>
                <w:szCs w:val="22"/>
              </w:rPr>
            </w:pPr>
            <w:r>
              <w:rPr>
                <w:rFonts w:ascii="Arial" w:hAnsi="Arial" w:cs="Arial"/>
                <w:color w:val="000000"/>
                <w:sz w:val="22"/>
                <w:szCs w:val="22"/>
              </w:rPr>
              <w:t>R$</w:t>
            </w:r>
            <w:r w:rsidR="00DE6904">
              <w:rPr>
                <w:rFonts w:ascii="Arial" w:hAnsi="Arial" w:cs="Arial"/>
                <w:color w:val="000000"/>
                <w:sz w:val="22"/>
                <w:szCs w:val="22"/>
              </w:rPr>
              <w:t>4.805,78</w:t>
            </w:r>
          </w:p>
        </w:tc>
      </w:tr>
      <w:tr w:rsidR="007D6674" w:rsidRPr="00DF0477" w:rsidTr="007B168C">
        <w:trPr>
          <w:trHeight w:val="454"/>
          <w:jc w:val="center"/>
        </w:trPr>
        <w:tc>
          <w:tcPr>
            <w:tcW w:w="1164" w:type="dxa"/>
            <w:vAlign w:val="center"/>
          </w:tcPr>
          <w:p w:rsidR="007D6674" w:rsidRPr="00DF0477" w:rsidRDefault="007D6674" w:rsidP="007D6674">
            <w:pPr>
              <w:jc w:val="center"/>
              <w:rPr>
                <w:rFonts w:ascii="Arial" w:hAnsi="Arial" w:cs="Arial"/>
                <w:b/>
                <w:bCs/>
                <w:sz w:val="22"/>
                <w:szCs w:val="22"/>
              </w:rPr>
            </w:pPr>
            <w:r w:rsidRPr="00DF0477">
              <w:rPr>
                <w:rFonts w:ascii="Arial" w:hAnsi="Arial" w:cs="Arial"/>
                <w:b/>
                <w:bCs/>
                <w:sz w:val="22"/>
                <w:szCs w:val="22"/>
              </w:rPr>
              <w:t>750</w:t>
            </w:r>
          </w:p>
        </w:tc>
        <w:tc>
          <w:tcPr>
            <w:tcW w:w="992" w:type="dxa"/>
          </w:tcPr>
          <w:p w:rsidR="007D6674" w:rsidRPr="00653AC3" w:rsidRDefault="007D6674" w:rsidP="007D6674">
            <w:pPr>
              <w:jc w:val="center"/>
              <w:rPr>
                <w:rFonts w:ascii="Arial" w:hAnsi="Arial" w:cs="Arial"/>
                <w:color w:val="000000"/>
                <w:sz w:val="24"/>
                <w:szCs w:val="24"/>
              </w:rPr>
            </w:pPr>
            <w:r w:rsidRPr="00653AC3">
              <w:rPr>
                <w:rFonts w:ascii="Arial" w:hAnsi="Arial" w:cs="Arial"/>
                <w:color w:val="000000"/>
                <w:sz w:val="24"/>
                <w:szCs w:val="24"/>
              </w:rPr>
              <w:t>MAÇO</w:t>
            </w:r>
          </w:p>
        </w:tc>
        <w:tc>
          <w:tcPr>
            <w:tcW w:w="5301" w:type="dxa"/>
            <w:shd w:val="clear" w:color="auto" w:fill="auto"/>
            <w:vAlign w:val="center"/>
            <w:hideMark/>
          </w:tcPr>
          <w:p w:rsidR="007D6674" w:rsidRPr="00DF0477" w:rsidRDefault="007D6674" w:rsidP="007D6674">
            <w:pPr>
              <w:rPr>
                <w:rFonts w:ascii="Arial" w:hAnsi="Arial" w:cs="Arial"/>
                <w:color w:val="000000"/>
                <w:sz w:val="22"/>
                <w:szCs w:val="22"/>
              </w:rPr>
            </w:pPr>
            <w:r w:rsidRPr="00DF0477">
              <w:rPr>
                <w:rFonts w:ascii="Arial" w:hAnsi="Arial" w:cs="Arial"/>
                <w:color w:val="000000"/>
                <w:sz w:val="22"/>
                <w:szCs w:val="22"/>
              </w:rPr>
              <w:t>ALFACE LISA</w:t>
            </w:r>
          </w:p>
        </w:tc>
        <w:tc>
          <w:tcPr>
            <w:tcW w:w="1559" w:type="dxa"/>
          </w:tcPr>
          <w:p w:rsidR="007D6674" w:rsidRPr="00DF0477" w:rsidRDefault="007D6674" w:rsidP="007D6674">
            <w:pPr>
              <w:rPr>
                <w:rFonts w:ascii="Arial" w:hAnsi="Arial" w:cs="Arial"/>
                <w:color w:val="000000"/>
                <w:sz w:val="22"/>
                <w:szCs w:val="22"/>
              </w:rPr>
            </w:pPr>
            <w:r>
              <w:rPr>
                <w:rFonts w:ascii="Arial" w:hAnsi="Arial" w:cs="Arial"/>
                <w:color w:val="000000"/>
                <w:sz w:val="22"/>
                <w:szCs w:val="22"/>
              </w:rPr>
              <w:t>R$</w:t>
            </w:r>
            <w:r w:rsidR="00DE6904">
              <w:rPr>
                <w:rFonts w:ascii="Arial" w:hAnsi="Arial" w:cs="Arial"/>
                <w:color w:val="000000"/>
                <w:sz w:val="22"/>
                <w:szCs w:val="22"/>
              </w:rPr>
              <w:t>3,9633</w:t>
            </w:r>
          </w:p>
        </w:tc>
        <w:tc>
          <w:tcPr>
            <w:tcW w:w="1532" w:type="dxa"/>
          </w:tcPr>
          <w:p w:rsidR="007D6674" w:rsidRDefault="007D6674" w:rsidP="007D6674">
            <w:r w:rsidRPr="00CD7FD1">
              <w:rPr>
                <w:rFonts w:ascii="Arial" w:hAnsi="Arial" w:cs="Arial"/>
                <w:color w:val="000000"/>
                <w:sz w:val="22"/>
                <w:szCs w:val="22"/>
              </w:rPr>
              <w:t>R$</w:t>
            </w:r>
            <w:r w:rsidR="00DE6904">
              <w:rPr>
                <w:rFonts w:ascii="Arial" w:hAnsi="Arial" w:cs="Arial"/>
                <w:color w:val="000000"/>
                <w:sz w:val="22"/>
                <w:szCs w:val="22"/>
              </w:rPr>
              <w:t>2.972,50</w:t>
            </w:r>
          </w:p>
        </w:tc>
      </w:tr>
      <w:tr w:rsidR="007D6674" w:rsidRPr="00DF0477" w:rsidTr="007B168C">
        <w:trPr>
          <w:trHeight w:val="454"/>
          <w:jc w:val="center"/>
        </w:trPr>
        <w:tc>
          <w:tcPr>
            <w:tcW w:w="1164" w:type="dxa"/>
            <w:vAlign w:val="center"/>
          </w:tcPr>
          <w:p w:rsidR="007D6674" w:rsidRPr="00DF0477" w:rsidRDefault="007D6674" w:rsidP="007D6674">
            <w:pPr>
              <w:jc w:val="center"/>
              <w:rPr>
                <w:rFonts w:ascii="Arial" w:hAnsi="Arial" w:cs="Arial"/>
                <w:b/>
                <w:bCs/>
                <w:sz w:val="22"/>
                <w:szCs w:val="22"/>
              </w:rPr>
            </w:pPr>
            <w:r w:rsidRPr="00DF0477">
              <w:rPr>
                <w:rFonts w:ascii="Arial" w:hAnsi="Arial" w:cs="Arial"/>
                <w:b/>
                <w:bCs/>
                <w:sz w:val="22"/>
                <w:szCs w:val="22"/>
              </w:rPr>
              <w:t>1.595</w:t>
            </w:r>
          </w:p>
        </w:tc>
        <w:tc>
          <w:tcPr>
            <w:tcW w:w="992" w:type="dxa"/>
          </w:tcPr>
          <w:p w:rsidR="007D6674" w:rsidRPr="00653AC3" w:rsidRDefault="007D6674" w:rsidP="007D6674">
            <w:pPr>
              <w:jc w:val="center"/>
              <w:rPr>
                <w:rFonts w:ascii="Arial" w:hAnsi="Arial" w:cs="Arial"/>
                <w:color w:val="000000"/>
                <w:sz w:val="24"/>
                <w:szCs w:val="24"/>
              </w:rPr>
            </w:pPr>
            <w:r w:rsidRPr="00653AC3">
              <w:rPr>
                <w:rFonts w:ascii="Arial" w:hAnsi="Arial" w:cs="Arial"/>
                <w:color w:val="000000"/>
                <w:sz w:val="24"/>
                <w:szCs w:val="24"/>
              </w:rPr>
              <w:t>MAÇO</w:t>
            </w:r>
          </w:p>
        </w:tc>
        <w:tc>
          <w:tcPr>
            <w:tcW w:w="5301" w:type="dxa"/>
            <w:shd w:val="clear" w:color="auto" w:fill="auto"/>
            <w:vAlign w:val="center"/>
            <w:hideMark/>
          </w:tcPr>
          <w:p w:rsidR="007D6674" w:rsidRPr="00DF0477" w:rsidRDefault="007D6674" w:rsidP="007D6674">
            <w:pPr>
              <w:rPr>
                <w:rFonts w:ascii="Arial" w:hAnsi="Arial" w:cs="Arial"/>
                <w:color w:val="000000"/>
                <w:sz w:val="22"/>
                <w:szCs w:val="22"/>
              </w:rPr>
            </w:pPr>
            <w:r w:rsidRPr="00DF0477">
              <w:rPr>
                <w:rFonts w:ascii="Arial" w:hAnsi="Arial" w:cs="Arial"/>
                <w:sz w:val="22"/>
                <w:szCs w:val="22"/>
              </w:rPr>
              <w:t>ALFACE CRESPA</w:t>
            </w:r>
          </w:p>
        </w:tc>
        <w:tc>
          <w:tcPr>
            <w:tcW w:w="1559" w:type="dxa"/>
          </w:tcPr>
          <w:p w:rsidR="007D6674" w:rsidRPr="00DF0477" w:rsidRDefault="007D6674" w:rsidP="007D6674">
            <w:pPr>
              <w:rPr>
                <w:rFonts w:ascii="Arial" w:hAnsi="Arial" w:cs="Arial"/>
                <w:sz w:val="22"/>
                <w:szCs w:val="22"/>
              </w:rPr>
            </w:pPr>
            <w:r>
              <w:rPr>
                <w:rFonts w:ascii="Arial" w:hAnsi="Arial" w:cs="Arial"/>
                <w:color w:val="000000"/>
                <w:sz w:val="22"/>
                <w:szCs w:val="22"/>
              </w:rPr>
              <w:t>R$</w:t>
            </w:r>
            <w:r w:rsidR="00DE6904">
              <w:rPr>
                <w:rFonts w:ascii="Arial" w:hAnsi="Arial" w:cs="Arial"/>
                <w:color w:val="000000"/>
                <w:sz w:val="22"/>
                <w:szCs w:val="22"/>
              </w:rPr>
              <w:t>4,23</w:t>
            </w:r>
          </w:p>
        </w:tc>
        <w:tc>
          <w:tcPr>
            <w:tcW w:w="1532" w:type="dxa"/>
          </w:tcPr>
          <w:p w:rsidR="007D6674" w:rsidRDefault="007D6674" w:rsidP="007D6674">
            <w:r w:rsidRPr="00CD7FD1">
              <w:rPr>
                <w:rFonts w:ascii="Arial" w:hAnsi="Arial" w:cs="Arial"/>
                <w:color w:val="000000"/>
                <w:sz w:val="22"/>
                <w:szCs w:val="22"/>
              </w:rPr>
              <w:t>R$</w:t>
            </w:r>
            <w:r w:rsidR="00DE6904">
              <w:rPr>
                <w:rFonts w:ascii="Arial" w:hAnsi="Arial" w:cs="Arial"/>
                <w:color w:val="000000"/>
                <w:sz w:val="22"/>
                <w:szCs w:val="22"/>
              </w:rPr>
              <w:t>6.746,85</w:t>
            </w:r>
          </w:p>
        </w:tc>
      </w:tr>
      <w:tr w:rsidR="007D6674" w:rsidRPr="00DF0477" w:rsidTr="007B168C">
        <w:trPr>
          <w:trHeight w:val="454"/>
          <w:jc w:val="center"/>
        </w:trPr>
        <w:tc>
          <w:tcPr>
            <w:tcW w:w="1164" w:type="dxa"/>
            <w:vAlign w:val="center"/>
          </w:tcPr>
          <w:p w:rsidR="007D6674" w:rsidRPr="00DF0477" w:rsidRDefault="007D6674" w:rsidP="007D6674">
            <w:pPr>
              <w:jc w:val="center"/>
              <w:rPr>
                <w:rFonts w:ascii="Arial" w:hAnsi="Arial" w:cs="Arial"/>
                <w:b/>
                <w:bCs/>
                <w:sz w:val="22"/>
                <w:szCs w:val="22"/>
              </w:rPr>
            </w:pPr>
            <w:r w:rsidRPr="00DF0477">
              <w:rPr>
                <w:rFonts w:ascii="Arial" w:hAnsi="Arial" w:cs="Arial"/>
                <w:b/>
                <w:bCs/>
                <w:sz w:val="22"/>
                <w:szCs w:val="22"/>
              </w:rPr>
              <w:t>50</w:t>
            </w:r>
          </w:p>
        </w:tc>
        <w:tc>
          <w:tcPr>
            <w:tcW w:w="992" w:type="dxa"/>
          </w:tcPr>
          <w:p w:rsidR="007D6674" w:rsidRPr="00653AC3" w:rsidRDefault="007D6674" w:rsidP="007D6674">
            <w:pPr>
              <w:jc w:val="center"/>
              <w:rPr>
                <w:rFonts w:ascii="Arial" w:hAnsi="Arial" w:cs="Arial"/>
                <w:color w:val="000000"/>
                <w:sz w:val="24"/>
                <w:szCs w:val="24"/>
              </w:rPr>
            </w:pPr>
            <w:r w:rsidRPr="00653AC3">
              <w:rPr>
                <w:rFonts w:ascii="Arial" w:hAnsi="Arial" w:cs="Arial"/>
                <w:color w:val="000000"/>
                <w:sz w:val="24"/>
                <w:szCs w:val="24"/>
              </w:rPr>
              <w:t>KG</w:t>
            </w:r>
          </w:p>
        </w:tc>
        <w:tc>
          <w:tcPr>
            <w:tcW w:w="5301" w:type="dxa"/>
            <w:shd w:val="clear" w:color="auto" w:fill="auto"/>
            <w:vAlign w:val="center"/>
            <w:hideMark/>
          </w:tcPr>
          <w:p w:rsidR="007D6674" w:rsidRPr="00DF0477" w:rsidRDefault="007D6674" w:rsidP="007D6674">
            <w:pPr>
              <w:rPr>
                <w:rFonts w:ascii="Arial" w:hAnsi="Arial" w:cs="Arial"/>
                <w:sz w:val="22"/>
                <w:szCs w:val="22"/>
              </w:rPr>
            </w:pPr>
            <w:r w:rsidRPr="00DF0477">
              <w:rPr>
                <w:rFonts w:ascii="Arial" w:hAnsi="Arial" w:cs="Arial"/>
                <w:sz w:val="22"/>
                <w:szCs w:val="22"/>
              </w:rPr>
              <w:t>ALHO NATURAL</w:t>
            </w:r>
          </w:p>
        </w:tc>
        <w:tc>
          <w:tcPr>
            <w:tcW w:w="1559" w:type="dxa"/>
          </w:tcPr>
          <w:p w:rsidR="007D6674" w:rsidRPr="00DF0477" w:rsidRDefault="007D6674" w:rsidP="007D6674">
            <w:pPr>
              <w:rPr>
                <w:rFonts w:ascii="Arial" w:hAnsi="Arial" w:cs="Arial"/>
                <w:sz w:val="22"/>
                <w:szCs w:val="22"/>
              </w:rPr>
            </w:pPr>
            <w:r>
              <w:rPr>
                <w:rFonts w:ascii="Arial" w:hAnsi="Arial" w:cs="Arial"/>
                <w:color w:val="000000"/>
                <w:sz w:val="22"/>
                <w:szCs w:val="22"/>
              </w:rPr>
              <w:t>R$</w:t>
            </w:r>
            <w:r w:rsidR="00DE6904">
              <w:rPr>
                <w:rFonts w:ascii="Arial" w:hAnsi="Arial" w:cs="Arial"/>
                <w:color w:val="000000"/>
                <w:sz w:val="22"/>
                <w:szCs w:val="22"/>
              </w:rPr>
              <w:t>33,5667</w:t>
            </w:r>
          </w:p>
        </w:tc>
        <w:tc>
          <w:tcPr>
            <w:tcW w:w="1532" w:type="dxa"/>
          </w:tcPr>
          <w:p w:rsidR="007D6674" w:rsidRDefault="007D6674" w:rsidP="007D6674">
            <w:r w:rsidRPr="00CD7FD1">
              <w:rPr>
                <w:rFonts w:ascii="Arial" w:hAnsi="Arial" w:cs="Arial"/>
                <w:color w:val="000000"/>
                <w:sz w:val="22"/>
                <w:szCs w:val="22"/>
              </w:rPr>
              <w:t>R$</w:t>
            </w:r>
            <w:r w:rsidR="00DE6904">
              <w:rPr>
                <w:rFonts w:ascii="Arial" w:hAnsi="Arial" w:cs="Arial"/>
                <w:color w:val="000000"/>
                <w:sz w:val="22"/>
                <w:szCs w:val="22"/>
              </w:rPr>
              <w:t>1.678,33</w:t>
            </w:r>
          </w:p>
        </w:tc>
      </w:tr>
      <w:tr w:rsidR="007D6674" w:rsidRPr="00DF0477" w:rsidTr="007B168C">
        <w:trPr>
          <w:trHeight w:val="454"/>
          <w:jc w:val="center"/>
        </w:trPr>
        <w:tc>
          <w:tcPr>
            <w:tcW w:w="1164" w:type="dxa"/>
            <w:vAlign w:val="center"/>
          </w:tcPr>
          <w:p w:rsidR="007D6674" w:rsidRPr="00DF0477" w:rsidRDefault="007D6674" w:rsidP="007D6674">
            <w:pPr>
              <w:jc w:val="center"/>
              <w:rPr>
                <w:rFonts w:ascii="Arial" w:hAnsi="Arial" w:cs="Arial"/>
                <w:b/>
                <w:bCs/>
                <w:sz w:val="22"/>
                <w:szCs w:val="22"/>
              </w:rPr>
            </w:pPr>
            <w:r w:rsidRPr="00DF0477">
              <w:rPr>
                <w:rFonts w:ascii="Arial" w:hAnsi="Arial" w:cs="Arial"/>
                <w:b/>
                <w:bCs/>
                <w:sz w:val="22"/>
                <w:szCs w:val="22"/>
              </w:rPr>
              <w:t>695</w:t>
            </w:r>
          </w:p>
        </w:tc>
        <w:tc>
          <w:tcPr>
            <w:tcW w:w="992" w:type="dxa"/>
          </w:tcPr>
          <w:p w:rsidR="007D6674" w:rsidRPr="00653AC3" w:rsidRDefault="007D6674" w:rsidP="007D6674">
            <w:pPr>
              <w:jc w:val="center"/>
              <w:rPr>
                <w:rFonts w:ascii="Arial" w:hAnsi="Arial" w:cs="Arial"/>
                <w:color w:val="000000"/>
                <w:sz w:val="24"/>
                <w:szCs w:val="24"/>
              </w:rPr>
            </w:pPr>
            <w:r w:rsidRPr="00653AC3">
              <w:rPr>
                <w:rFonts w:ascii="Arial" w:hAnsi="Arial" w:cs="Arial"/>
                <w:color w:val="000000"/>
                <w:sz w:val="24"/>
                <w:szCs w:val="24"/>
              </w:rPr>
              <w:t>MAÇO</w:t>
            </w:r>
          </w:p>
        </w:tc>
        <w:tc>
          <w:tcPr>
            <w:tcW w:w="5301" w:type="dxa"/>
            <w:shd w:val="clear" w:color="auto" w:fill="auto"/>
            <w:vAlign w:val="center"/>
            <w:hideMark/>
          </w:tcPr>
          <w:p w:rsidR="007D6674" w:rsidRPr="00DF0477" w:rsidRDefault="007D6674" w:rsidP="007D6674">
            <w:pPr>
              <w:rPr>
                <w:rFonts w:ascii="Arial" w:hAnsi="Arial" w:cs="Arial"/>
                <w:sz w:val="22"/>
                <w:szCs w:val="22"/>
              </w:rPr>
            </w:pPr>
            <w:r w:rsidRPr="00DF0477">
              <w:rPr>
                <w:rFonts w:ascii="Arial" w:hAnsi="Arial" w:cs="Arial"/>
                <w:sz w:val="22"/>
                <w:szCs w:val="22"/>
              </w:rPr>
              <w:t>ALMEIRÃO</w:t>
            </w:r>
          </w:p>
        </w:tc>
        <w:tc>
          <w:tcPr>
            <w:tcW w:w="1559" w:type="dxa"/>
          </w:tcPr>
          <w:p w:rsidR="007D6674" w:rsidRPr="00DF0477" w:rsidRDefault="007D6674" w:rsidP="007D6674">
            <w:pPr>
              <w:rPr>
                <w:rFonts w:ascii="Arial" w:hAnsi="Arial" w:cs="Arial"/>
                <w:sz w:val="22"/>
                <w:szCs w:val="22"/>
              </w:rPr>
            </w:pPr>
            <w:r>
              <w:rPr>
                <w:rFonts w:ascii="Arial" w:hAnsi="Arial" w:cs="Arial"/>
                <w:color w:val="000000"/>
                <w:sz w:val="22"/>
                <w:szCs w:val="22"/>
              </w:rPr>
              <w:t>R$</w:t>
            </w:r>
            <w:r w:rsidR="00DE6904">
              <w:rPr>
                <w:rFonts w:ascii="Arial" w:hAnsi="Arial" w:cs="Arial"/>
                <w:color w:val="000000"/>
                <w:sz w:val="22"/>
                <w:szCs w:val="22"/>
              </w:rPr>
              <w:t>4,54</w:t>
            </w:r>
          </w:p>
        </w:tc>
        <w:tc>
          <w:tcPr>
            <w:tcW w:w="1532" w:type="dxa"/>
          </w:tcPr>
          <w:p w:rsidR="007D6674" w:rsidRDefault="007D6674" w:rsidP="007D6674">
            <w:r w:rsidRPr="0022453E">
              <w:rPr>
                <w:rFonts w:ascii="Arial" w:hAnsi="Arial" w:cs="Arial"/>
                <w:color w:val="000000"/>
                <w:sz w:val="22"/>
                <w:szCs w:val="22"/>
              </w:rPr>
              <w:t>R$</w:t>
            </w:r>
            <w:r w:rsidR="00DE6904">
              <w:rPr>
                <w:rFonts w:ascii="Arial" w:hAnsi="Arial" w:cs="Arial"/>
                <w:color w:val="000000"/>
                <w:sz w:val="22"/>
                <w:szCs w:val="22"/>
              </w:rPr>
              <w:t>3.155,30</w:t>
            </w:r>
          </w:p>
        </w:tc>
      </w:tr>
      <w:tr w:rsidR="007D6674" w:rsidRPr="00DF0477" w:rsidTr="007B168C">
        <w:trPr>
          <w:trHeight w:val="454"/>
          <w:jc w:val="center"/>
        </w:trPr>
        <w:tc>
          <w:tcPr>
            <w:tcW w:w="1164" w:type="dxa"/>
            <w:vAlign w:val="center"/>
          </w:tcPr>
          <w:p w:rsidR="007D6674" w:rsidRPr="00DF0477" w:rsidRDefault="007D6674" w:rsidP="007D6674">
            <w:pPr>
              <w:jc w:val="center"/>
              <w:rPr>
                <w:rFonts w:ascii="Arial" w:hAnsi="Arial" w:cs="Arial"/>
                <w:b/>
                <w:bCs/>
                <w:sz w:val="22"/>
                <w:szCs w:val="22"/>
              </w:rPr>
            </w:pPr>
            <w:r w:rsidRPr="00DF0477">
              <w:rPr>
                <w:rFonts w:ascii="Arial" w:hAnsi="Arial" w:cs="Arial"/>
                <w:b/>
                <w:bCs/>
                <w:sz w:val="22"/>
                <w:szCs w:val="22"/>
              </w:rPr>
              <w:t>2.440</w:t>
            </w:r>
          </w:p>
        </w:tc>
        <w:tc>
          <w:tcPr>
            <w:tcW w:w="992" w:type="dxa"/>
          </w:tcPr>
          <w:p w:rsidR="007D6674" w:rsidRPr="00653AC3" w:rsidRDefault="007D6674" w:rsidP="007D6674">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hideMark/>
          </w:tcPr>
          <w:p w:rsidR="007D6674" w:rsidRPr="00DF0477" w:rsidRDefault="007D6674" w:rsidP="007D6674">
            <w:pPr>
              <w:rPr>
                <w:rFonts w:ascii="Arial" w:hAnsi="Arial" w:cs="Arial"/>
                <w:color w:val="000000"/>
                <w:sz w:val="22"/>
                <w:szCs w:val="22"/>
              </w:rPr>
            </w:pPr>
            <w:r w:rsidRPr="00DF0477">
              <w:rPr>
                <w:rFonts w:ascii="Arial" w:hAnsi="Arial" w:cs="Arial"/>
                <w:color w:val="000000"/>
                <w:sz w:val="22"/>
                <w:szCs w:val="22"/>
              </w:rPr>
              <w:t>BANANA NANICA</w:t>
            </w:r>
          </w:p>
        </w:tc>
        <w:tc>
          <w:tcPr>
            <w:tcW w:w="1559" w:type="dxa"/>
          </w:tcPr>
          <w:p w:rsidR="007D6674" w:rsidRPr="00DF0477" w:rsidRDefault="007D6674" w:rsidP="007D6674">
            <w:pPr>
              <w:rPr>
                <w:rFonts w:ascii="Arial" w:hAnsi="Arial" w:cs="Arial"/>
                <w:color w:val="000000"/>
                <w:sz w:val="22"/>
                <w:szCs w:val="22"/>
              </w:rPr>
            </w:pPr>
            <w:r>
              <w:rPr>
                <w:rFonts w:ascii="Arial" w:hAnsi="Arial" w:cs="Arial"/>
                <w:color w:val="000000"/>
                <w:sz w:val="22"/>
                <w:szCs w:val="22"/>
              </w:rPr>
              <w:t>R$</w:t>
            </w:r>
            <w:r w:rsidR="00DE6904">
              <w:rPr>
                <w:rFonts w:ascii="Arial" w:hAnsi="Arial" w:cs="Arial"/>
                <w:color w:val="000000"/>
                <w:sz w:val="22"/>
                <w:szCs w:val="22"/>
              </w:rPr>
              <w:t>6,0067</w:t>
            </w:r>
          </w:p>
        </w:tc>
        <w:tc>
          <w:tcPr>
            <w:tcW w:w="1532" w:type="dxa"/>
          </w:tcPr>
          <w:p w:rsidR="007D6674" w:rsidRDefault="007D6674" w:rsidP="007D6674">
            <w:r w:rsidRPr="0022453E">
              <w:rPr>
                <w:rFonts w:ascii="Arial" w:hAnsi="Arial" w:cs="Arial"/>
                <w:color w:val="000000"/>
                <w:sz w:val="22"/>
                <w:szCs w:val="22"/>
              </w:rPr>
              <w:t>R$</w:t>
            </w:r>
            <w:r w:rsidR="00DE6904">
              <w:rPr>
                <w:rFonts w:ascii="Arial" w:hAnsi="Arial" w:cs="Arial"/>
                <w:color w:val="000000"/>
                <w:sz w:val="22"/>
                <w:szCs w:val="22"/>
              </w:rPr>
              <w:t>14.656,27</w:t>
            </w:r>
          </w:p>
        </w:tc>
      </w:tr>
      <w:tr w:rsidR="007D6674" w:rsidRPr="00DF0477" w:rsidTr="007B168C">
        <w:trPr>
          <w:trHeight w:val="454"/>
          <w:jc w:val="center"/>
        </w:trPr>
        <w:tc>
          <w:tcPr>
            <w:tcW w:w="1164" w:type="dxa"/>
            <w:vAlign w:val="center"/>
          </w:tcPr>
          <w:p w:rsidR="007D6674" w:rsidRPr="00DF0477" w:rsidRDefault="007D6674" w:rsidP="007D6674">
            <w:pPr>
              <w:jc w:val="center"/>
              <w:rPr>
                <w:rFonts w:ascii="Arial" w:hAnsi="Arial" w:cs="Arial"/>
                <w:b/>
                <w:bCs/>
                <w:sz w:val="22"/>
                <w:szCs w:val="22"/>
              </w:rPr>
            </w:pPr>
            <w:r w:rsidRPr="00DF0477">
              <w:rPr>
                <w:rFonts w:ascii="Arial" w:hAnsi="Arial" w:cs="Arial"/>
                <w:b/>
                <w:bCs/>
                <w:sz w:val="22"/>
                <w:szCs w:val="22"/>
              </w:rPr>
              <w:t>275</w:t>
            </w:r>
          </w:p>
        </w:tc>
        <w:tc>
          <w:tcPr>
            <w:tcW w:w="992" w:type="dxa"/>
          </w:tcPr>
          <w:p w:rsidR="007D6674" w:rsidRPr="00653AC3" w:rsidRDefault="007D6674" w:rsidP="007D6674">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hideMark/>
          </w:tcPr>
          <w:p w:rsidR="007D6674" w:rsidRPr="00DF0477" w:rsidRDefault="007D6674" w:rsidP="007D6674">
            <w:pPr>
              <w:rPr>
                <w:rFonts w:ascii="Arial" w:hAnsi="Arial" w:cs="Arial"/>
                <w:color w:val="000000"/>
                <w:sz w:val="22"/>
                <w:szCs w:val="22"/>
              </w:rPr>
            </w:pPr>
            <w:r w:rsidRPr="00DF0477">
              <w:rPr>
                <w:rFonts w:ascii="Arial" w:hAnsi="Arial" w:cs="Arial"/>
                <w:sz w:val="22"/>
                <w:szCs w:val="22"/>
              </w:rPr>
              <w:t>BANANA PRATA</w:t>
            </w:r>
          </w:p>
        </w:tc>
        <w:tc>
          <w:tcPr>
            <w:tcW w:w="1559" w:type="dxa"/>
          </w:tcPr>
          <w:p w:rsidR="007D6674" w:rsidRPr="00DF0477" w:rsidRDefault="007D6674" w:rsidP="007D6674">
            <w:pPr>
              <w:rPr>
                <w:rFonts w:ascii="Arial" w:hAnsi="Arial" w:cs="Arial"/>
                <w:sz w:val="22"/>
                <w:szCs w:val="22"/>
              </w:rPr>
            </w:pPr>
            <w:r>
              <w:rPr>
                <w:rFonts w:ascii="Arial" w:hAnsi="Arial" w:cs="Arial"/>
                <w:color w:val="000000"/>
                <w:sz w:val="22"/>
                <w:szCs w:val="22"/>
              </w:rPr>
              <w:t>R$</w:t>
            </w:r>
            <w:r w:rsidR="00DE6904">
              <w:rPr>
                <w:rFonts w:ascii="Arial" w:hAnsi="Arial" w:cs="Arial"/>
                <w:color w:val="000000"/>
                <w:sz w:val="22"/>
                <w:szCs w:val="22"/>
              </w:rPr>
              <w:t>7,1967</w:t>
            </w:r>
          </w:p>
        </w:tc>
        <w:tc>
          <w:tcPr>
            <w:tcW w:w="1532" w:type="dxa"/>
          </w:tcPr>
          <w:p w:rsidR="007D6674" w:rsidRDefault="007D6674" w:rsidP="007D6674">
            <w:r w:rsidRPr="0022453E">
              <w:rPr>
                <w:rFonts w:ascii="Arial" w:hAnsi="Arial" w:cs="Arial"/>
                <w:color w:val="000000"/>
                <w:sz w:val="22"/>
                <w:szCs w:val="22"/>
              </w:rPr>
              <w:t>R$</w:t>
            </w:r>
            <w:r w:rsidR="00DE6904">
              <w:rPr>
                <w:rFonts w:ascii="Arial" w:hAnsi="Arial" w:cs="Arial"/>
                <w:color w:val="000000"/>
                <w:sz w:val="22"/>
                <w:szCs w:val="22"/>
              </w:rPr>
              <w:t>1.979,08</w:t>
            </w:r>
          </w:p>
        </w:tc>
      </w:tr>
      <w:tr w:rsidR="007D6674" w:rsidRPr="00DF0477" w:rsidTr="007B168C">
        <w:trPr>
          <w:trHeight w:val="454"/>
          <w:jc w:val="center"/>
        </w:trPr>
        <w:tc>
          <w:tcPr>
            <w:tcW w:w="1164" w:type="dxa"/>
            <w:vAlign w:val="center"/>
          </w:tcPr>
          <w:p w:rsidR="007D6674" w:rsidRPr="00DF0477" w:rsidRDefault="007D6674" w:rsidP="007D6674">
            <w:pPr>
              <w:jc w:val="center"/>
              <w:rPr>
                <w:rFonts w:ascii="Arial" w:hAnsi="Arial" w:cs="Arial"/>
                <w:b/>
                <w:bCs/>
                <w:sz w:val="22"/>
                <w:szCs w:val="22"/>
              </w:rPr>
            </w:pPr>
            <w:r w:rsidRPr="00DF0477">
              <w:rPr>
                <w:rFonts w:ascii="Arial" w:hAnsi="Arial" w:cs="Arial"/>
                <w:b/>
                <w:bCs/>
                <w:sz w:val="22"/>
                <w:szCs w:val="22"/>
              </w:rPr>
              <w:t>325</w:t>
            </w:r>
          </w:p>
        </w:tc>
        <w:tc>
          <w:tcPr>
            <w:tcW w:w="992" w:type="dxa"/>
          </w:tcPr>
          <w:p w:rsidR="007D6674" w:rsidRPr="00653AC3" w:rsidRDefault="007D6674" w:rsidP="007D6674">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hideMark/>
          </w:tcPr>
          <w:p w:rsidR="007D6674" w:rsidRPr="00DF0477" w:rsidRDefault="007D6674" w:rsidP="007D6674">
            <w:pPr>
              <w:rPr>
                <w:rFonts w:ascii="Arial" w:hAnsi="Arial" w:cs="Arial"/>
                <w:color w:val="000000"/>
                <w:sz w:val="22"/>
                <w:szCs w:val="22"/>
              </w:rPr>
            </w:pPr>
            <w:r w:rsidRPr="00DF0477">
              <w:rPr>
                <w:rFonts w:ascii="Arial" w:hAnsi="Arial" w:cs="Arial"/>
                <w:sz w:val="22"/>
                <w:szCs w:val="22"/>
              </w:rPr>
              <w:t>BATATA DOCE</w:t>
            </w:r>
          </w:p>
        </w:tc>
        <w:tc>
          <w:tcPr>
            <w:tcW w:w="1559" w:type="dxa"/>
          </w:tcPr>
          <w:p w:rsidR="007D6674" w:rsidRDefault="007D6674" w:rsidP="007D6674">
            <w:r w:rsidRPr="00084976">
              <w:rPr>
                <w:rFonts w:ascii="Arial" w:hAnsi="Arial" w:cs="Arial"/>
                <w:color w:val="000000"/>
                <w:sz w:val="22"/>
                <w:szCs w:val="22"/>
              </w:rPr>
              <w:t>R$</w:t>
            </w:r>
            <w:r w:rsidR="00DE6904">
              <w:rPr>
                <w:rFonts w:ascii="Arial" w:hAnsi="Arial" w:cs="Arial"/>
                <w:color w:val="000000"/>
                <w:sz w:val="22"/>
                <w:szCs w:val="22"/>
              </w:rPr>
              <w:t>4,58</w:t>
            </w:r>
          </w:p>
        </w:tc>
        <w:tc>
          <w:tcPr>
            <w:tcW w:w="1532" w:type="dxa"/>
          </w:tcPr>
          <w:p w:rsidR="007D6674" w:rsidRDefault="007D6674" w:rsidP="007D6674">
            <w:r w:rsidRPr="0022453E">
              <w:rPr>
                <w:rFonts w:ascii="Arial" w:hAnsi="Arial" w:cs="Arial"/>
                <w:color w:val="000000"/>
                <w:sz w:val="22"/>
                <w:szCs w:val="22"/>
              </w:rPr>
              <w:t>R$</w:t>
            </w:r>
            <w:r w:rsidR="00DE6904">
              <w:rPr>
                <w:rFonts w:ascii="Arial" w:hAnsi="Arial" w:cs="Arial"/>
                <w:color w:val="000000"/>
                <w:sz w:val="22"/>
                <w:szCs w:val="22"/>
              </w:rPr>
              <w:t>1.488,50</w:t>
            </w:r>
          </w:p>
        </w:tc>
      </w:tr>
      <w:tr w:rsidR="007D6674" w:rsidRPr="00DF0477" w:rsidTr="007B168C">
        <w:trPr>
          <w:trHeight w:val="454"/>
          <w:jc w:val="center"/>
        </w:trPr>
        <w:tc>
          <w:tcPr>
            <w:tcW w:w="1164" w:type="dxa"/>
            <w:vAlign w:val="center"/>
          </w:tcPr>
          <w:p w:rsidR="007D6674" w:rsidRPr="00DF0477" w:rsidRDefault="007D6674" w:rsidP="007D6674">
            <w:pPr>
              <w:jc w:val="center"/>
              <w:rPr>
                <w:rFonts w:ascii="Arial" w:hAnsi="Arial" w:cs="Arial"/>
                <w:b/>
                <w:bCs/>
                <w:sz w:val="22"/>
                <w:szCs w:val="22"/>
              </w:rPr>
            </w:pPr>
            <w:r w:rsidRPr="00DF0477">
              <w:rPr>
                <w:rFonts w:ascii="Arial" w:hAnsi="Arial" w:cs="Arial"/>
                <w:b/>
                <w:bCs/>
                <w:sz w:val="22"/>
                <w:szCs w:val="22"/>
              </w:rPr>
              <w:t>2.020</w:t>
            </w:r>
          </w:p>
        </w:tc>
        <w:tc>
          <w:tcPr>
            <w:tcW w:w="992" w:type="dxa"/>
          </w:tcPr>
          <w:p w:rsidR="007D6674" w:rsidRPr="00653AC3" w:rsidRDefault="007D6674" w:rsidP="007D6674">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hideMark/>
          </w:tcPr>
          <w:p w:rsidR="007D6674" w:rsidRPr="00DF0477" w:rsidRDefault="007D6674" w:rsidP="007D6674">
            <w:pPr>
              <w:rPr>
                <w:rFonts w:ascii="Arial" w:hAnsi="Arial" w:cs="Arial"/>
                <w:sz w:val="22"/>
                <w:szCs w:val="22"/>
                <w:highlight w:val="yellow"/>
              </w:rPr>
            </w:pPr>
            <w:r w:rsidRPr="00DF0477">
              <w:rPr>
                <w:rFonts w:ascii="Arial" w:hAnsi="Arial" w:cs="Arial"/>
                <w:sz w:val="22"/>
                <w:szCs w:val="22"/>
              </w:rPr>
              <w:t>BATATA LAVADA EXTRA</w:t>
            </w:r>
          </w:p>
        </w:tc>
        <w:tc>
          <w:tcPr>
            <w:tcW w:w="1559" w:type="dxa"/>
          </w:tcPr>
          <w:p w:rsidR="007D6674" w:rsidRDefault="007D6674" w:rsidP="007D6674">
            <w:r w:rsidRPr="00084976">
              <w:rPr>
                <w:rFonts w:ascii="Arial" w:hAnsi="Arial" w:cs="Arial"/>
                <w:color w:val="000000"/>
                <w:sz w:val="22"/>
                <w:szCs w:val="22"/>
              </w:rPr>
              <w:t>R$</w:t>
            </w:r>
            <w:r w:rsidR="00DE6904">
              <w:rPr>
                <w:rFonts w:ascii="Arial" w:hAnsi="Arial" w:cs="Arial"/>
                <w:color w:val="000000"/>
                <w:sz w:val="22"/>
                <w:szCs w:val="22"/>
              </w:rPr>
              <w:t>5,08</w:t>
            </w:r>
          </w:p>
        </w:tc>
        <w:tc>
          <w:tcPr>
            <w:tcW w:w="1532" w:type="dxa"/>
          </w:tcPr>
          <w:p w:rsidR="007D6674" w:rsidRDefault="007D6674" w:rsidP="007D6674">
            <w:r w:rsidRPr="0022453E">
              <w:rPr>
                <w:rFonts w:ascii="Arial" w:hAnsi="Arial" w:cs="Arial"/>
                <w:color w:val="000000"/>
                <w:sz w:val="22"/>
                <w:szCs w:val="22"/>
              </w:rPr>
              <w:t>R$</w:t>
            </w:r>
            <w:r w:rsidR="00DE6904">
              <w:rPr>
                <w:rFonts w:ascii="Arial" w:hAnsi="Arial" w:cs="Arial"/>
                <w:color w:val="000000"/>
                <w:sz w:val="22"/>
                <w:szCs w:val="22"/>
              </w:rPr>
              <w:t>10.261,60</w:t>
            </w:r>
          </w:p>
        </w:tc>
      </w:tr>
      <w:tr w:rsidR="007D6674" w:rsidRPr="00DF0477" w:rsidTr="007B168C">
        <w:trPr>
          <w:trHeight w:val="454"/>
          <w:jc w:val="center"/>
        </w:trPr>
        <w:tc>
          <w:tcPr>
            <w:tcW w:w="1164" w:type="dxa"/>
            <w:vAlign w:val="center"/>
          </w:tcPr>
          <w:p w:rsidR="007D6674" w:rsidRPr="00DF0477" w:rsidRDefault="007D6674" w:rsidP="007D6674">
            <w:pPr>
              <w:jc w:val="center"/>
              <w:rPr>
                <w:rFonts w:ascii="Arial" w:hAnsi="Arial" w:cs="Arial"/>
                <w:b/>
                <w:bCs/>
                <w:sz w:val="22"/>
                <w:szCs w:val="22"/>
              </w:rPr>
            </w:pPr>
            <w:r w:rsidRPr="00DF0477">
              <w:rPr>
                <w:rFonts w:ascii="Arial" w:hAnsi="Arial" w:cs="Arial"/>
                <w:b/>
                <w:bCs/>
                <w:sz w:val="22"/>
                <w:szCs w:val="22"/>
              </w:rPr>
              <w:t>415</w:t>
            </w:r>
          </w:p>
        </w:tc>
        <w:tc>
          <w:tcPr>
            <w:tcW w:w="992" w:type="dxa"/>
          </w:tcPr>
          <w:p w:rsidR="007D6674" w:rsidRPr="00653AC3" w:rsidRDefault="007D6674" w:rsidP="007D6674">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hideMark/>
          </w:tcPr>
          <w:p w:rsidR="007D6674" w:rsidRPr="00DF0477" w:rsidRDefault="007D6674" w:rsidP="007D6674">
            <w:pPr>
              <w:rPr>
                <w:rFonts w:ascii="Arial" w:hAnsi="Arial" w:cs="Arial"/>
                <w:sz w:val="22"/>
                <w:szCs w:val="22"/>
              </w:rPr>
            </w:pPr>
            <w:r w:rsidRPr="00DF0477">
              <w:rPr>
                <w:rFonts w:ascii="Arial" w:hAnsi="Arial" w:cs="Arial"/>
                <w:sz w:val="22"/>
                <w:szCs w:val="22"/>
              </w:rPr>
              <w:t>BERINJELA</w:t>
            </w:r>
          </w:p>
        </w:tc>
        <w:tc>
          <w:tcPr>
            <w:tcW w:w="1559" w:type="dxa"/>
          </w:tcPr>
          <w:p w:rsidR="007D6674" w:rsidRDefault="007D6674" w:rsidP="007D6674">
            <w:r w:rsidRPr="00084976">
              <w:rPr>
                <w:rFonts w:ascii="Arial" w:hAnsi="Arial" w:cs="Arial"/>
                <w:color w:val="000000"/>
                <w:sz w:val="22"/>
                <w:szCs w:val="22"/>
              </w:rPr>
              <w:t>R$</w:t>
            </w:r>
            <w:r w:rsidR="00DE6904">
              <w:rPr>
                <w:rFonts w:ascii="Arial" w:hAnsi="Arial" w:cs="Arial"/>
                <w:color w:val="000000"/>
                <w:sz w:val="22"/>
                <w:szCs w:val="22"/>
              </w:rPr>
              <w:t>5,8633</w:t>
            </w:r>
          </w:p>
        </w:tc>
        <w:tc>
          <w:tcPr>
            <w:tcW w:w="1532" w:type="dxa"/>
          </w:tcPr>
          <w:p w:rsidR="007D6674" w:rsidRDefault="007D6674" w:rsidP="007D6674">
            <w:r w:rsidRPr="0022453E">
              <w:rPr>
                <w:rFonts w:ascii="Arial" w:hAnsi="Arial" w:cs="Arial"/>
                <w:color w:val="000000"/>
                <w:sz w:val="22"/>
                <w:szCs w:val="22"/>
              </w:rPr>
              <w:t>R$</w:t>
            </w:r>
            <w:r w:rsidR="00DE6904">
              <w:rPr>
                <w:rFonts w:ascii="Arial" w:hAnsi="Arial" w:cs="Arial"/>
                <w:color w:val="000000"/>
                <w:sz w:val="22"/>
                <w:szCs w:val="22"/>
              </w:rPr>
              <w:t>2.433,28</w:t>
            </w:r>
          </w:p>
        </w:tc>
      </w:tr>
      <w:tr w:rsidR="007D6674" w:rsidRPr="00DF0477" w:rsidTr="007B168C">
        <w:trPr>
          <w:trHeight w:val="454"/>
          <w:jc w:val="center"/>
        </w:trPr>
        <w:tc>
          <w:tcPr>
            <w:tcW w:w="1164" w:type="dxa"/>
            <w:vAlign w:val="center"/>
          </w:tcPr>
          <w:p w:rsidR="007D6674" w:rsidRPr="00DF0477" w:rsidRDefault="007D6674" w:rsidP="007D6674">
            <w:pPr>
              <w:jc w:val="center"/>
              <w:rPr>
                <w:rFonts w:ascii="Arial" w:hAnsi="Arial" w:cs="Arial"/>
                <w:b/>
                <w:bCs/>
                <w:sz w:val="22"/>
                <w:szCs w:val="22"/>
              </w:rPr>
            </w:pPr>
            <w:r w:rsidRPr="00DF0477">
              <w:rPr>
                <w:rFonts w:ascii="Arial" w:hAnsi="Arial" w:cs="Arial"/>
                <w:b/>
                <w:bCs/>
                <w:sz w:val="22"/>
                <w:szCs w:val="22"/>
              </w:rPr>
              <w:t>480</w:t>
            </w:r>
          </w:p>
        </w:tc>
        <w:tc>
          <w:tcPr>
            <w:tcW w:w="992" w:type="dxa"/>
          </w:tcPr>
          <w:p w:rsidR="007D6674" w:rsidRPr="00653AC3" w:rsidRDefault="007D6674" w:rsidP="007D6674">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hideMark/>
          </w:tcPr>
          <w:p w:rsidR="007D6674" w:rsidRPr="00DF0477" w:rsidRDefault="007D6674" w:rsidP="007D6674">
            <w:pPr>
              <w:rPr>
                <w:rFonts w:ascii="Arial" w:hAnsi="Arial" w:cs="Arial"/>
                <w:color w:val="000000"/>
                <w:sz w:val="22"/>
                <w:szCs w:val="22"/>
              </w:rPr>
            </w:pPr>
            <w:r w:rsidRPr="00DF0477">
              <w:rPr>
                <w:rFonts w:ascii="Arial" w:hAnsi="Arial" w:cs="Arial"/>
                <w:color w:val="000000"/>
                <w:sz w:val="22"/>
                <w:szCs w:val="22"/>
              </w:rPr>
              <w:t>BETERRABA</w:t>
            </w:r>
          </w:p>
        </w:tc>
        <w:tc>
          <w:tcPr>
            <w:tcW w:w="1559" w:type="dxa"/>
          </w:tcPr>
          <w:p w:rsidR="007D6674" w:rsidRDefault="007D6674" w:rsidP="007D6674">
            <w:r w:rsidRPr="00084976">
              <w:rPr>
                <w:rFonts w:ascii="Arial" w:hAnsi="Arial" w:cs="Arial"/>
                <w:color w:val="000000"/>
                <w:sz w:val="22"/>
                <w:szCs w:val="22"/>
              </w:rPr>
              <w:t>R$</w:t>
            </w:r>
            <w:r w:rsidR="00DE6904">
              <w:rPr>
                <w:rFonts w:ascii="Arial" w:hAnsi="Arial" w:cs="Arial"/>
                <w:color w:val="000000"/>
                <w:sz w:val="22"/>
                <w:szCs w:val="22"/>
              </w:rPr>
              <w:t>5,0133</w:t>
            </w:r>
          </w:p>
        </w:tc>
        <w:tc>
          <w:tcPr>
            <w:tcW w:w="1532" w:type="dxa"/>
          </w:tcPr>
          <w:p w:rsidR="007D6674" w:rsidRDefault="007D6674" w:rsidP="007D6674">
            <w:r w:rsidRPr="0022453E">
              <w:rPr>
                <w:rFonts w:ascii="Arial" w:hAnsi="Arial" w:cs="Arial"/>
                <w:color w:val="000000"/>
                <w:sz w:val="22"/>
                <w:szCs w:val="22"/>
              </w:rPr>
              <w:t>R$</w:t>
            </w:r>
            <w:r w:rsidR="00DE6904">
              <w:rPr>
                <w:rFonts w:ascii="Arial" w:hAnsi="Arial" w:cs="Arial"/>
                <w:color w:val="000000"/>
                <w:sz w:val="22"/>
                <w:szCs w:val="22"/>
              </w:rPr>
              <w:t>2.406,40</w:t>
            </w:r>
          </w:p>
        </w:tc>
      </w:tr>
      <w:tr w:rsidR="007D6674" w:rsidRPr="00DF0477" w:rsidTr="007B168C">
        <w:trPr>
          <w:trHeight w:val="454"/>
          <w:jc w:val="center"/>
        </w:trPr>
        <w:tc>
          <w:tcPr>
            <w:tcW w:w="1164" w:type="dxa"/>
            <w:vAlign w:val="center"/>
          </w:tcPr>
          <w:p w:rsidR="007D6674" w:rsidRPr="00DF0477" w:rsidRDefault="007D6674" w:rsidP="007D6674">
            <w:pPr>
              <w:jc w:val="center"/>
              <w:rPr>
                <w:rFonts w:ascii="Arial" w:hAnsi="Arial" w:cs="Arial"/>
                <w:b/>
                <w:bCs/>
                <w:sz w:val="22"/>
                <w:szCs w:val="22"/>
              </w:rPr>
            </w:pPr>
            <w:r w:rsidRPr="00DF0477">
              <w:rPr>
                <w:rFonts w:ascii="Arial" w:hAnsi="Arial" w:cs="Arial"/>
                <w:b/>
                <w:bCs/>
                <w:sz w:val="22"/>
                <w:szCs w:val="22"/>
              </w:rPr>
              <w:t>935</w:t>
            </w:r>
          </w:p>
        </w:tc>
        <w:tc>
          <w:tcPr>
            <w:tcW w:w="992" w:type="dxa"/>
          </w:tcPr>
          <w:p w:rsidR="007D6674" w:rsidRPr="00653AC3" w:rsidRDefault="007D6674" w:rsidP="007D6674">
            <w:pPr>
              <w:jc w:val="center"/>
              <w:rPr>
                <w:rFonts w:ascii="Arial" w:hAnsi="Arial" w:cs="Arial"/>
                <w:color w:val="000000"/>
                <w:sz w:val="24"/>
                <w:szCs w:val="24"/>
              </w:rPr>
            </w:pPr>
            <w:r>
              <w:rPr>
                <w:rFonts w:ascii="Arial" w:hAnsi="Arial" w:cs="Arial"/>
                <w:color w:val="000000"/>
                <w:sz w:val="24"/>
                <w:szCs w:val="24"/>
              </w:rPr>
              <w:t>PEÇA</w:t>
            </w:r>
          </w:p>
        </w:tc>
        <w:tc>
          <w:tcPr>
            <w:tcW w:w="5301" w:type="dxa"/>
            <w:shd w:val="clear" w:color="auto" w:fill="auto"/>
            <w:vAlign w:val="center"/>
            <w:hideMark/>
          </w:tcPr>
          <w:p w:rsidR="007D6674" w:rsidRPr="00DF0477" w:rsidRDefault="007D6674" w:rsidP="007D6674">
            <w:pPr>
              <w:rPr>
                <w:rFonts w:ascii="Arial" w:hAnsi="Arial" w:cs="Arial"/>
                <w:color w:val="000000"/>
                <w:sz w:val="22"/>
                <w:szCs w:val="22"/>
              </w:rPr>
            </w:pPr>
            <w:r w:rsidRPr="00DF0477">
              <w:rPr>
                <w:rFonts w:ascii="Arial" w:hAnsi="Arial" w:cs="Arial"/>
                <w:sz w:val="22"/>
                <w:szCs w:val="22"/>
              </w:rPr>
              <w:t>BRÓCOLIS NINJA</w:t>
            </w:r>
          </w:p>
        </w:tc>
        <w:tc>
          <w:tcPr>
            <w:tcW w:w="1559" w:type="dxa"/>
          </w:tcPr>
          <w:p w:rsidR="007D6674" w:rsidRDefault="007D6674" w:rsidP="007D6674">
            <w:r w:rsidRPr="00084976">
              <w:rPr>
                <w:rFonts w:ascii="Arial" w:hAnsi="Arial" w:cs="Arial"/>
                <w:color w:val="000000"/>
                <w:sz w:val="22"/>
                <w:szCs w:val="22"/>
              </w:rPr>
              <w:t>R$</w:t>
            </w:r>
            <w:r w:rsidR="00DE6904">
              <w:rPr>
                <w:rFonts w:ascii="Arial" w:hAnsi="Arial" w:cs="Arial"/>
                <w:color w:val="000000"/>
                <w:sz w:val="22"/>
                <w:szCs w:val="22"/>
              </w:rPr>
              <w:t>6,1733</w:t>
            </w:r>
          </w:p>
        </w:tc>
        <w:tc>
          <w:tcPr>
            <w:tcW w:w="1532" w:type="dxa"/>
          </w:tcPr>
          <w:p w:rsidR="007D6674" w:rsidRDefault="007D6674" w:rsidP="007D6674">
            <w:r w:rsidRPr="0022453E">
              <w:rPr>
                <w:rFonts w:ascii="Arial" w:hAnsi="Arial" w:cs="Arial"/>
                <w:color w:val="000000"/>
                <w:sz w:val="22"/>
                <w:szCs w:val="22"/>
              </w:rPr>
              <w:t>R$</w:t>
            </w:r>
            <w:r w:rsidR="00DE6904">
              <w:rPr>
                <w:rFonts w:ascii="Arial" w:hAnsi="Arial" w:cs="Arial"/>
                <w:color w:val="000000"/>
                <w:sz w:val="22"/>
                <w:szCs w:val="22"/>
              </w:rPr>
              <w:t>5.772,07</w:t>
            </w:r>
          </w:p>
        </w:tc>
      </w:tr>
      <w:tr w:rsidR="007D6674" w:rsidRPr="00DF0477" w:rsidTr="007B168C">
        <w:trPr>
          <w:trHeight w:val="454"/>
          <w:jc w:val="center"/>
        </w:trPr>
        <w:tc>
          <w:tcPr>
            <w:tcW w:w="1164" w:type="dxa"/>
            <w:vAlign w:val="center"/>
          </w:tcPr>
          <w:p w:rsidR="007D6674" w:rsidRPr="00DF0477" w:rsidRDefault="007D6674" w:rsidP="007D6674">
            <w:pPr>
              <w:jc w:val="center"/>
              <w:rPr>
                <w:rFonts w:ascii="Arial" w:hAnsi="Arial" w:cs="Arial"/>
                <w:b/>
                <w:bCs/>
                <w:sz w:val="22"/>
                <w:szCs w:val="22"/>
              </w:rPr>
            </w:pPr>
            <w:r w:rsidRPr="00DF0477">
              <w:rPr>
                <w:rFonts w:ascii="Arial" w:hAnsi="Arial" w:cs="Arial"/>
                <w:b/>
                <w:bCs/>
                <w:sz w:val="22"/>
                <w:szCs w:val="22"/>
              </w:rPr>
              <w:t>1.915</w:t>
            </w:r>
          </w:p>
        </w:tc>
        <w:tc>
          <w:tcPr>
            <w:tcW w:w="992" w:type="dxa"/>
          </w:tcPr>
          <w:p w:rsidR="007D6674" w:rsidRPr="00653AC3" w:rsidRDefault="007D6674" w:rsidP="007D6674">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hideMark/>
          </w:tcPr>
          <w:p w:rsidR="007D6674" w:rsidRPr="00DF0477" w:rsidRDefault="007D6674" w:rsidP="007D6674">
            <w:pPr>
              <w:rPr>
                <w:rFonts w:ascii="Arial" w:hAnsi="Arial" w:cs="Arial"/>
                <w:sz w:val="22"/>
                <w:szCs w:val="22"/>
              </w:rPr>
            </w:pPr>
            <w:r w:rsidRPr="00DF0477">
              <w:rPr>
                <w:rFonts w:ascii="Arial" w:hAnsi="Arial" w:cs="Arial"/>
                <w:sz w:val="22"/>
                <w:szCs w:val="22"/>
              </w:rPr>
              <w:t>CEBOLA GRAUDA</w:t>
            </w:r>
          </w:p>
        </w:tc>
        <w:tc>
          <w:tcPr>
            <w:tcW w:w="1559" w:type="dxa"/>
          </w:tcPr>
          <w:p w:rsidR="007D6674" w:rsidRDefault="007D6674" w:rsidP="007D6674">
            <w:r w:rsidRPr="00084976">
              <w:rPr>
                <w:rFonts w:ascii="Arial" w:hAnsi="Arial" w:cs="Arial"/>
                <w:color w:val="000000"/>
                <w:sz w:val="22"/>
                <w:szCs w:val="22"/>
              </w:rPr>
              <w:t>R$</w:t>
            </w:r>
            <w:r w:rsidR="00DE6904">
              <w:rPr>
                <w:rFonts w:ascii="Arial" w:hAnsi="Arial" w:cs="Arial"/>
                <w:color w:val="000000"/>
                <w:sz w:val="22"/>
                <w:szCs w:val="22"/>
              </w:rPr>
              <w:t>6,50</w:t>
            </w:r>
          </w:p>
        </w:tc>
        <w:tc>
          <w:tcPr>
            <w:tcW w:w="1532" w:type="dxa"/>
          </w:tcPr>
          <w:p w:rsidR="007D6674" w:rsidRDefault="007D6674" w:rsidP="007D6674">
            <w:r w:rsidRPr="0022453E">
              <w:rPr>
                <w:rFonts w:ascii="Arial" w:hAnsi="Arial" w:cs="Arial"/>
                <w:color w:val="000000"/>
                <w:sz w:val="22"/>
                <w:szCs w:val="22"/>
              </w:rPr>
              <w:t>R$</w:t>
            </w:r>
            <w:r w:rsidR="00DE6904">
              <w:rPr>
                <w:rFonts w:ascii="Arial" w:hAnsi="Arial" w:cs="Arial"/>
                <w:color w:val="000000"/>
                <w:sz w:val="22"/>
                <w:szCs w:val="22"/>
              </w:rPr>
              <w:t>12.447,50</w:t>
            </w:r>
          </w:p>
        </w:tc>
      </w:tr>
      <w:tr w:rsidR="007D6674" w:rsidRPr="00DF0477" w:rsidTr="007B168C">
        <w:trPr>
          <w:trHeight w:val="454"/>
          <w:jc w:val="center"/>
        </w:trPr>
        <w:tc>
          <w:tcPr>
            <w:tcW w:w="1164" w:type="dxa"/>
            <w:vAlign w:val="center"/>
          </w:tcPr>
          <w:p w:rsidR="007D6674" w:rsidRPr="00DF0477" w:rsidRDefault="007D6674" w:rsidP="007D6674">
            <w:pPr>
              <w:jc w:val="center"/>
              <w:rPr>
                <w:rFonts w:ascii="Arial" w:hAnsi="Arial" w:cs="Arial"/>
                <w:b/>
                <w:bCs/>
                <w:sz w:val="22"/>
                <w:szCs w:val="22"/>
              </w:rPr>
            </w:pPr>
            <w:r w:rsidRPr="00DF0477">
              <w:rPr>
                <w:rFonts w:ascii="Arial" w:hAnsi="Arial" w:cs="Arial"/>
                <w:b/>
                <w:bCs/>
                <w:sz w:val="22"/>
                <w:szCs w:val="22"/>
              </w:rPr>
              <w:t>695</w:t>
            </w:r>
          </w:p>
        </w:tc>
        <w:tc>
          <w:tcPr>
            <w:tcW w:w="992" w:type="dxa"/>
          </w:tcPr>
          <w:p w:rsidR="007D6674" w:rsidRPr="00653AC3" w:rsidRDefault="007D6674" w:rsidP="007D6674">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hideMark/>
          </w:tcPr>
          <w:p w:rsidR="007D6674" w:rsidRPr="00DF0477" w:rsidRDefault="007D6674" w:rsidP="007D6674">
            <w:pPr>
              <w:rPr>
                <w:rFonts w:ascii="Arial" w:hAnsi="Arial" w:cs="Arial"/>
                <w:color w:val="000000"/>
                <w:sz w:val="22"/>
                <w:szCs w:val="22"/>
              </w:rPr>
            </w:pPr>
            <w:r w:rsidRPr="00DF0477">
              <w:rPr>
                <w:rFonts w:ascii="Arial" w:hAnsi="Arial" w:cs="Arial"/>
                <w:color w:val="000000"/>
                <w:sz w:val="22"/>
                <w:szCs w:val="22"/>
              </w:rPr>
              <w:t>CENOURA EXTRA</w:t>
            </w:r>
          </w:p>
        </w:tc>
        <w:tc>
          <w:tcPr>
            <w:tcW w:w="1559" w:type="dxa"/>
          </w:tcPr>
          <w:p w:rsidR="007D6674" w:rsidRDefault="007D6674" w:rsidP="007D6674">
            <w:r w:rsidRPr="00084976">
              <w:rPr>
                <w:rFonts w:ascii="Arial" w:hAnsi="Arial" w:cs="Arial"/>
                <w:color w:val="000000"/>
                <w:sz w:val="22"/>
                <w:szCs w:val="22"/>
              </w:rPr>
              <w:t>R$</w:t>
            </w:r>
            <w:r w:rsidR="00DE6904">
              <w:rPr>
                <w:rFonts w:ascii="Arial" w:hAnsi="Arial" w:cs="Arial"/>
                <w:color w:val="000000"/>
                <w:sz w:val="22"/>
                <w:szCs w:val="22"/>
              </w:rPr>
              <w:t>4,22</w:t>
            </w:r>
          </w:p>
        </w:tc>
        <w:tc>
          <w:tcPr>
            <w:tcW w:w="1532" w:type="dxa"/>
          </w:tcPr>
          <w:p w:rsidR="007D6674" w:rsidRDefault="007D6674" w:rsidP="007D6674">
            <w:r w:rsidRPr="0022453E">
              <w:rPr>
                <w:rFonts w:ascii="Arial" w:hAnsi="Arial" w:cs="Arial"/>
                <w:color w:val="000000"/>
                <w:sz w:val="22"/>
                <w:szCs w:val="22"/>
              </w:rPr>
              <w:t>R$</w:t>
            </w:r>
            <w:r w:rsidR="00DE6904">
              <w:rPr>
                <w:rFonts w:ascii="Arial" w:hAnsi="Arial" w:cs="Arial"/>
                <w:color w:val="000000"/>
                <w:sz w:val="22"/>
                <w:szCs w:val="22"/>
              </w:rPr>
              <w:t>2.932,90</w:t>
            </w:r>
          </w:p>
        </w:tc>
      </w:tr>
      <w:tr w:rsidR="007D6674" w:rsidRPr="00DF0477" w:rsidTr="007B168C">
        <w:trPr>
          <w:trHeight w:val="454"/>
          <w:jc w:val="center"/>
        </w:trPr>
        <w:tc>
          <w:tcPr>
            <w:tcW w:w="1164" w:type="dxa"/>
            <w:vAlign w:val="center"/>
          </w:tcPr>
          <w:p w:rsidR="007D6674" w:rsidRPr="00DF0477" w:rsidRDefault="007D6674" w:rsidP="007D6674">
            <w:pPr>
              <w:jc w:val="center"/>
              <w:rPr>
                <w:rFonts w:ascii="Arial" w:hAnsi="Arial" w:cs="Arial"/>
                <w:b/>
                <w:bCs/>
                <w:sz w:val="22"/>
                <w:szCs w:val="22"/>
              </w:rPr>
            </w:pPr>
            <w:r w:rsidRPr="00DF0477">
              <w:rPr>
                <w:rFonts w:ascii="Arial" w:hAnsi="Arial" w:cs="Arial"/>
                <w:b/>
                <w:bCs/>
                <w:sz w:val="22"/>
                <w:szCs w:val="22"/>
              </w:rPr>
              <w:t>1.560</w:t>
            </w:r>
          </w:p>
        </w:tc>
        <w:tc>
          <w:tcPr>
            <w:tcW w:w="992" w:type="dxa"/>
          </w:tcPr>
          <w:p w:rsidR="007D6674" w:rsidRPr="00653AC3" w:rsidRDefault="007D6674" w:rsidP="007D6674">
            <w:pPr>
              <w:jc w:val="center"/>
              <w:rPr>
                <w:rFonts w:ascii="Arial" w:hAnsi="Arial" w:cs="Arial"/>
                <w:color w:val="000000"/>
                <w:sz w:val="24"/>
                <w:szCs w:val="24"/>
              </w:rPr>
            </w:pPr>
            <w:r>
              <w:rPr>
                <w:rFonts w:ascii="Arial" w:hAnsi="Arial" w:cs="Arial"/>
                <w:color w:val="000000"/>
                <w:sz w:val="24"/>
                <w:szCs w:val="24"/>
              </w:rPr>
              <w:t>MAÇO</w:t>
            </w:r>
          </w:p>
        </w:tc>
        <w:tc>
          <w:tcPr>
            <w:tcW w:w="5301" w:type="dxa"/>
            <w:shd w:val="clear" w:color="auto" w:fill="auto"/>
            <w:vAlign w:val="center"/>
            <w:hideMark/>
          </w:tcPr>
          <w:p w:rsidR="007D6674" w:rsidRPr="00DF0477" w:rsidRDefault="007D6674" w:rsidP="007D6674">
            <w:pPr>
              <w:rPr>
                <w:rFonts w:ascii="Arial" w:hAnsi="Arial" w:cs="Arial"/>
                <w:color w:val="000000"/>
                <w:sz w:val="22"/>
                <w:szCs w:val="22"/>
              </w:rPr>
            </w:pPr>
            <w:r w:rsidRPr="00DF0477">
              <w:rPr>
                <w:rFonts w:ascii="Arial" w:hAnsi="Arial" w:cs="Arial"/>
                <w:sz w:val="22"/>
                <w:szCs w:val="22"/>
              </w:rPr>
              <w:t>CHEIRO VERDE (SALSA E CEBOLINHA)</w:t>
            </w:r>
          </w:p>
        </w:tc>
        <w:tc>
          <w:tcPr>
            <w:tcW w:w="1559" w:type="dxa"/>
          </w:tcPr>
          <w:p w:rsidR="007D6674" w:rsidRDefault="007D6674" w:rsidP="007D6674">
            <w:r w:rsidRPr="00084976">
              <w:rPr>
                <w:rFonts w:ascii="Arial" w:hAnsi="Arial" w:cs="Arial"/>
                <w:color w:val="000000"/>
                <w:sz w:val="22"/>
                <w:szCs w:val="22"/>
              </w:rPr>
              <w:t>R$</w:t>
            </w:r>
            <w:r w:rsidR="00DE6904">
              <w:rPr>
                <w:rFonts w:ascii="Arial" w:hAnsi="Arial" w:cs="Arial"/>
                <w:color w:val="000000"/>
                <w:sz w:val="22"/>
                <w:szCs w:val="22"/>
              </w:rPr>
              <w:t>4,19</w:t>
            </w:r>
          </w:p>
        </w:tc>
        <w:tc>
          <w:tcPr>
            <w:tcW w:w="1532" w:type="dxa"/>
          </w:tcPr>
          <w:p w:rsidR="007D6674" w:rsidRDefault="007D6674" w:rsidP="007D6674">
            <w:r w:rsidRPr="0022453E">
              <w:rPr>
                <w:rFonts w:ascii="Arial" w:hAnsi="Arial" w:cs="Arial"/>
                <w:color w:val="000000"/>
                <w:sz w:val="22"/>
                <w:szCs w:val="22"/>
              </w:rPr>
              <w:t>R$</w:t>
            </w:r>
            <w:r w:rsidR="00DE6904">
              <w:rPr>
                <w:rFonts w:ascii="Arial" w:hAnsi="Arial" w:cs="Arial"/>
                <w:color w:val="000000"/>
                <w:sz w:val="22"/>
                <w:szCs w:val="22"/>
              </w:rPr>
              <w:t>6.536,40</w:t>
            </w:r>
          </w:p>
        </w:tc>
      </w:tr>
      <w:tr w:rsidR="007D6674" w:rsidRPr="00DF0477" w:rsidTr="007B168C">
        <w:trPr>
          <w:trHeight w:val="454"/>
          <w:jc w:val="center"/>
        </w:trPr>
        <w:tc>
          <w:tcPr>
            <w:tcW w:w="1164" w:type="dxa"/>
            <w:vAlign w:val="center"/>
          </w:tcPr>
          <w:p w:rsidR="007D6674" w:rsidRPr="00DF0477" w:rsidRDefault="007D6674" w:rsidP="007D6674">
            <w:pPr>
              <w:jc w:val="center"/>
              <w:rPr>
                <w:rFonts w:ascii="Arial" w:hAnsi="Arial" w:cs="Arial"/>
                <w:b/>
                <w:bCs/>
                <w:sz w:val="22"/>
                <w:szCs w:val="22"/>
              </w:rPr>
            </w:pPr>
            <w:r w:rsidRPr="00DF0477">
              <w:rPr>
                <w:rFonts w:ascii="Arial" w:hAnsi="Arial" w:cs="Arial"/>
                <w:b/>
                <w:bCs/>
                <w:sz w:val="22"/>
                <w:szCs w:val="22"/>
              </w:rPr>
              <w:t>530</w:t>
            </w:r>
          </w:p>
        </w:tc>
        <w:tc>
          <w:tcPr>
            <w:tcW w:w="992" w:type="dxa"/>
          </w:tcPr>
          <w:p w:rsidR="007D6674" w:rsidRPr="00653AC3" w:rsidRDefault="007D6674" w:rsidP="007D6674">
            <w:pPr>
              <w:jc w:val="center"/>
              <w:rPr>
                <w:rFonts w:ascii="Arial" w:hAnsi="Arial" w:cs="Arial"/>
                <w:color w:val="000000"/>
                <w:sz w:val="24"/>
                <w:szCs w:val="24"/>
              </w:rPr>
            </w:pPr>
            <w:r>
              <w:rPr>
                <w:rFonts w:ascii="Arial" w:hAnsi="Arial" w:cs="Arial"/>
                <w:color w:val="000000"/>
                <w:sz w:val="24"/>
                <w:szCs w:val="24"/>
              </w:rPr>
              <w:t>MAÇO</w:t>
            </w:r>
          </w:p>
        </w:tc>
        <w:tc>
          <w:tcPr>
            <w:tcW w:w="5301" w:type="dxa"/>
            <w:shd w:val="clear" w:color="auto" w:fill="auto"/>
            <w:vAlign w:val="center"/>
            <w:hideMark/>
          </w:tcPr>
          <w:p w:rsidR="007D6674" w:rsidRPr="00DF0477" w:rsidRDefault="007D6674" w:rsidP="007D6674">
            <w:pPr>
              <w:rPr>
                <w:rFonts w:ascii="Arial" w:hAnsi="Arial" w:cs="Arial"/>
                <w:sz w:val="22"/>
                <w:szCs w:val="22"/>
              </w:rPr>
            </w:pPr>
            <w:r w:rsidRPr="00DF0477">
              <w:rPr>
                <w:rFonts w:ascii="Arial" w:hAnsi="Arial" w:cs="Arial"/>
                <w:sz w:val="22"/>
                <w:szCs w:val="22"/>
              </w:rPr>
              <w:t>CHICÓRIA</w:t>
            </w:r>
          </w:p>
        </w:tc>
        <w:tc>
          <w:tcPr>
            <w:tcW w:w="1559" w:type="dxa"/>
          </w:tcPr>
          <w:p w:rsidR="007D6674" w:rsidRDefault="007D6674" w:rsidP="007D6674">
            <w:r w:rsidRPr="00084976">
              <w:rPr>
                <w:rFonts w:ascii="Arial" w:hAnsi="Arial" w:cs="Arial"/>
                <w:color w:val="000000"/>
                <w:sz w:val="22"/>
                <w:szCs w:val="22"/>
              </w:rPr>
              <w:t>R$</w:t>
            </w:r>
            <w:r w:rsidR="00DE6904">
              <w:rPr>
                <w:rFonts w:ascii="Arial" w:hAnsi="Arial" w:cs="Arial"/>
                <w:color w:val="000000"/>
                <w:sz w:val="22"/>
                <w:szCs w:val="22"/>
              </w:rPr>
              <w:t>4,61</w:t>
            </w:r>
          </w:p>
        </w:tc>
        <w:tc>
          <w:tcPr>
            <w:tcW w:w="1532" w:type="dxa"/>
          </w:tcPr>
          <w:p w:rsidR="007D6674" w:rsidRDefault="007D6674" w:rsidP="007D6674">
            <w:r w:rsidRPr="0022453E">
              <w:rPr>
                <w:rFonts w:ascii="Arial" w:hAnsi="Arial" w:cs="Arial"/>
                <w:color w:val="000000"/>
                <w:sz w:val="22"/>
                <w:szCs w:val="22"/>
              </w:rPr>
              <w:t>R$</w:t>
            </w:r>
            <w:r w:rsidR="00DE6904">
              <w:rPr>
                <w:rFonts w:ascii="Arial" w:hAnsi="Arial" w:cs="Arial"/>
                <w:color w:val="000000"/>
                <w:sz w:val="22"/>
                <w:szCs w:val="22"/>
              </w:rPr>
              <w:t>2.443,30</w:t>
            </w:r>
          </w:p>
        </w:tc>
      </w:tr>
      <w:tr w:rsidR="007D6674" w:rsidRPr="00DF0477" w:rsidTr="007B168C">
        <w:trPr>
          <w:trHeight w:val="454"/>
          <w:jc w:val="center"/>
        </w:trPr>
        <w:tc>
          <w:tcPr>
            <w:tcW w:w="1164" w:type="dxa"/>
            <w:vAlign w:val="center"/>
          </w:tcPr>
          <w:p w:rsidR="007D6674" w:rsidRPr="00DF0477" w:rsidRDefault="007D6674" w:rsidP="007D6674">
            <w:pPr>
              <w:jc w:val="center"/>
              <w:rPr>
                <w:rFonts w:ascii="Arial" w:hAnsi="Arial" w:cs="Arial"/>
                <w:b/>
                <w:bCs/>
                <w:sz w:val="22"/>
                <w:szCs w:val="22"/>
              </w:rPr>
            </w:pPr>
            <w:r w:rsidRPr="00DF0477">
              <w:rPr>
                <w:rFonts w:ascii="Arial" w:hAnsi="Arial" w:cs="Arial"/>
                <w:b/>
                <w:bCs/>
                <w:sz w:val="22"/>
                <w:szCs w:val="22"/>
              </w:rPr>
              <w:t>415</w:t>
            </w:r>
          </w:p>
        </w:tc>
        <w:tc>
          <w:tcPr>
            <w:tcW w:w="992" w:type="dxa"/>
          </w:tcPr>
          <w:p w:rsidR="007D6674" w:rsidRPr="00653AC3" w:rsidRDefault="007D6674" w:rsidP="007D6674">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hideMark/>
          </w:tcPr>
          <w:p w:rsidR="007D6674" w:rsidRPr="00DF0477" w:rsidRDefault="007D6674" w:rsidP="007D6674">
            <w:pPr>
              <w:rPr>
                <w:rFonts w:ascii="Arial" w:hAnsi="Arial" w:cs="Arial"/>
                <w:color w:val="000000"/>
                <w:sz w:val="22"/>
                <w:szCs w:val="22"/>
              </w:rPr>
            </w:pPr>
            <w:r w:rsidRPr="00DF0477">
              <w:rPr>
                <w:rFonts w:ascii="Arial" w:hAnsi="Arial" w:cs="Arial"/>
                <w:color w:val="000000"/>
                <w:sz w:val="22"/>
                <w:szCs w:val="22"/>
              </w:rPr>
              <w:t>CHUCHU EXTRA</w:t>
            </w:r>
          </w:p>
        </w:tc>
        <w:tc>
          <w:tcPr>
            <w:tcW w:w="1559" w:type="dxa"/>
          </w:tcPr>
          <w:p w:rsidR="007D6674" w:rsidRDefault="007D6674" w:rsidP="007D6674">
            <w:r w:rsidRPr="00084976">
              <w:rPr>
                <w:rFonts w:ascii="Arial" w:hAnsi="Arial" w:cs="Arial"/>
                <w:color w:val="000000"/>
                <w:sz w:val="22"/>
                <w:szCs w:val="22"/>
              </w:rPr>
              <w:t>R$</w:t>
            </w:r>
            <w:r w:rsidR="00DE6904">
              <w:rPr>
                <w:rFonts w:ascii="Arial" w:hAnsi="Arial" w:cs="Arial"/>
                <w:color w:val="000000"/>
                <w:sz w:val="22"/>
                <w:szCs w:val="22"/>
              </w:rPr>
              <w:t>4,2067</w:t>
            </w:r>
          </w:p>
        </w:tc>
        <w:tc>
          <w:tcPr>
            <w:tcW w:w="1532" w:type="dxa"/>
          </w:tcPr>
          <w:p w:rsidR="007D6674" w:rsidRDefault="007D6674" w:rsidP="007D6674">
            <w:r w:rsidRPr="0022453E">
              <w:rPr>
                <w:rFonts w:ascii="Arial" w:hAnsi="Arial" w:cs="Arial"/>
                <w:color w:val="000000"/>
                <w:sz w:val="22"/>
                <w:szCs w:val="22"/>
              </w:rPr>
              <w:t>R$</w:t>
            </w:r>
            <w:r w:rsidR="00DE6904">
              <w:rPr>
                <w:rFonts w:ascii="Arial" w:hAnsi="Arial" w:cs="Arial"/>
                <w:color w:val="000000"/>
                <w:sz w:val="22"/>
                <w:szCs w:val="22"/>
              </w:rPr>
              <w:t>1.745,77</w:t>
            </w:r>
          </w:p>
        </w:tc>
      </w:tr>
      <w:tr w:rsidR="007D6674" w:rsidRPr="00DF0477" w:rsidTr="007B168C">
        <w:trPr>
          <w:trHeight w:val="454"/>
          <w:jc w:val="center"/>
        </w:trPr>
        <w:tc>
          <w:tcPr>
            <w:tcW w:w="1164" w:type="dxa"/>
            <w:vAlign w:val="center"/>
          </w:tcPr>
          <w:p w:rsidR="007D6674" w:rsidRPr="00DF0477" w:rsidRDefault="007D6674" w:rsidP="007D6674">
            <w:pPr>
              <w:jc w:val="center"/>
              <w:rPr>
                <w:rFonts w:ascii="Arial" w:hAnsi="Arial" w:cs="Arial"/>
                <w:b/>
                <w:bCs/>
                <w:sz w:val="22"/>
                <w:szCs w:val="22"/>
              </w:rPr>
            </w:pPr>
            <w:r w:rsidRPr="00DF0477">
              <w:rPr>
                <w:rFonts w:ascii="Arial" w:hAnsi="Arial" w:cs="Arial"/>
                <w:b/>
                <w:bCs/>
                <w:sz w:val="22"/>
                <w:szCs w:val="22"/>
              </w:rPr>
              <w:t>710</w:t>
            </w:r>
          </w:p>
        </w:tc>
        <w:tc>
          <w:tcPr>
            <w:tcW w:w="992" w:type="dxa"/>
          </w:tcPr>
          <w:p w:rsidR="007D6674" w:rsidRPr="00653AC3" w:rsidRDefault="007D6674" w:rsidP="007D6674">
            <w:pPr>
              <w:jc w:val="center"/>
              <w:rPr>
                <w:rFonts w:ascii="Arial" w:hAnsi="Arial" w:cs="Arial"/>
                <w:color w:val="000000"/>
                <w:sz w:val="24"/>
                <w:szCs w:val="24"/>
              </w:rPr>
            </w:pPr>
            <w:r>
              <w:rPr>
                <w:rFonts w:ascii="Arial" w:hAnsi="Arial" w:cs="Arial"/>
                <w:color w:val="000000"/>
                <w:sz w:val="24"/>
                <w:szCs w:val="24"/>
              </w:rPr>
              <w:t>MAÇO</w:t>
            </w:r>
          </w:p>
        </w:tc>
        <w:tc>
          <w:tcPr>
            <w:tcW w:w="5301" w:type="dxa"/>
            <w:shd w:val="clear" w:color="auto" w:fill="auto"/>
            <w:vAlign w:val="center"/>
            <w:hideMark/>
          </w:tcPr>
          <w:p w:rsidR="007D6674" w:rsidRPr="00DF0477" w:rsidRDefault="007D6674" w:rsidP="007D6674">
            <w:pPr>
              <w:rPr>
                <w:rFonts w:ascii="Arial" w:hAnsi="Arial" w:cs="Arial"/>
                <w:color w:val="000000"/>
                <w:sz w:val="22"/>
                <w:szCs w:val="22"/>
              </w:rPr>
            </w:pPr>
            <w:r w:rsidRPr="00DF0477">
              <w:rPr>
                <w:rFonts w:ascii="Arial" w:hAnsi="Arial" w:cs="Arial"/>
                <w:sz w:val="22"/>
                <w:szCs w:val="22"/>
              </w:rPr>
              <w:t>COUVE MANTEIGA</w:t>
            </w:r>
          </w:p>
        </w:tc>
        <w:tc>
          <w:tcPr>
            <w:tcW w:w="1559" w:type="dxa"/>
          </w:tcPr>
          <w:p w:rsidR="007D6674" w:rsidRDefault="007D6674" w:rsidP="007D6674">
            <w:r w:rsidRPr="00084976">
              <w:rPr>
                <w:rFonts w:ascii="Arial" w:hAnsi="Arial" w:cs="Arial"/>
                <w:color w:val="000000"/>
                <w:sz w:val="22"/>
                <w:szCs w:val="22"/>
              </w:rPr>
              <w:t>R$</w:t>
            </w:r>
            <w:r w:rsidR="00DE6904">
              <w:rPr>
                <w:rFonts w:ascii="Arial" w:hAnsi="Arial" w:cs="Arial"/>
                <w:color w:val="000000"/>
                <w:sz w:val="22"/>
                <w:szCs w:val="22"/>
              </w:rPr>
              <w:t>4,5933</w:t>
            </w:r>
          </w:p>
        </w:tc>
        <w:tc>
          <w:tcPr>
            <w:tcW w:w="1532" w:type="dxa"/>
          </w:tcPr>
          <w:p w:rsidR="007D6674" w:rsidRDefault="007D6674" w:rsidP="007D6674">
            <w:r w:rsidRPr="0022453E">
              <w:rPr>
                <w:rFonts w:ascii="Arial" w:hAnsi="Arial" w:cs="Arial"/>
                <w:color w:val="000000"/>
                <w:sz w:val="22"/>
                <w:szCs w:val="22"/>
              </w:rPr>
              <w:t>R$</w:t>
            </w:r>
            <w:r w:rsidR="00DE6904">
              <w:rPr>
                <w:rFonts w:ascii="Arial" w:hAnsi="Arial" w:cs="Arial"/>
                <w:color w:val="000000"/>
                <w:sz w:val="22"/>
                <w:szCs w:val="22"/>
              </w:rPr>
              <w:t>3.261,27</w:t>
            </w:r>
          </w:p>
        </w:tc>
      </w:tr>
      <w:tr w:rsidR="007D6674" w:rsidRPr="00DF0477" w:rsidTr="007B168C">
        <w:trPr>
          <w:trHeight w:val="454"/>
          <w:jc w:val="center"/>
        </w:trPr>
        <w:tc>
          <w:tcPr>
            <w:tcW w:w="1164" w:type="dxa"/>
            <w:vAlign w:val="center"/>
          </w:tcPr>
          <w:p w:rsidR="007D6674" w:rsidRPr="00DF0477" w:rsidRDefault="007D6674" w:rsidP="007D6674">
            <w:pPr>
              <w:jc w:val="center"/>
              <w:rPr>
                <w:rFonts w:ascii="Arial" w:hAnsi="Arial" w:cs="Arial"/>
                <w:b/>
                <w:bCs/>
                <w:sz w:val="22"/>
                <w:szCs w:val="22"/>
              </w:rPr>
            </w:pPr>
            <w:r w:rsidRPr="00DF0477">
              <w:rPr>
                <w:rFonts w:ascii="Arial" w:hAnsi="Arial" w:cs="Arial"/>
                <w:b/>
                <w:bCs/>
                <w:sz w:val="22"/>
                <w:szCs w:val="22"/>
              </w:rPr>
              <w:t>680</w:t>
            </w:r>
          </w:p>
        </w:tc>
        <w:tc>
          <w:tcPr>
            <w:tcW w:w="992" w:type="dxa"/>
          </w:tcPr>
          <w:p w:rsidR="007D6674" w:rsidRPr="00653AC3" w:rsidRDefault="007D6674" w:rsidP="007D6674">
            <w:pPr>
              <w:jc w:val="center"/>
              <w:rPr>
                <w:rFonts w:ascii="Arial" w:hAnsi="Arial" w:cs="Arial"/>
                <w:color w:val="000000"/>
                <w:sz w:val="24"/>
                <w:szCs w:val="24"/>
              </w:rPr>
            </w:pPr>
            <w:r>
              <w:rPr>
                <w:rFonts w:ascii="Arial" w:hAnsi="Arial" w:cs="Arial"/>
                <w:color w:val="000000"/>
                <w:sz w:val="24"/>
                <w:szCs w:val="24"/>
              </w:rPr>
              <w:t>PEÇA</w:t>
            </w:r>
          </w:p>
        </w:tc>
        <w:tc>
          <w:tcPr>
            <w:tcW w:w="5301" w:type="dxa"/>
            <w:shd w:val="clear" w:color="auto" w:fill="auto"/>
            <w:vAlign w:val="center"/>
            <w:hideMark/>
          </w:tcPr>
          <w:p w:rsidR="007D6674" w:rsidRPr="00DF0477" w:rsidRDefault="007D6674" w:rsidP="007D6674">
            <w:pPr>
              <w:rPr>
                <w:rFonts w:ascii="Arial" w:hAnsi="Arial" w:cs="Arial"/>
                <w:sz w:val="22"/>
                <w:szCs w:val="22"/>
              </w:rPr>
            </w:pPr>
            <w:r w:rsidRPr="00DF0477">
              <w:rPr>
                <w:rFonts w:ascii="Arial" w:hAnsi="Arial" w:cs="Arial"/>
                <w:sz w:val="22"/>
                <w:szCs w:val="22"/>
              </w:rPr>
              <w:t>COUVE FLOR</w:t>
            </w:r>
          </w:p>
        </w:tc>
        <w:tc>
          <w:tcPr>
            <w:tcW w:w="1559" w:type="dxa"/>
          </w:tcPr>
          <w:p w:rsidR="007D6674" w:rsidRDefault="007D6674" w:rsidP="007D6674">
            <w:r w:rsidRPr="006E76A9">
              <w:rPr>
                <w:rFonts w:ascii="Arial" w:hAnsi="Arial" w:cs="Arial"/>
                <w:color w:val="000000"/>
                <w:sz w:val="22"/>
                <w:szCs w:val="22"/>
              </w:rPr>
              <w:t>R$</w:t>
            </w:r>
            <w:r w:rsidR="00DE6904">
              <w:rPr>
                <w:rFonts w:ascii="Arial" w:hAnsi="Arial" w:cs="Arial"/>
                <w:color w:val="000000"/>
                <w:sz w:val="22"/>
                <w:szCs w:val="22"/>
              </w:rPr>
              <w:t>10,7267</w:t>
            </w:r>
          </w:p>
        </w:tc>
        <w:tc>
          <w:tcPr>
            <w:tcW w:w="1532" w:type="dxa"/>
          </w:tcPr>
          <w:p w:rsidR="007D6674" w:rsidRDefault="007D6674" w:rsidP="007D6674">
            <w:r w:rsidRPr="006E76A9">
              <w:rPr>
                <w:rFonts w:ascii="Arial" w:hAnsi="Arial" w:cs="Arial"/>
                <w:color w:val="000000"/>
                <w:sz w:val="22"/>
                <w:szCs w:val="22"/>
              </w:rPr>
              <w:t>R$</w:t>
            </w:r>
            <w:r w:rsidR="00DE6904">
              <w:rPr>
                <w:rFonts w:ascii="Arial" w:hAnsi="Arial" w:cs="Arial"/>
                <w:color w:val="000000"/>
                <w:sz w:val="22"/>
                <w:szCs w:val="22"/>
              </w:rPr>
              <w:t>7.294,13</w:t>
            </w:r>
          </w:p>
        </w:tc>
      </w:tr>
      <w:tr w:rsidR="007D6674" w:rsidRPr="00DF0477" w:rsidTr="007B168C">
        <w:trPr>
          <w:trHeight w:val="454"/>
          <w:jc w:val="center"/>
        </w:trPr>
        <w:tc>
          <w:tcPr>
            <w:tcW w:w="1164" w:type="dxa"/>
            <w:vAlign w:val="center"/>
          </w:tcPr>
          <w:p w:rsidR="007D6674" w:rsidRPr="00DF0477" w:rsidRDefault="007D6674" w:rsidP="007D6674">
            <w:pPr>
              <w:jc w:val="center"/>
              <w:rPr>
                <w:rFonts w:ascii="Arial" w:hAnsi="Arial" w:cs="Arial"/>
                <w:b/>
                <w:bCs/>
                <w:sz w:val="22"/>
                <w:szCs w:val="22"/>
              </w:rPr>
            </w:pPr>
            <w:r w:rsidRPr="00DF0477">
              <w:rPr>
                <w:rFonts w:ascii="Arial" w:hAnsi="Arial" w:cs="Arial"/>
                <w:b/>
                <w:bCs/>
                <w:sz w:val="22"/>
                <w:szCs w:val="22"/>
              </w:rPr>
              <w:t>3.240</w:t>
            </w:r>
          </w:p>
        </w:tc>
        <w:tc>
          <w:tcPr>
            <w:tcW w:w="992" w:type="dxa"/>
          </w:tcPr>
          <w:p w:rsidR="007D6674" w:rsidRPr="00653AC3" w:rsidRDefault="007D6674" w:rsidP="007D6674">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hideMark/>
          </w:tcPr>
          <w:p w:rsidR="007D6674" w:rsidRPr="00DF0477" w:rsidRDefault="007D6674" w:rsidP="007D6674">
            <w:pPr>
              <w:rPr>
                <w:rFonts w:ascii="Arial" w:hAnsi="Arial" w:cs="Arial"/>
                <w:sz w:val="22"/>
                <w:szCs w:val="22"/>
              </w:rPr>
            </w:pPr>
            <w:r w:rsidRPr="00DF0477">
              <w:rPr>
                <w:rFonts w:ascii="Arial" w:hAnsi="Arial" w:cs="Arial"/>
                <w:sz w:val="22"/>
                <w:szCs w:val="22"/>
              </w:rPr>
              <w:t>LARANJA PERA</w:t>
            </w:r>
          </w:p>
        </w:tc>
        <w:tc>
          <w:tcPr>
            <w:tcW w:w="1559" w:type="dxa"/>
          </w:tcPr>
          <w:p w:rsidR="007D6674" w:rsidRDefault="007D6674" w:rsidP="007D6674">
            <w:r w:rsidRPr="006E76A9">
              <w:rPr>
                <w:rFonts w:ascii="Arial" w:hAnsi="Arial" w:cs="Arial"/>
                <w:color w:val="000000"/>
                <w:sz w:val="22"/>
                <w:szCs w:val="22"/>
              </w:rPr>
              <w:t>R$</w:t>
            </w:r>
            <w:r w:rsidR="00DE6904">
              <w:rPr>
                <w:rFonts w:ascii="Arial" w:hAnsi="Arial" w:cs="Arial"/>
                <w:color w:val="000000"/>
                <w:sz w:val="22"/>
                <w:szCs w:val="22"/>
              </w:rPr>
              <w:t>4,6633</w:t>
            </w:r>
          </w:p>
        </w:tc>
        <w:tc>
          <w:tcPr>
            <w:tcW w:w="1532" w:type="dxa"/>
          </w:tcPr>
          <w:p w:rsidR="007D6674" w:rsidRDefault="007D6674" w:rsidP="007D6674">
            <w:r w:rsidRPr="006E76A9">
              <w:rPr>
                <w:rFonts w:ascii="Arial" w:hAnsi="Arial" w:cs="Arial"/>
                <w:color w:val="000000"/>
                <w:sz w:val="22"/>
                <w:szCs w:val="22"/>
              </w:rPr>
              <w:t>R$</w:t>
            </w:r>
            <w:r w:rsidR="00DE6904">
              <w:rPr>
                <w:rFonts w:ascii="Arial" w:hAnsi="Arial" w:cs="Arial"/>
                <w:color w:val="000000"/>
                <w:sz w:val="22"/>
                <w:szCs w:val="22"/>
              </w:rPr>
              <w:t>15.109,20</w:t>
            </w:r>
          </w:p>
        </w:tc>
      </w:tr>
      <w:tr w:rsidR="007D6674" w:rsidRPr="00DF0477" w:rsidTr="007B168C">
        <w:trPr>
          <w:trHeight w:val="454"/>
          <w:jc w:val="center"/>
        </w:trPr>
        <w:tc>
          <w:tcPr>
            <w:tcW w:w="1164" w:type="dxa"/>
            <w:vAlign w:val="center"/>
          </w:tcPr>
          <w:p w:rsidR="007D6674" w:rsidRPr="00DF0477" w:rsidRDefault="007D6674" w:rsidP="007D6674">
            <w:pPr>
              <w:jc w:val="center"/>
              <w:rPr>
                <w:rFonts w:ascii="Arial" w:hAnsi="Arial" w:cs="Arial"/>
                <w:b/>
                <w:bCs/>
                <w:sz w:val="22"/>
                <w:szCs w:val="22"/>
              </w:rPr>
            </w:pPr>
            <w:r w:rsidRPr="00DF0477">
              <w:rPr>
                <w:rFonts w:ascii="Arial" w:hAnsi="Arial" w:cs="Arial"/>
                <w:b/>
                <w:bCs/>
                <w:sz w:val="22"/>
                <w:szCs w:val="22"/>
              </w:rPr>
              <w:t>1.045</w:t>
            </w:r>
          </w:p>
        </w:tc>
        <w:tc>
          <w:tcPr>
            <w:tcW w:w="992" w:type="dxa"/>
          </w:tcPr>
          <w:p w:rsidR="007D6674" w:rsidRPr="00653AC3" w:rsidRDefault="007D6674" w:rsidP="007D6674">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hideMark/>
          </w:tcPr>
          <w:p w:rsidR="007D6674" w:rsidRPr="00DF0477" w:rsidRDefault="007D6674" w:rsidP="007D6674">
            <w:pPr>
              <w:rPr>
                <w:rFonts w:ascii="Arial" w:hAnsi="Arial" w:cs="Arial"/>
                <w:sz w:val="22"/>
                <w:szCs w:val="22"/>
              </w:rPr>
            </w:pPr>
            <w:r w:rsidRPr="00DF0477">
              <w:rPr>
                <w:rFonts w:ascii="Arial" w:hAnsi="Arial" w:cs="Arial"/>
                <w:sz w:val="22"/>
                <w:szCs w:val="22"/>
              </w:rPr>
              <w:t>LIMÃO TAITI</w:t>
            </w:r>
          </w:p>
        </w:tc>
        <w:tc>
          <w:tcPr>
            <w:tcW w:w="1559" w:type="dxa"/>
          </w:tcPr>
          <w:p w:rsidR="007D6674" w:rsidRDefault="007D6674" w:rsidP="007D6674">
            <w:r w:rsidRPr="006E76A9">
              <w:rPr>
                <w:rFonts w:ascii="Arial" w:hAnsi="Arial" w:cs="Arial"/>
                <w:color w:val="000000"/>
                <w:sz w:val="22"/>
                <w:szCs w:val="22"/>
              </w:rPr>
              <w:t>R$</w:t>
            </w:r>
            <w:r w:rsidR="00DE6904">
              <w:rPr>
                <w:rFonts w:ascii="Arial" w:hAnsi="Arial" w:cs="Arial"/>
                <w:color w:val="000000"/>
                <w:sz w:val="22"/>
                <w:szCs w:val="22"/>
              </w:rPr>
              <w:t>5,6233</w:t>
            </w:r>
          </w:p>
        </w:tc>
        <w:tc>
          <w:tcPr>
            <w:tcW w:w="1532" w:type="dxa"/>
          </w:tcPr>
          <w:p w:rsidR="007D6674" w:rsidRDefault="007D6674" w:rsidP="007D6674">
            <w:r w:rsidRPr="006E76A9">
              <w:rPr>
                <w:rFonts w:ascii="Arial" w:hAnsi="Arial" w:cs="Arial"/>
                <w:color w:val="000000"/>
                <w:sz w:val="22"/>
                <w:szCs w:val="22"/>
              </w:rPr>
              <w:t>R$</w:t>
            </w:r>
            <w:r w:rsidR="00DE6904">
              <w:rPr>
                <w:rFonts w:ascii="Arial" w:hAnsi="Arial" w:cs="Arial"/>
                <w:color w:val="000000"/>
                <w:sz w:val="22"/>
                <w:szCs w:val="22"/>
              </w:rPr>
              <w:t>5.876,38</w:t>
            </w:r>
          </w:p>
        </w:tc>
      </w:tr>
      <w:tr w:rsidR="007D6674" w:rsidRPr="00DF0477" w:rsidTr="007B168C">
        <w:trPr>
          <w:trHeight w:val="454"/>
          <w:jc w:val="center"/>
        </w:trPr>
        <w:tc>
          <w:tcPr>
            <w:tcW w:w="1164" w:type="dxa"/>
            <w:vAlign w:val="center"/>
          </w:tcPr>
          <w:p w:rsidR="007D6674" w:rsidRPr="00DF0477" w:rsidRDefault="007D6674" w:rsidP="007D6674">
            <w:pPr>
              <w:jc w:val="center"/>
              <w:rPr>
                <w:rFonts w:ascii="Arial" w:hAnsi="Arial" w:cs="Arial"/>
                <w:b/>
                <w:bCs/>
                <w:sz w:val="22"/>
                <w:szCs w:val="22"/>
              </w:rPr>
            </w:pPr>
            <w:r w:rsidRPr="00DF0477">
              <w:rPr>
                <w:rFonts w:ascii="Arial" w:hAnsi="Arial" w:cs="Arial"/>
                <w:b/>
                <w:bCs/>
                <w:sz w:val="22"/>
                <w:szCs w:val="22"/>
              </w:rPr>
              <w:t>775</w:t>
            </w:r>
          </w:p>
        </w:tc>
        <w:tc>
          <w:tcPr>
            <w:tcW w:w="992" w:type="dxa"/>
          </w:tcPr>
          <w:p w:rsidR="007D6674" w:rsidRPr="00653AC3" w:rsidRDefault="007D6674" w:rsidP="007D6674">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hideMark/>
          </w:tcPr>
          <w:p w:rsidR="007D6674" w:rsidRPr="00DF0477" w:rsidRDefault="007D6674" w:rsidP="007D6674">
            <w:pPr>
              <w:rPr>
                <w:rFonts w:ascii="Arial" w:hAnsi="Arial" w:cs="Arial"/>
                <w:color w:val="000000"/>
                <w:sz w:val="22"/>
                <w:szCs w:val="22"/>
              </w:rPr>
            </w:pPr>
            <w:r w:rsidRPr="00DF0477">
              <w:rPr>
                <w:rFonts w:ascii="Arial" w:hAnsi="Arial" w:cs="Arial"/>
                <w:sz w:val="22"/>
                <w:szCs w:val="22"/>
              </w:rPr>
              <w:t>MAÇA FUJI</w:t>
            </w:r>
          </w:p>
        </w:tc>
        <w:tc>
          <w:tcPr>
            <w:tcW w:w="1559" w:type="dxa"/>
          </w:tcPr>
          <w:p w:rsidR="007D6674" w:rsidRDefault="007D6674" w:rsidP="007D6674">
            <w:r w:rsidRPr="006E76A9">
              <w:rPr>
                <w:rFonts w:ascii="Arial" w:hAnsi="Arial" w:cs="Arial"/>
                <w:color w:val="000000"/>
                <w:sz w:val="22"/>
                <w:szCs w:val="22"/>
              </w:rPr>
              <w:t>R$</w:t>
            </w:r>
            <w:r w:rsidR="00DE6904">
              <w:rPr>
                <w:rFonts w:ascii="Arial" w:hAnsi="Arial" w:cs="Arial"/>
                <w:color w:val="000000"/>
                <w:sz w:val="22"/>
                <w:szCs w:val="22"/>
              </w:rPr>
              <w:t>9,1633</w:t>
            </w:r>
          </w:p>
        </w:tc>
        <w:tc>
          <w:tcPr>
            <w:tcW w:w="1532" w:type="dxa"/>
          </w:tcPr>
          <w:p w:rsidR="007D6674" w:rsidRDefault="007D6674" w:rsidP="007D6674">
            <w:r w:rsidRPr="006E76A9">
              <w:rPr>
                <w:rFonts w:ascii="Arial" w:hAnsi="Arial" w:cs="Arial"/>
                <w:color w:val="000000"/>
                <w:sz w:val="22"/>
                <w:szCs w:val="22"/>
              </w:rPr>
              <w:t>R$</w:t>
            </w:r>
            <w:r w:rsidR="00DE6904">
              <w:rPr>
                <w:rFonts w:ascii="Arial" w:hAnsi="Arial" w:cs="Arial"/>
                <w:color w:val="000000"/>
                <w:sz w:val="22"/>
                <w:szCs w:val="22"/>
              </w:rPr>
              <w:t>7.101,58</w:t>
            </w:r>
          </w:p>
        </w:tc>
      </w:tr>
      <w:tr w:rsidR="007D6674" w:rsidRPr="00DF0477" w:rsidTr="007B168C">
        <w:trPr>
          <w:trHeight w:val="454"/>
          <w:jc w:val="center"/>
        </w:trPr>
        <w:tc>
          <w:tcPr>
            <w:tcW w:w="1164" w:type="dxa"/>
            <w:vAlign w:val="center"/>
          </w:tcPr>
          <w:p w:rsidR="007D6674" w:rsidRPr="00DF0477" w:rsidRDefault="007D6674" w:rsidP="007D6674">
            <w:pPr>
              <w:jc w:val="center"/>
              <w:rPr>
                <w:rFonts w:ascii="Arial" w:hAnsi="Arial" w:cs="Arial"/>
                <w:b/>
                <w:bCs/>
                <w:sz w:val="22"/>
                <w:szCs w:val="22"/>
              </w:rPr>
            </w:pPr>
            <w:r w:rsidRPr="00DF0477">
              <w:rPr>
                <w:rFonts w:ascii="Arial" w:hAnsi="Arial" w:cs="Arial"/>
                <w:b/>
                <w:bCs/>
                <w:sz w:val="22"/>
                <w:szCs w:val="22"/>
              </w:rPr>
              <w:t>300</w:t>
            </w:r>
          </w:p>
        </w:tc>
        <w:tc>
          <w:tcPr>
            <w:tcW w:w="992" w:type="dxa"/>
          </w:tcPr>
          <w:p w:rsidR="007D6674" w:rsidRPr="00653AC3" w:rsidRDefault="007D6674" w:rsidP="007D6674">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hideMark/>
          </w:tcPr>
          <w:p w:rsidR="007D6674" w:rsidRPr="00DF0477" w:rsidRDefault="007D6674" w:rsidP="007D6674">
            <w:pPr>
              <w:rPr>
                <w:rFonts w:ascii="Arial" w:hAnsi="Arial" w:cs="Arial"/>
                <w:color w:val="000000"/>
                <w:sz w:val="22"/>
                <w:szCs w:val="22"/>
              </w:rPr>
            </w:pPr>
            <w:r w:rsidRPr="00DF0477">
              <w:rPr>
                <w:rFonts w:ascii="Arial" w:hAnsi="Arial" w:cs="Arial"/>
                <w:sz w:val="22"/>
                <w:szCs w:val="22"/>
              </w:rPr>
              <w:t>MANGA TOMMY</w:t>
            </w:r>
          </w:p>
        </w:tc>
        <w:tc>
          <w:tcPr>
            <w:tcW w:w="1559" w:type="dxa"/>
          </w:tcPr>
          <w:p w:rsidR="007D6674" w:rsidRDefault="007D6674" w:rsidP="007D6674">
            <w:r w:rsidRPr="006E76A9">
              <w:rPr>
                <w:rFonts w:ascii="Arial" w:hAnsi="Arial" w:cs="Arial"/>
                <w:color w:val="000000"/>
                <w:sz w:val="22"/>
                <w:szCs w:val="22"/>
              </w:rPr>
              <w:t>R$</w:t>
            </w:r>
            <w:r w:rsidR="00DE6904">
              <w:rPr>
                <w:rFonts w:ascii="Arial" w:hAnsi="Arial" w:cs="Arial"/>
                <w:color w:val="000000"/>
                <w:sz w:val="22"/>
                <w:szCs w:val="22"/>
              </w:rPr>
              <w:t>7,4633</w:t>
            </w:r>
          </w:p>
        </w:tc>
        <w:tc>
          <w:tcPr>
            <w:tcW w:w="1532" w:type="dxa"/>
          </w:tcPr>
          <w:p w:rsidR="007D6674" w:rsidRDefault="007D6674" w:rsidP="007D6674">
            <w:r w:rsidRPr="006E76A9">
              <w:rPr>
                <w:rFonts w:ascii="Arial" w:hAnsi="Arial" w:cs="Arial"/>
                <w:color w:val="000000"/>
                <w:sz w:val="22"/>
                <w:szCs w:val="22"/>
              </w:rPr>
              <w:t>R$</w:t>
            </w:r>
            <w:r w:rsidR="00DE6904">
              <w:rPr>
                <w:rFonts w:ascii="Arial" w:hAnsi="Arial" w:cs="Arial"/>
                <w:color w:val="000000"/>
                <w:sz w:val="22"/>
                <w:szCs w:val="22"/>
              </w:rPr>
              <w:t>2.239,00</w:t>
            </w:r>
          </w:p>
        </w:tc>
      </w:tr>
      <w:tr w:rsidR="007D6674" w:rsidRPr="00DF0477" w:rsidTr="007B168C">
        <w:trPr>
          <w:trHeight w:val="454"/>
          <w:jc w:val="center"/>
        </w:trPr>
        <w:tc>
          <w:tcPr>
            <w:tcW w:w="1164" w:type="dxa"/>
            <w:vAlign w:val="center"/>
          </w:tcPr>
          <w:p w:rsidR="007D6674" w:rsidRPr="00DF0477" w:rsidRDefault="007D6674" w:rsidP="007D6674">
            <w:pPr>
              <w:jc w:val="center"/>
              <w:rPr>
                <w:rFonts w:ascii="Arial" w:hAnsi="Arial" w:cs="Arial"/>
                <w:b/>
                <w:bCs/>
                <w:sz w:val="22"/>
                <w:szCs w:val="22"/>
              </w:rPr>
            </w:pPr>
            <w:r w:rsidRPr="00DF0477">
              <w:rPr>
                <w:rFonts w:ascii="Arial" w:hAnsi="Arial" w:cs="Arial"/>
                <w:b/>
                <w:bCs/>
                <w:sz w:val="22"/>
                <w:szCs w:val="22"/>
              </w:rPr>
              <w:t>1.420</w:t>
            </w:r>
          </w:p>
        </w:tc>
        <w:tc>
          <w:tcPr>
            <w:tcW w:w="992" w:type="dxa"/>
          </w:tcPr>
          <w:p w:rsidR="007D6674" w:rsidRPr="00653AC3" w:rsidRDefault="007D6674" w:rsidP="007D6674">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tcPr>
          <w:p w:rsidR="007D6674" w:rsidRPr="00DF0477" w:rsidRDefault="007D6674" w:rsidP="007D6674">
            <w:pPr>
              <w:rPr>
                <w:rFonts w:ascii="Arial" w:hAnsi="Arial" w:cs="Arial"/>
                <w:color w:val="000000"/>
                <w:sz w:val="22"/>
                <w:szCs w:val="22"/>
              </w:rPr>
            </w:pPr>
            <w:r w:rsidRPr="00DF0477">
              <w:rPr>
                <w:rFonts w:ascii="Arial" w:hAnsi="Arial" w:cs="Arial"/>
                <w:color w:val="000000"/>
                <w:sz w:val="22"/>
                <w:szCs w:val="22"/>
              </w:rPr>
              <w:t>MAMÃO FORMOSA</w:t>
            </w:r>
          </w:p>
        </w:tc>
        <w:tc>
          <w:tcPr>
            <w:tcW w:w="1559" w:type="dxa"/>
          </w:tcPr>
          <w:p w:rsidR="007D6674" w:rsidRDefault="007D6674" w:rsidP="007D6674">
            <w:r w:rsidRPr="006E76A9">
              <w:rPr>
                <w:rFonts w:ascii="Arial" w:hAnsi="Arial" w:cs="Arial"/>
                <w:color w:val="000000"/>
                <w:sz w:val="22"/>
                <w:szCs w:val="22"/>
              </w:rPr>
              <w:t>R$</w:t>
            </w:r>
            <w:r w:rsidR="00DE6904">
              <w:rPr>
                <w:rFonts w:ascii="Arial" w:hAnsi="Arial" w:cs="Arial"/>
                <w:color w:val="000000"/>
                <w:sz w:val="22"/>
                <w:szCs w:val="22"/>
              </w:rPr>
              <w:t>6,4633</w:t>
            </w:r>
          </w:p>
        </w:tc>
        <w:tc>
          <w:tcPr>
            <w:tcW w:w="1532" w:type="dxa"/>
          </w:tcPr>
          <w:p w:rsidR="007D6674" w:rsidRDefault="007D6674" w:rsidP="007D6674">
            <w:r w:rsidRPr="006E76A9">
              <w:rPr>
                <w:rFonts w:ascii="Arial" w:hAnsi="Arial" w:cs="Arial"/>
                <w:color w:val="000000"/>
                <w:sz w:val="22"/>
                <w:szCs w:val="22"/>
              </w:rPr>
              <w:t>R$</w:t>
            </w:r>
            <w:r w:rsidR="00DE6904">
              <w:rPr>
                <w:rFonts w:ascii="Arial" w:hAnsi="Arial" w:cs="Arial"/>
                <w:color w:val="000000"/>
                <w:sz w:val="22"/>
                <w:szCs w:val="22"/>
              </w:rPr>
              <w:t>9.177,93</w:t>
            </w:r>
          </w:p>
        </w:tc>
      </w:tr>
      <w:tr w:rsidR="007D6674" w:rsidRPr="00DF0477" w:rsidTr="007B168C">
        <w:trPr>
          <w:trHeight w:val="454"/>
          <w:jc w:val="center"/>
        </w:trPr>
        <w:tc>
          <w:tcPr>
            <w:tcW w:w="1164" w:type="dxa"/>
            <w:vAlign w:val="center"/>
          </w:tcPr>
          <w:p w:rsidR="007D6674" w:rsidRPr="00DF0477" w:rsidRDefault="007D6674" w:rsidP="007D6674">
            <w:pPr>
              <w:jc w:val="center"/>
              <w:rPr>
                <w:rFonts w:ascii="Arial" w:hAnsi="Arial" w:cs="Arial"/>
                <w:b/>
                <w:bCs/>
                <w:sz w:val="22"/>
                <w:szCs w:val="22"/>
              </w:rPr>
            </w:pPr>
            <w:r w:rsidRPr="00DF0477">
              <w:rPr>
                <w:rFonts w:ascii="Arial" w:hAnsi="Arial" w:cs="Arial"/>
                <w:b/>
                <w:bCs/>
                <w:sz w:val="22"/>
                <w:szCs w:val="22"/>
              </w:rPr>
              <w:t>505</w:t>
            </w:r>
          </w:p>
        </w:tc>
        <w:tc>
          <w:tcPr>
            <w:tcW w:w="992" w:type="dxa"/>
          </w:tcPr>
          <w:p w:rsidR="007D6674" w:rsidRPr="00653AC3" w:rsidRDefault="007D6674" w:rsidP="007D6674">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tcPr>
          <w:p w:rsidR="007D6674" w:rsidRPr="00DF0477" w:rsidRDefault="007D6674" w:rsidP="007D6674">
            <w:pPr>
              <w:rPr>
                <w:rFonts w:ascii="Arial" w:hAnsi="Arial" w:cs="Arial"/>
                <w:color w:val="000000"/>
                <w:sz w:val="22"/>
                <w:szCs w:val="22"/>
              </w:rPr>
            </w:pPr>
            <w:r w:rsidRPr="00DF0477">
              <w:rPr>
                <w:rFonts w:ascii="Arial" w:hAnsi="Arial" w:cs="Arial"/>
                <w:sz w:val="22"/>
                <w:szCs w:val="22"/>
              </w:rPr>
              <w:t>MANDIOCA</w:t>
            </w:r>
          </w:p>
        </w:tc>
        <w:tc>
          <w:tcPr>
            <w:tcW w:w="1559" w:type="dxa"/>
          </w:tcPr>
          <w:p w:rsidR="007D6674" w:rsidRDefault="007D6674" w:rsidP="007D6674">
            <w:r w:rsidRPr="006E76A9">
              <w:rPr>
                <w:rFonts w:ascii="Arial" w:hAnsi="Arial" w:cs="Arial"/>
                <w:color w:val="000000"/>
                <w:sz w:val="22"/>
                <w:szCs w:val="22"/>
              </w:rPr>
              <w:t>R$</w:t>
            </w:r>
            <w:r w:rsidR="00DE6904">
              <w:rPr>
                <w:rFonts w:ascii="Arial" w:hAnsi="Arial" w:cs="Arial"/>
                <w:color w:val="000000"/>
                <w:sz w:val="22"/>
                <w:szCs w:val="22"/>
              </w:rPr>
              <w:t>5,80</w:t>
            </w:r>
          </w:p>
        </w:tc>
        <w:tc>
          <w:tcPr>
            <w:tcW w:w="1532" w:type="dxa"/>
          </w:tcPr>
          <w:p w:rsidR="007D6674" w:rsidRDefault="007D6674" w:rsidP="007D6674">
            <w:r w:rsidRPr="006E76A9">
              <w:rPr>
                <w:rFonts w:ascii="Arial" w:hAnsi="Arial" w:cs="Arial"/>
                <w:color w:val="000000"/>
                <w:sz w:val="22"/>
                <w:szCs w:val="22"/>
              </w:rPr>
              <w:t>R$</w:t>
            </w:r>
            <w:r w:rsidR="00DE6904">
              <w:rPr>
                <w:rFonts w:ascii="Arial" w:hAnsi="Arial" w:cs="Arial"/>
                <w:color w:val="000000"/>
                <w:sz w:val="22"/>
                <w:szCs w:val="22"/>
              </w:rPr>
              <w:t>2.929,00</w:t>
            </w:r>
          </w:p>
        </w:tc>
      </w:tr>
      <w:tr w:rsidR="007D6674" w:rsidRPr="00DF0477" w:rsidTr="007B168C">
        <w:trPr>
          <w:trHeight w:val="454"/>
          <w:jc w:val="center"/>
        </w:trPr>
        <w:tc>
          <w:tcPr>
            <w:tcW w:w="1164" w:type="dxa"/>
            <w:vAlign w:val="center"/>
          </w:tcPr>
          <w:p w:rsidR="007D6674" w:rsidRPr="00DF0477" w:rsidRDefault="007D6674" w:rsidP="007D6674">
            <w:pPr>
              <w:jc w:val="center"/>
              <w:rPr>
                <w:rFonts w:ascii="Arial" w:hAnsi="Arial" w:cs="Arial"/>
                <w:b/>
                <w:bCs/>
                <w:sz w:val="22"/>
                <w:szCs w:val="22"/>
              </w:rPr>
            </w:pPr>
            <w:r w:rsidRPr="00DF0477">
              <w:rPr>
                <w:rFonts w:ascii="Arial" w:hAnsi="Arial" w:cs="Arial"/>
                <w:b/>
                <w:bCs/>
                <w:sz w:val="22"/>
                <w:szCs w:val="22"/>
              </w:rPr>
              <w:t>350</w:t>
            </w:r>
          </w:p>
        </w:tc>
        <w:tc>
          <w:tcPr>
            <w:tcW w:w="992" w:type="dxa"/>
          </w:tcPr>
          <w:p w:rsidR="007D6674" w:rsidRPr="00653AC3" w:rsidRDefault="007D6674" w:rsidP="007D6674">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tcPr>
          <w:p w:rsidR="007D6674" w:rsidRPr="00DF0477" w:rsidRDefault="007D6674" w:rsidP="007D6674">
            <w:pPr>
              <w:rPr>
                <w:rFonts w:ascii="Arial" w:hAnsi="Arial" w:cs="Arial"/>
                <w:sz w:val="22"/>
                <w:szCs w:val="22"/>
              </w:rPr>
            </w:pPr>
            <w:r w:rsidRPr="00DF0477">
              <w:rPr>
                <w:rFonts w:ascii="Arial" w:hAnsi="Arial" w:cs="Arial"/>
                <w:sz w:val="22"/>
                <w:szCs w:val="22"/>
              </w:rPr>
              <w:t>MANDIOQUINHA EXTRA A</w:t>
            </w:r>
          </w:p>
        </w:tc>
        <w:tc>
          <w:tcPr>
            <w:tcW w:w="1559" w:type="dxa"/>
          </w:tcPr>
          <w:p w:rsidR="007D6674" w:rsidRDefault="007D6674" w:rsidP="007D6674">
            <w:r w:rsidRPr="006E76A9">
              <w:rPr>
                <w:rFonts w:ascii="Arial" w:hAnsi="Arial" w:cs="Arial"/>
                <w:color w:val="000000"/>
                <w:sz w:val="22"/>
                <w:szCs w:val="22"/>
              </w:rPr>
              <w:t>R$</w:t>
            </w:r>
            <w:r w:rsidR="008F5C39">
              <w:rPr>
                <w:rFonts w:ascii="Arial" w:hAnsi="Arial" w:cs="Arial"/>
                <w:color w:val="000000"/>
                <w:sz w:val="22"/>
                <w:szCs w:val="22"/>
              </w:rPr>
              <w:t>11,70</w:t>
            </w:r>
          </w:p>
        </w:tc>
        <w:tc>
          <w:tcPr>
            <w:tcW w:w="1532" w:type="dxa"/>
          </w:tcPr>
          <w:p w:rsidR="007D6674" w:rsidRDefault="007D6674" w:rsidP="007D6674">
            <w:r w:rsidRPr="006E76A9">
              <w:rPr>
                <w:rFonts w:ascii="Arial" w:hAnsi="Arial" w:cs="Arial"/>
                <w:color w:val="000000"/>
                <w:sz w:val="22"/>
                <w:szCs w:val="22"/>
              </w:rPr>
              <w:t>R$</w:t>
            </w:r>
            <w:r w:rsidR="008F5C39">
              <w:rPr>
                <w:rFonts w:ascii="Arial" w:hAnsi="Arial" w:cs="Arial"/>
                <w:color w:val="000000"/>
                <w:sz w:val="22"/>
                <w:szCs w:val="22"/>
              </w:rPr>
              <w:t>4.095,00</w:t>
            </w:r>
          </w:p>
        </w:tc>
      </w:tr>
      <w:tr w:rsidR="007D6674" w:rsidRPr="00DF0477" w:rsidTr="007B168C">
        <w:trPr>
          <w:trHeight w:val="454"/>
          <w:jc w:val="center"/>
        </w:trPr>
        <w:tc>
          <w:tcPr>
            <w:tcW w:w="1164" w:type="dxa"/>
            <w:vAlign w:val="center"/>
          </w:tcPr>
          <w:p w:rsidR="007D6674" w:rsidRPr="00DF0477" w:rsidRDefault="007D6674" w:rsidP="007D6674">
            <w:pPr>
              <w:jc w:val="center"/>
              <w:rPr>
                <w:rFonts w:ascii="Arial" w:hAnsi="Arial" w:cs="Arial"/>
                <w:b/>
                <w:bCs/>
                <w:sz w:val="22"/>
                <w:szCs w:val="22"/>
              </w:rPr>
            </w:pPr>
            <w:r w:rsidRPr="00DF0477">
              <w:rPr>
                <w:rFonts w:ascii="Arial" w:hAnsi="Arial" w:cs="Arial"/>
                <w:b/>
                <w:bCs/>
                <w:sz w:val="22"/>
                <w:szCs w:val="22"/>
              </w:rPr>
              <w:t>750</w:t>
            </w:r>
          </w:p>
        </w:tc>
        <w:tc>
          <w:tcPr>
            <w:tcW w:w="992" w:type="dxa"/>
          </w:tcPr>
          <w:p w:rsidR="007D6674" w:rsidRPr="00653AC3" w:rsidRDefault="007D6674" w:rsidP="007D6674">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tcPr>
          <w:p w:rsidR="007D6674" w:rsidRPr="00DF0477" w:rsidRDefault="007D6674" w:rsidP="007D6674">
            <w:pPr>
              <w:rPr>
                <w:rFonts w:ascii="Arial" w:hAnsi="Arial" w:cs="Arial"/>
                <w:sz w:val="22"/>
                <w:szCs w:val="22"/>
              </w:rPr>
            </w:pPr>
            <w:r w:rsidRPr="00DF0477">
              <w:rPr>
                <w:rFonts w:ascii="Arial" w:hAnsi="Arial" w:cs="Arial"/>
                <w:sz w:val="22"/>
                <w:szCs w:val="22"/>
              </w:rPr>
              <w:t>MARACUJÁ AZEDO</w:t>
            </w:r>
          </w:p>
        </w:tc>
        <w:tc>
          <w:tcPr>
            <w:tcW w:w="1559" w:type="dxa"/>
          </w:tcPr>
          <w:p w:rsidR="007D6674" w:rsidRDefault="007D6674" w:rsidP="007D6674">
            <w:r w:rsidRPr="006E76A9">
              <w:rPr>
                <w:rFonts w:ascii="Arial" w:hAnsi="Arial" w:cs="Arial"/>
                <w:color w:val="000000"/>
                <w:sz w:val="22"/>
                <w:szCs w:val="22"/>
              </w:rPr>
              <w:t>R$</w:t>
            </w:r>
            <w:r w:rsidR="008F5C39">
              <w:rPr>
                <w:rFonts w:ascii="Arial" w:hAnsi="Arial" w:cs="Arial"/>
                <w:color w:val="000000"/>
                <w:sz w:val="22"/>
                <w:szCs w:val="22"/>
              </w:rPr>
              <w:t>8,01</w:t>
            </w:r>
          </w:p>
        </w:tc>
        <w:tc>
          <w:tcPr>
            <w:tcW w:w="1532" w:type="dxa"/>
          </w:tcPr>
          <w:p w:rsidR="007D6674" w:rsidRDefault="007D6674" w:rsidP="007D6674">
            <w:r w:rsidRPr="006E76A9">
              <w:rPr>
                <w:rFonts w:ascii="Arial" w:hAnsi="Arial" w:cs="Arial"/>
                <w:color w:val="000000"/>
                <w:sz w:val="22"/>
                <w:szCs w:val="22"/>
              </w:rPr>
              <w:t>R$</w:t>
            </w:r>
            <w:r w:rsidR="008F5C39">
              <w:rPr>
                <w:rFonts w:ascii="Arial" w:hAnsi="Arial" w:cs="Arial"/>
                <w:color w:val="000000"/>
                <w:sz w:val="22"/>
                <w:szCs w:val="22"/>
              </w:rPr>
              <w:t>6.007,50</w:t>
            </w:r>
          </w:p>
        </w:tc>
      </w:tr>
      <w:tr w:rsidR="007D6674" w:rsidRPr="00DF0477" w:rsidTr="007B168C">
        <w:trPr>
          <w:trHeight w:val="454"/>
          <w:jc w:val="center"/>
        </w:trPr>
        <w:tc>
          <w:tcPr>
            <w:tcW w:w="1164" w:type="dxa"/>
            <w:vAlign w:val="center"/>
          </w:tcPr>
          <w:p w:rsidR="007D6674" w:rsidRPr="00DF0477" w:rsidRDefault="007D6674" w:rsidP="007D6674">
            <w:pPr>
              <w:jc w:val="center"/>
              <w:rPr>
                <w:rFonts w:ascii="Arial" w:hAnsi="Arial" w:cs="Arial"/>
                <w:b/>
                <w:bCs/>
                <w:sz w:val="22"/>
                <w:szCs w:val="22"/>
              </w:rPr>
            </w:pPr>
            <w:r w:rsidRPr="00DF0477">
              <w:rPr>
                <w:rFonts w:ascii="Arial" w:hAnsi="Arial" w:cs="Arial"/>
                <w:b/>
                <w:bCs/>
                <w:sz w:val="22"/>
                <w:szCs w:val="22"/>
              </w:rPr>
              <w:t>600</w:t>
            </w:r>
          </w:p>
        </w:tc>
        <w:tc>
          <w:tcPr>
            <w:tcW w:w="992" w:type="dxa"/>
          </w:tcPr>
          <w:p w:rsidR="007D6674" w:rsidRPr="00653AC3" w:rsidRDefault="007D6674" w:rsidP="007D6674">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tcPr>
          <w:p w:rsidR="007D6674" w:rsidRPr="00DF0477" w:rsidRDefault="007D6674" w:rsidP="007D6674">
            <w:pPr>
              <w:rPr>
                <w:rFonts w:ascii="Arial" w:hAnsi="Arial" w:cs="Arial"/>
                <w:sz w:val="22"/>
                <w:szCs w:val="22"/>
              </w:rPr>
            </w:pPr>
            <w:r w:rsidRPr="00DF0477">
              <w:rPr>
                <w:rFonts w:ascii="Arial" w:hAnsi="Arial" w:cs="Arial"/>
                <w:sz w:val="22"/>
                <w:szCs w:val="22"/>
              </w:rPr>
              <w:t>MELÃO AMARELO</w:t>
            </w:r>
          </w:p>
        </w:tc>
        <w:tc>
          <w:tcPr>
            <w:tcW w:w="1559" w:type="dxa"/>
          </w:tcPr>
          <w:p w:rsidR="007D6674" w:rsidRDefault="007D6674" w:rsidP="007D6674">
            <w:r w:rsidRPr="006E76A9">
              <w:rPr>
                <w:rFonts w:ascii="Arial" w:hAnsi="Arial" w:cs="Arial"/>
                <w:color w:val="000000"/>
                <w:sz w:val="22"/>
                <w:szCs w:val="22"/>
              </w:rPr>
              <w:t>R$</w:t>
            </w:r>
            <w:r w:rsidR="008F5C39">
              <w:rPr>
                <w:rFonts w:ascii="Arial" w:hAnsi="Arial" w:cs="Arial"/>
                <w:color w:val="000000"/>
                <w:sz w:val="22"/>
                <w:szCs w:val="22"/>
              </w:rPr>
              <w:t>8,58</w:t>
            </w:r>
          </w:p>
        </w:tc>
        <w:tc>
          <w:tcPr>
            <w:tcW w:w="1532" w:type="dxa"/>
          </w:tcPr>
          <w:p w:rsidR="007D6674" w:rsidRDefault="007D6674" w:rsidP="007D6674">
            <w:r w:rsidRPr="006E76A9">
              <w:rPr>
                <w:rFonts w:ascii="Arial" w:hAnsi="Arial" w:cs="Arial"/>
                <w:color w:val="000000"/>
                <w:sz w:val="22"/>
                <w:szCs w:val="22"/>
              </w:rPr>
              <w:t>R$</w:t>
            </w:r>
            <w:r w:rsidR="008F5C39">
              <w:rPr>
                <w:rFonts w:ascii="Arial" w:hAnsi="Arial" w:cs="Arial"/>
                <w:color w:val="000000"/>
                <w:sz w:val="22"/>
                <w:szCs w:val="22"/>
              </w:rPr>
              <w:t>5.148,00</w:t>
            </w:r>
          </w:p>
        </w:tc>
      </w:tr>
      <w:tr w:rsidR="007D6674" w:rsidRPr="00DF0477" w:rsidTr="007B168C">
        <w:trPr>
          <w:trHeight w:val="454"/>
          <w:jc w:val="center"/>
        </w:trPr>
        <w:tc>
          <w:tcPr>
            <w:tcW w:w="1164" w:type="dxa"/>
            <w:vAlign w:val="center"/>
          </w:tcPr>
          <w:p w:rsidR="007D6674" w:rsidRPr="00DF0477" w:rsidRDefault="007D6674" w:rsidP="007D6674">
            <w:pPr>
              <w:jc w:val="center"/>
              <w:rPr>
                <w:rFonts w:ascii="Arial" w:hAnsi="Arial" w:cs="Arial"/>
                <w:b/>
                <w:bCs/>
                <w:sz w:val="22"/>
                <w:szCs w:val="22"/>
              </w:rPr>
            </w:pPr>
            <w:r w:rsidRPr="00DF0477">
              <w:rPr>
                <w:rFonts w:ascii="Arial" w:hAnsi="Arial" w:cs="Arial"/>
                <w:b/>
                <w:bCs/>
                <w:sz w:val="22"/>
                <w:szCs w:val="22"/>
              </w:rPr>
              <w:t>1.610</w:t>
            </w:r>
          </w:p>
        </w:tc>
        <w:tc>
          <w:tcPr>
            <w:tcW w:w="992" w:type="dxa"/>
          </w:tcPr>
          <w:p w:rsidR="007D6674" w:rsidRPr="00653AC3" w:rsidRDefault="007D6674" w:rsidP="007D6674">
            <w:pPr>
              <w:jc w:val="center"/>
              <w:rPr>
                <w:rFonts w:ascii="Arial" w:hAnsi="Arial" w:cs="Arial"/>
                <w:color w:val="000000"/>
                <w:sz w:val="24"/>
                <w:szCs w:val="24"/>
              </w:rPr>
            </w:pPr>
            <w:r>
              <w:rPr>
                <w:rFonts w:ascii="Arial" w:hAnsi="Arial" w:cs="Arial"/>
                <w:color w:val="000000"/>
                <w:sz w:val="24"/>
                <w:szCs w:val="24"/>
              </w:rPr>
              <w:t>DUZIA</w:t>
            </w:r>
          </w:p>
        </w:tc>
        <w:tc>
          <w:tcPr>
            <w:tcW w:w="5301" w:type="dxa"/>
            <w:shd w:val="clear" w:color="auto" w:fill="auto"/>
            <w:vAlign w:val="center"/>
          </w:tcPr>
          <w:p w:rsidR="007D6674" w:rsidRPr="00DF0477" w:rsidRDefault="007D6674" w:rsidP="007D6674">
            <w:pPr>
              <w:rPr>
                <w:rFonts w:ascii="Arial" w:hAnsi="Arial" w:cs="Arial"/>
                <w:sz w:val="22"/>
                <w:szCs w:val="22"/>
              </w:rPr>
            </w:pPr>
            <w:r w:rsidRPr="00DF0477">
              <w:rPr>
                <w:rFonts w:ascii="Arial" w:hAnsi="Arial" w:cs="Arial"/>
                <w:sz w:val="22"/>
                <w:szCs w:val="22"/>
              </w:rPr>
              <w:t>OVOS GRANJA TIPO BRANCO MÉDIO, CARTELAS C/ 12 UNIDADES CADA.</w:t>
            </w:r>
          </w:p>
        </w:tc>
        <w:tc>
          <w:tcPr>
            <w:tcW w:w="1559" w:type="dxa"/>
          </w:tcPr>
          <w:p w:rsidR="007D6674" w:rsidRDefault="007D6674" w:rsidP="007D6674">
            <w:r w:rsidRPr="006E76A9">
              <w:rPr>
                <w:rFonts w:ascii="Arial" w:hAnsi="Arial" w:cs="Arial"/>
                <w:color w:val="000000"/>
                <w:sz w:val="22"/>
                <w:szCs w:val="22"/>
              </w:rPr>
              <w:t>R$</w:t>
            </w:r>
            <w:r w:rsidR="008F5C39">
              <w:rPr>
                <w:rFonts w:ascii="Arial" w:hAnsi="Arial" w:cs="Arial"/>
                <w:color w:val="000000"/>
                <w:sz w:val="22"/>
                <w:szCs w:val="22"/>
              </w:rPr>
              <w:t>9,8967</w:t>
            </w:r>
          </w:p>
        </w:tc>
        <w:tc>
          <w:tcPr>
            <w:tcW w:w="1532" w:type="dxa"/>
          </w:tcPr>
          <w:p w:rsidR="007D6674" w:rsidRDefault="007D6674" w:rsidP="007D6674">
            <w:r w:rsidRPr="006E76A9">
              <w:rPr>
                <w:rFonts w:ascii="Arial" w:hAnsi="Arial" w:cs="Arial"/>
                <w:color w:val="000000"/>
                <w:sz w:val="22"/>
                <w:szCs w:val="22"/>
              </w:rPr>
              <w:t>R$</w:t>
            </w:r>
            <w:r w:rsidR="008F5C39">
              <w:rPr>
                <w:rFonts w:ascii="Arial" w:hAnsi="Arial" w:cs="Arial"/>
                <w:color w:val="000000"/>
                <w:sz w:val="22"/>
                <w:szCs w:val="22"/>
              </w:rPr>
              <w:t>15.933,63</w:t>
            </w:r>
          </w:p>
        </w:tc>
      </w:tr>
      <w:tr w:rsidR="007D6674" w:rsidRPr="00DF0477" w:rsidTr="007B168C">
        <w:trPr>
          <w:trHeight w:val="454"/>
          <w:jc w:val="center"/>
        </w:trPr>
        <w:tc>
          <w:tcPr>
            <w:tcW w:w="1164" w:type="dxa"/>
            <w:vAlign w:val="center"/>
          </w:tcPr>
          <w:p w:rsidR="007D6674" w:rsidRPr="00DF0477" w:rsidRDefault="007D6674" w:rsidP="007D6674">
            <w:pPr>
              <w:jc w:val="center"/>
              <w:rPr>
                <w:rFonts w:ascii="Arial" w:hAnsi="Arial" w:cs="Arial"/>
                <w:b/>
                <w:bCs/>
                <w:sz w:val="22"/>
                <w:szCs w:val="22"/>
              </w:rPr>
            </w:pPr>
            <w:r w:rsidRPr="00DF0477">
              <w:rPr>
                <w:rFonts w:ascii="Arial" w:hAnsi="Arial" w:cs="Arial"/>
                <w:b/>
                <w:bCs/>
                <w:sz w:val="22"/>
                <w:szCs w:val="22"/>
              </w:rPr>
              <w:t>385</w:t>
            </w:r>
          </w:p>
        </w:tc>
        <w:tc>
          <w:tcPr>
            <w:tcW w:w="992" w:type="dxa"/>
          </w:tcPr>
          <w:p w:rsidR="007D6674" w:rsidRPr="00653AC3" w:rsidRDefault="007D6674" w:rsidP="007D6674">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tcPr>
          <w:p w:rsidR="007D6674" w:rsidRPr="00DF0477" w:rsidRDefault="007D6674" w:rsidP="007D6674">
            <w:pPr>
              <w:rPr>
                <w:rFonts w:ascii="Arial" w:hAnsi="Arial" w:cs="Arial"/>
                <w:sz w:val="22"/>
                <w:szCs w:val="22"/>
              </w:rPr>
            </w:pPr>
            <w:r w:rsidRPr="00DF0477">
              <w:rPr>
                <w:rFonts w:ascii="Arial" w:hAnsi="Arial" w:cs="Arial"/>
                <w:sz w:val="22"/>
                <w:szCs w:val="22"/>
              </w:rPr>
              <w:t>PEPINO COMUM</w:t>
            </w:r>
          </w:p>
        </w:tc>
        <w:tc>
          <w:tcPr>
            <w:tcW w:w="1559" w:type="dxa"/>
          </w:tcPr>
          <w:p w:rsidR="007D6674" w:rsidRDefault="007D6674" w:rsidP="007D6674">
            <w:r w:rsidRPr="006E76A9">
              <w:rPr>
                <w:rFonts w:ascii="Arial" w:hAnsi="Arial" w:cs="Arial"/>
                <w:color w:val="000000"/>
                <w:sz w:val="22"/>
                <w:szCs w:val="22"/>
              </w:rPr>
              <w:t>R$</w:t>
            </w:r>
            <w:r w:rsidR="008F5C39">
              <w:rPr>
                <w:rFonts w:ascii="Arial" w:hAnsi="Arial" w:cs="Arial"/>
                <w:color w:val="000000"/>
                <w:sz w:val="22"/>
                <w:szCs w:val="22"/>
              </w:rPr>
              <w:t>4,8667</w:t>
            </w:r>
          </w:p>
        </w:tc>
        <w:tc>
          <w:tcPr>
            <w:tcW w:w="1532" w:type="dxa"/>
          </w:tcPr>
          <w:p w:rsidR="007D6674" w:rsidRDefault="007D6674" w:rsidP="007D6674">
            <w:r w:rsidRPr="006E76A9">
              <w:rPr>
                <w:rFonts w:ascii="Arial" w:hAnsi="Arial" w:cs="Arial"/>
                <w:color w:val="000000"/>
                <w:sz w:val="22"/>
                <w:szCs w:val="22"/>
              </w:rPr>
              <w:t>R$</w:t>
            </w:r>
            <w:r w:rsidR="008F5C39">
              <w:rPr>
                <w:rFonts w:ascii="Arial" w:hAnsi="Arial" w:cs="Arial"/>
                <w:color w:val="000000"/>
                <w:sz w:val="22"/>
                <w:szCs w:val="22"/>
              </w:rPr>
              <w:t>1.873,67</w:t>
            </w:r>
          </w:p>
        </w:tc>
      </w:tr>
      <w:tr w:rsidR="007D6674" w:rsidRPr="00DF0477" w:rsidTr="007B168C">
        <w:trPr>
          <w:trHeight w:val="454"/>
          <w:jc w:val="center"/>
        </w:trPr>
        <w:tc>
          <w:tcPr>
            <w:tcW w:w="1164" w:type="dxa"/>
            <w:vAlign w:val="center"/>
          </w:tcPr>
          <w:p w:rsidR="007D6674" w:rsidRPr="00DF0477" w:rsidRDefault="007D6674" w:rsidP="007D6674">
            <w:pPr>
              <w:jc w:val="center"/>
              <w:rPr>
                <w:rFonts w:ascii="Arial" w:hAnsi="Arial" w:cs="Arial"/>
                <w:b/>
                <w:bCs/>
                <w:sz w:val="22"/>
                <w:szCs w:val="22"/>
              </w:rPr>
            </w:pPr>
            <w:r w:rsidRPr="00DF0477">
              <w:rPr>
                <w:rFonts w:ascii="Arial" w:hAnsi="Arial" w:cs="Arial"/>
                <w:b/>
                <w:bCs/>
                <w:sz w:val="22"/>
                <w:szCs w:val="22"/>
              </w:rPr>
              <w:t>525</w:t>
            </w:r>
          </w:p>
        </w:tc>
        <w:tc>
          <w:tcPr>
            <w:tcW w:w="992" w:type="dxa"/>
          </w:tcPr>
          <w:p w:rsidR="007D6674" w:rsidRPr="00653AC3" w:rsidRDefault="007D6674" w:rsidP="007D6674">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tcPr>
          <w:p w:rsidR="007D6674" w:rsidRPr="00DF0477" w:rsidRDefault="007D6674" w:rsidP="007D6674">
            <w:pPr>
              <w:rPr>
                <w:rFonts w:ascii="Arial" w:hAnsi="Arial" w:cs="Arial"/>
                <w:sz w:val="22"/>
                <w:szCs w:val="22"/>
              </w:rPr>
            </w:pPr>
            <w:r w:rsidRPr="00DF0477">
              <w:rPr>
                <w:rFonts w:ascii="Arial" w:hAnsi="Arial" w:cs="Arial"/>
                <w:sz w:val="22"/>
                <w:szCs w:val="22"/>
              </w:rPr>
              <w:t>PÊRA IMPORTADA TIPO WILLIAMS</w:t>
            </w:r>
          </w:p>
        </w:tc>
        <w:tc>
          <w:tcPr>
            <w:tcW w:w="1559" w:type="dxa"/>
          </w:tcPr>
          <w:p w:rsidR="007D6674" w:rsidRDefault="007D6674" w:rsidP="007D6674">
            <w:r w:rsidRPr="006E76A9">
              <w:rPr>
                <w:rFonts w:ascii="Arial" w:hAnsi="Arial" w:cs="Arial"/>
                <w:color w:val="000000"/>
                <w:sz w:val="22"/>
                <w:szCs w:val="22"/>
              </w:rPr>
              <w:t>R$</w:t>
            </w:r>
            <w:r w:rsidR="008F5C39">
              <w:rPr>
                <w:rFonts w:ascii="Arial" w:hAnsi="Arial" w:cs="Arial"/>
                <w:color w:val="000000"/>
                <w:sz w:val="22"/>
                <w:szCs w:val="22"/>
              </w:rPr>
              <w:t>12,4667</w:t>
            </w:r>
          </w:p>
        </w:tc>
        <w:tc>
          <w:tcPr>
            <w:tcW w:w="1532" w:type="dxa"/>
          </w:tcPr>
          <w:p w:rsidR="007D6674" w:rsidRDefault="007D6674" w:rsidP="007D6674">
            <w:r w:rsidRPr="006E76A9">
              <w:rPr>
                <w:rFonts w:ascii="Arial" w:hAnsi="Arial" w:cs="Arial"/>
                <w:color w:val="000000"/>
                <w:sz w:val="22"/>
                <w:szCs w:val="22"/>
              </w:rPr>
              <w:t>R$</w:t>
            </w:r>
            <w:r w:rsidR="008F5C39">
              <w:rPr>
                <w:rFonts w:ascii="Arial" w:hAnsi="Arial" w:cs="Arial"/>
                <w:color w:val="000000"/>
                <w:sz w:val="22"/>
                <w:szCs w:val="22"/>
              </w:rPr>
              <w:t>6.545,00</w:t>
            </w:r>
          </w:p>
        </w:tc>
      </w:tr>
      <w:tr w:rsidR="007D6674" w:rsidRPr="00DF0477" w:rsidTr="007B168C">
        <w:trPr>
          <w:trHeight w:val="454"/>
          <w:jc w:val="center"/>
        </w:trPr>
        <w:tc>
          <w:tcPr>
            <w:tcW w:w="1164" w:type="dxa"/>
            <w:vAlign w:val="center"/>
          </w:tcPr>
          <w:p w:rsidR="007D6674" w:rsidRPr="00DF0477" w:rsidRDefault="007D6674" w:rsidP="007D6674">
            <w:pPr>
              <w:jc w:val="center"/>
              <w:rPr>
                <w:rFonts w:ascii="Arial" w:hAnsi="Arial" w:cs="Arial"/>
                <w:b/>
                <w:bCs/>
                <w:sz w:val="22"/>
                <w:szCs w:val="22"/>
              </w:rPr>
            </w:pPr>
            <w:r w:rsidRPr="00DF0477">
              <w:rPr>
                <w:rFonts w:ascii="Arial" w:hAnsi="Arial" w:cs="Arial"/>
                <w:b/>
                <w:bCs/>
                <w:sz w:val="22"/>
                <w:szCs w:val="22"/>
              </w:rPr>
              <w:t>40</w:t>
            </w:r>
          </w:p>
        </w:tc>
        <w:tc>
          <w:tcPr>
            <w:tcW w:w="992" w:type="dxa"/>
          </w:tcPr>
          <w:p w:rsidR="007D6674" w:rsidRPr="00653AC3" w:rsidRDefault="007D6674" w:rsidP="007D6674">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tcPr>
          <w:p w:rsidR="007D6674" w:rsidRPr="00DF0477" w:rsidRDefault="007D6674" w:rsidP="007D6674">
            <w:pPr>
              <w:rPr>
                <w:rFonts w:ascii="Arial" w:hAnsi="Arial" w:cs="Arial"/>
                <w:sz w:val="22"/>
                <w:szCs w:val="22"/>
              </w:rPr>
            </w:pPr>
            <w:r w:rsidRPr="00DF0477">
              <w:rPr>
                <w:rFonts w:ascii="Arial" w:hAnsi="Arial" w:cs="Arial"/>
                <w:sz w:val="22"/>
                <w:szCs w:val="22"/>
              </w:rPr>
              <w:t>PIMENTÃO VERDE EXTRA</w:t>
            </w:r>
          </w:p>
        </w:tc>
        <w:tc>
          <w:tcPr>
            <w:tcW w:w="1559" w:type="dxa"/>
          </w:tcPr>
          <w:p w:rsidR="007D6674" w:rsidRDefault="007D6674" w:rsidP="007D6674">
            <w:r w:rsidRPr="006E76A9">
              <w:rPr>
                <w:rFonts w:ascii="Arial" w:hAnsi="Arial" w:cs="Arial"/>
                <w:color w:val="000000"/>
                <w:sz w:val="22"/>
                <w:szCs w:val="22"/>
              </w:rPr>
              <w:t>R$</w:t>
            </w:r>
            <w:r w:rsidR="008F5C39">
              <w:rPr>
                <w:rFonts w:ascii="Arial" w:hAnsi="Arial" w:cs="Arial"/>
                <w:color w:val="000000"/>
                <w:sz w:val="22"/>
                <w:szCs w:val="22"/>
              </w:rPr>
              <w:t>8,5633</w:t>
            </w:r>
          </w:p>
        </w:tc>
        <w:tc>
          <w:tcPr>
            <w:tcW w:w="1532" w:type="dxa"/>
          </w:tcPr>
          <w:p w:rsidR="007D6674" w:rsidRDefault="007D6674" w:rsidP="007D6674">
            <w:r w:rsidRPr="006E76A9">
              <w:rPr>
                <w:rFonts w:ascii="Arial" w:hAnsi="Arial" w:cs="Arial"/>
                <w:color w:val="000000"/>
                <w:sz w:val="22"/>
                <w:szCs w:val="22"/>
              </w:rPr>
              <w:t>R$</w:t>
            </w:r>
            <w:r w:rsidR="008F5C39">
              <w:rPr>
                <w:rFonts w:ascii="Arial" w:hAnsi="Arial" w:cs="Arial"/>
                <w:color w:val="000000"/>
                <w:sz w:val="22"/>
                <w:szCs w:val="22"/>
              </w:rPr>
              <w:t>342,53</w:t>
            </w:r>
          </w:p>
        </w:tc>
      </w:tr>
      <w:tr w:rsidR="007D6674" w:rsidRPr="00DF0477" w:rsidTr="007B168C">
        <w:trPr>
          <w:trHeight w:val="454"/>
          <w:jc w:val="center"/>
        </w:trPr>
        <w:tc>
          <w:tcPr>
            <w:tcW w:w="1164" w:type="dxa"/>
            <w:vAlign w:val="center"/>
          </w:tcPr>
          <w:p w:rsidR="007D6674" w:rsidRPr="00DF0477" w:rsidRDefault="007D6674" w:rsidP="007D6674">
            <w:pPr>
              <w:jc w:val="center"/>
              <w:rPr>
                <w:rFonts w:ascii="Arial" w:hAnsi="Arial" w:cs="Arial"/>
                <w:b/>
                <w:bCs/>
                <w:sz w:val="22"/>
                <w:szCs w:val="22"/>
              </w:rPr>
            </w:pPr>
            <w:r w:rsidRPr="00DF0477">
              <w:rPr>
                <w:rFonts w:ascii="Arial" w:hAnsi="Arial" w:cs="Arial"/>
                <w:b/>
                <w:bCs/>
                <w:sz w:val="22"/>
                <w:szCs w:val="22"/>
              </w:rPr>
              <w:t>40</w:t>
            </w:r>
          </w:p>
        </w:tc>
        <w:tc>
          <w:tcPr>
            <w:tcW w:w="992" w:type="dxa"/>
          </w:tcPr>
          <w:p w:rsidR="007D6674" w:rsidRPr="00653AC3" w:rsidRDefault="007D6674" w:rsidP="007D6674">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tcPr>
          <w:p w:rsidR="007D6674" w:rsidRPr="00DF0477" w:rsidRDefault="007D6674" w:rsidP="007D6674">
            <w:pPr>
              <w:rPr>
                <w:rFonts w:ascii="Arial" w:hAnsi="Arial" w:cs="Arial"/>
                <w:sz w:val="22"/>
                <w:szCs w:val="22"/>
              </w:rPr>
            </w:pPr>
            <w:r w:rsidRPr="00DF0477">
              <w:rPr>
                <w:rFonts w:ascii="Arial" w:hAnsi="Arial" w:cs="Arial"/>
                <w:sz w:val="22"/>
                <w:szCs w:val="22"/>
              </w:rPr>
              <w:t>PIMENTÃO VERMELHO EXTRA</w:t>
            </w:r>
          </w:p>
        </w:tc>
        <w:tc>
          <w:tcPr>
            <w:tcW w:w="1559" w:type="dxa"/>
          </w:tcPr>
          <w:p w:rsidR="007D6674" w:rsidRDefault="007D6674" w:rsidP="007D6674">
            <w:r w:rsidRPr="006E76A9">
              <w:rPr>
                <w:rFonts w:ascii="Arial" w:hAnsi="Arial" w:cs="Arial"/>
                <w:color w:val="000000"/>
                <w:sz w:val="22"/>
                <w:szCs w:val="22"/>
              </w:rPr>
              <w:t>R$</w:t>
            </w:r>
            <w:r w:rsidR="008F5C39">
              <w:rPr>
                <w:rFonts w:ascii="Arial" w:hAnsi="Arial" w:cs="Arial"/>
                <w:color w:val="000000"/>
                <w:sz w:val="22"/>
                <w:szCs w:val="22"/>
              </w:rPr>
              <w:t>14,8933</w:t>
            </w:r>
          </w:p>
        </w:tc>
        <w:tc>
          <w:tcPr>
            <w:tcW w:w="1532" w:type="dxa"/>
          </w:tcPr>
          <w:p w:rsidR="007D6674" w:rsidRDefault="007D6674" w:rsidP="007D6674">
            <w:r w:rsidRPr="006E76A9">
              <w:rPr>
                <w:rFonts w:ascii="Arial" w:hAnsi="Arial" w:cs="Arial"/>
                <w:color w:val="000000"/>
                <w:sz w:val="22"/>
                <w:szCs w:val="22"/>
              </w:rPr>
              <w:t>R$</w:t>
            </w:r>
            <w:r w:rsidR="008F5C39">
              <w:rPr>
                <w:rFonts w:ascii="Arial" w:hAnsi="Arial" w:cs="Arial"/>
                <w:color w:val="000000"/>
                <w:sz w:val="22"/>
                <w:szCs w:val="22"/>
              </w:rPr>
              <w:t>595,73</w:t>
            </w:r>
          </w:p>
        </w:tc>
      </w:tr>
      <w:tr w:rsidR="007D6674" w:rsidRPr="00DF0477" w:rsidTr="007B168C">
        <w:trPr>
          <w:trHeight w:val="454"/>
          <w:jc w:val="center"/>
        </w:trPr>
        <w:tc>
          <w:tcPr>
            <w:tcW w:w="1164" w:type="dxa"/>
            <w:vAlign w:val="center"/>
          </w:tcPr>
          <w:p w:rsidR="007D6674" w:rsidRPr="00DF0477" w:rsidRDefault="007D6674" w:rsidP="007D6674">
            <w:pPr>
              <w:jc w:val="center"/>
              <w:rPr>
                <w:rFonts w:ascii="Arial" w:hAnsi="Arial" w:cs="Arial"/>
                <w:b/>
                <w:bCs/>
                <w:sz w:val="22"/>
                <w:szCs w:val="22"/>
              </w:rPr>
            </w:pPr>
            <w:r w:rsidRPr="00DF0477">
              <w:rPr>
                <w:rFonts w:ascii="Arial" w:hAnsi="Arial" w:cs="Arial"/>
                <w:b/>
                <w:bCs/>
                <w:sz w:val="22"/>
                <w:szCs w:val="22"/>
              </w:rPr>
              <w:t>780</w:t>
            </w:r>
          </w:p>
        </w:tc>
        <w:tc>
          <w:tcPr>
            <w:tcW w:w="992" w:type="dxa"/>
          </w:tcPr>
          <w:p w:rsidR="007D6674" w:rsidRPr="00653AC3" w:rsidRDefault="007D6674" w:rsidP="007D6674">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tcPr>
          <w:p w:rsidR="007D6674" w:rsidRPr="00DF0477" w:rsidRDefault="007D6674" w:rsidP="007D6674">
            <w:pPr>
              <w:rPr>
                <w:rFonts w:ascii="Arial" w:hAnsi="Arial" w:cs="Arial"/>
                <w:sz w:val="22"/>
                <w:szCs w:val="22"/>
              </w:rPr>
            </w:pPr>
            <w:r w:rsidRPr="00DF0477">
              <w:rPr>
                <w:rFonts w:ascii="Arial" w:hAnsi="Arial" w:cs="Arial"/>
                <w:color w:val="000000"/>
                <w:sz w:val="22"/>
                <w:szCs w:val="22"/>
              </w:rPr>
              <w:t>REPOLHO</w:t>
            </w:r>
          </w:p>
        </w:tc>
        <w:tc>
          <w:tcPr>
            <w:tcW w:w="1559" w:type="dxa"/>
          </w:tcPr>
          <w:p w:rsidR="007D6674" w:rsidRDefault="007D6674" w:rsidP="007D6674">
            <w:r w:rsidRPr="006E76A9">
              <w:rPr>
                <w:rFonts w:ascii="Arial" w:hAnsi="Arial" w:cs="Arial"/>
                <w:color w:val="000000"/>
                <w:sz w:val="22"/>
                <w:szCs w:val="22"/>
              </w:rPr>
              <w:t>R$</w:t>
            </w:r>
            <w:r w:rsidR="008F5C39">
              <w:rPr>
                <w:rFonts w:ascii="Arial" w:hAnsi="Arial" w:cs="Arial"/>
                <w:color w:val="000000"/>
                <w:sz w:val="22"/>
                <w:szCs w:val="22"/>
              </w:rPr>
              <w:t>4,4967</w:t>
            </w:r>
          </w:p>
        </w:tc>
        <w:tc>
          <w:tcPr>
            <w:tcW w:w="1532" w:type="dxa"/>
          </w:tcPr>
          <w:p w:rsidR="007D6674" w:rsidRDefault="007D6674" w:rsidP="007D6674">
            <w:r w:rsidRPr="006E76A9">
              <w:rPr>
                <w:rFonts w:ascii="Arial" w:hAnsi="Arial" w:cs="Arial"/>
                <w:color w:val="000000"/>
                <w:sz w:val="22"/>
                <w:szCs w:val="22"/>
              </w:rPr>
              <w:t>R$</w:t>
            </w:r>
            <w:r w:rsidR="008F5C39">
              <w:rPr>
                <w:rFonts w:ascii="Arial" w:hAnsi="Arial" w:cs="Arial"/>
                <w:color w:val="000000"/>
                <w:sz w:val="22"/>
                <w:szCs w:val="22"/>
              </w:rPr>
              <w:t>3.507,40</w:t>
            </w:r>
          </w:p>
        </w:tc>
      </w:tr>
      <w:tr w:rsidR="007D6674" w:rsidRPr="00DF0477" w:rsidTr="007B168C">
        <w:trPr>
          <w:trHeight w:val="454"/>
          <w:jc w:val="center"/>
        </w:trPr>
        <w:tc>
          <w:tcPr>
            <w:tcW w:w="1164" w:type="dxa"/>
            <w:vAlign w:val="center"/>
          </w:tcPr>
          <w:p w:rsidR="007D6674" w:rsidRPr="00DF0477" w:rsidRDefault="007D6674" w:rsidP="007D6674">
            <w:pPr>
              <w:jc w:val="center"/>
              <w:rPr>
                <w:rFonts w:ascii="Arial" w:hAnsi="Arial" w:cs="Arial"/>
                <w:b/>
                <w:bCs/>
                <w:sz w:val="22"/>
                <w:szCs w:val="22"/>
              </w:rPr>
            </w:pPr>
            <w:r w:rsidRPr="00DF0477">
              <w:rPr>
                <w:rFonts w:ascii="Arial" w:hAnsi="Arial" w:cs="Arial"/>
                <w:b/>
                <w:bCs/>
                <w:sz w:val="22"/>
                <w:szCs w:val="22"/>
              </w:rPr>
              <w:t>655</w:t>
            </w:r>
          </w:p>
        </w:tc>
        <w:tc>
          <w:tcPr>
            <w:tcW w:w="992" w:type="dxa"/>
          </w:tcPr>
          <w:p w:rsidR="007D6674" w:rsidRPr="00653AC3" w:rsidRDefault="007D6674" w:rsidP="007D6674">
            <w:pPr>
              <w:jc w:val="center"/>
              <w:rPr>
                <w:rFonts w:ascii="Arial" w:hAnsi="Arial" w:cs="Arial"/>
                <w:color w:val="000000"/>
                <w:sz w:val="24"/>
                <w:szCs w:val="24"/>
              </w:rPr>
            </w:pPr>
            <w:r>
              <w:rPr>
                <w:rFonts w:ascii="Arial" w:hAnsi="Arial" w:cs="Arial"/>
                <w:color w:val="000000"/>
                <w:sz w:val="24"/>
                <w:szCs w:val="24"/>
              </w:rPr>
              <w:t>MAÇO</w:t>
            </w:r>
          </w:p>
        </w:tc>
        <w:tc>
          <w:tcPr>
            <w:tcW w:w="5301" w:type="dxa"/>
            <w:shd w:val="clear" w:color="auto" w:fill="auto"/>
            <w:vAlign w:val="center"/>
          </w:tcPr>
          <w:p w:rsidR="007D6674" w:rsidRPr="00DF0477" w:rsidRDefault="007D6674" w:rsidP="007D6674">
            <w:pPr>
              <w:rPr>
                <w:rFonts w:ascii="Arial" w:hAnsi="Arial" w:cs="Arial"/>
                <w:color w:val="000000"/>
                <w:sz w:val="22"/>
                <w:szCs w:val="22"/>
              </w:rPr>
            </w:pPr>
            <w:r w:rsidRPr="00DF0477">
              <w:rPr>
                <w:rFonts w:ascii="Arial" w:hAnsi="Arial" w:cs="Arial"/>
                <w:sz w:val="22"/>
                <w:szCs w:val="22"/>
              </w:rPr>
              <w:t>RÚCULA</w:t>
            </w:r>
          </w:p>
        </w:tc>
        <w:tc>
          <w:tcPr>
            <w:tcW w:w="1559" w:type="dxa"/>
          </w:tcPr>
          <w:p w:rsidR="007D6674" w:rsidRDefault="007D6674" w:rsidP="007D6674">
            <w:r w:rsidRPr="006E76A9">
              <w:rPr>
                <w:rFonts w:ascii="Arial" w:hAnsi="Arial" w:cs="Arial"/>
                <w:color w:val="000000"/>
                <w:sz w:val="22"/>
                <w:szCs w:val="22"/>
              </w:rPr>
              <w:t>R$</w:t>
            </w:r>
            <w:r w:rsidR="008F5C39">
              <w:rPr>
                <w:rFonts w:ascii="Arial" w:hAnsi="Arial" w:cs="Arial"/>
                <w:color w:val="000000"/>
                <w:sz w:val="22"/>
                <w:szCs w:val="22"/>
              </w:rPr>
              <w:t>5,20</w:t>
            </w:r>
          </w:p>
        </w:tc>
        <w:tc>
          <w:tcPr>
            <w:tcW w:w="1532" w:type="dxa"/>
          </w:tcPr>
          <w:p w:rsidR="007D6674" w:rsidRDefault="007D6674" w:rsidP="007D6674">
            <w:r w:rsidRPr="006E76A9">
              <w:rPr>
                <w:rFonts w:ascii="Arial" w:hAnsi="Arial" w:cs="Arial"/>
                <w:color w:val="000000"/>
                <w:sz w:val="22"/>
                <w:szCs w:val="22"/>
              </w:rPr>
              <w:t>R$</w:t>
            </w:r>
            <w:r w:rsidR="008F5C39">
              <w:rPr>
                <w:rFonts w:ascii="Arial" w:hAnsi="Arial" w:cs="Arial"/>
                <w:color w:val="000000"/>
                <w:sz w:val="22"/>
                <w:szCs w:val="22"/>
              </w:rPr>
              <w:t>3.406,00</w:t>
            </w:r>
          </w:p>
        </w:tc>
      </w:tr>
      <w:tr w:rsidR="007D6674" w:rsidRPr="00DF0477" w:rsidTr="007B168C">
        <w:trPr>
          <w:trHeight w:val="454"/>
          <w:jc w:val="center"/>
        </w:trPr>
        <w:tc>
          <w:tcPr>
            <w:tcW w:w="1164" w:type="dxa"/>
            <w:vAlign w:val="center"/>
          </w:tcPr>
          <w:p w:rsidR="007D6674" w:rsidRPr="00DF0477" w:rsidRDefault="007D6674" w:rsidP="007D6674">
            <w:pPr>
              <w:jc w:val="center"/>
              <w:rPr>
                <w:rFonts w:ascii="Arial" w:hAnsi="Arial" w:cs="Arial"/>
                <w:b/>
                <w:bCs/>
                <w:sz w:val="22"/>
                <w:szCs w:val="22"/>
              </w:rPr>
            </w:pPr>
            <w:r w:rsidRPr="00DF0477">
              <w:rPr>
                <w:rFonts w:ascii="Arial" w:hAnsi="Arial" w:cs="Arial"/>
                <w:b/>
                <w:bCs/>
                <w:sz w:val="22"/>
                <w:szCs w:val="22"/>
              </w:rPr>
              <w:t>350</w:t>
            </w:r>
          </w:p>
        </w:tc>
        <w:tc>
          <w:tcPr>
            <w:tcW w:w="992" w:type="dxa"/>
          </w:tcPr>
          <w:p w:rsidR="007D6674" w:rsidRPr="00653AC3" w:rsidRDefault="007D6674" w:rsidP="007D6674">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tcPr>
          <w:p w:rsidR="007D6674" w:rsidRPr="00DF0477" w:rsidRDefault="007D6674" w:rsidP="007D6674">
            <w:pPr>
              <w:rPr>
                <w:rFonts w:ascii="Arial" w:hAnsi="Arial" w:cs="Arial"/>
                <w:color w:val="000000"/>
                <w:sz w:val="22"/>
                <w:szCs w:val="22"/>
              </w:rPr>
            </w:pPr>
            <w:r w:rsidRPr="00DF0477">
              <w:rPr>
                <w:rFonts w:ascii="Arial" w:hAnsi="Arial" w:cs="Arial"/>
                <w:sz w:val="22"/>
                <w:szCs w:val="22"/>
              </w:rPr>
              <w:t>TANGERINA</w:t>
            </w:r>
          </w:p>
        </w:tc>
        <w:tc>
          <w:tcPr>
            <w:tcW w:w="1559" w:type="dxa"/>
          </w:tcPr>
          <w:p w:rsidR="007D6674" w:rsidRDefault="007D6674" w:rsidP="007D6674">
            <w:r w:rsidRPr="006E76A9">
              <w:rPr>
                <w:rFonts w:ascii="Arial" w:hAnsi="Arial" w:cs="Arial"/>
                <w:color w:val="000000"/>
                <w:sz w:val="22"/>
                <w:szCs w:val="22"/>
              </w:rPr>
              <w:t>R$</w:t>
            </w:r>
            <w:r w:rsidR="008F5C39">
              <w:rPr>
                <w:rFonts w:ascii="Arial" w:hAnsi="Arial" w:cs="Arial"/>
                <w:color w:val="000000"/>
                <w:sz w:val="22"/>
                <w:szCs w:val="22"/>
              </w:rPr>
              <w:t>6,5967</w:t>
            </w:r>
          </w:p>
        </w:tc>
        <w:tc>
          <w:tcPr>
            <w:tcW w:w="1532" w:type="dxa"/>
          </w:tcPr>
          <w:p w:rsidR="007D6674" w:rsidRDefault="007D6674" w:rsidP="007D6674">
            <w:r w:rsidRPr="006E76A9">
              <w:rPr>
                <w:rFonts w:ascii="Arial" w:hAnsi="Arial" w:cs="Arial"/>
                <w:color w:val="000000"/>
                <w:sz w:val="22"/>
                <w:szCs w:val="22"/>
              </w:rPr>
              <w:t>R$</w:t>
            </w:r>
            <w:r w:rsidR="008F5C39">
              <w:rPr>
                <w:rFonts w:ascii="Arial" w:hAnsi="Arial" w:cs="Arial"/>
                <w:color w:val="000000"/>
                <w:sz w:val="22"/>
                <w:szCs w:val="22"/>
              </w:rPr>
              <w:t>2.308,83</w:t>
            </w:r>
          </w:p>
        </w:tc>
      </w:tr>
      <w:tr w:rsidR="007D6674" w:rsidRPr="00DF0477" w:rsidTr="007B168C">
        <w:trPr>
          <w:trHeight w:val="454"/>
          <w:jc w:val="center"/>
        </w:trPr>
        <w:tc>
          <w:tcPr>
            <w:tcW w:w="1164" w:type="dxa"/>
            <w:vAlign w:val="center"/>
          </w:tcPr>
          <w:p w:rsidR="007D6674" w:rsidRPr="00DF0477" w:rsidRDefault="007D6674" w:rsidP="007D6674">
            <w:pPr>
              <w:jc w:val="center"/>
              <w:rPr>
                <w:rFonts w:ascii="Arial" w:hAnsi="Arial" w:cs="Arial"/>
                <w:b/>
                <w:bCs/>
                <w:sz w:val="22"/>
                <w:szCs w:val="22"/>
              </w:rPr>
            </w:pPr>
            <w:r w:rsidRPr="00DF0477">
              <w:rPr>
                <w:rFonts w:ascii="Arial" w:hAnsi="Arial" w:cs="Arial"/>
                <w:b/>
                <w:bCs/>
                <w:sz w:val="22"/>
                <w:szCs w:val="22"/>
              </w:rPr>
              <w:t>1.405</w:t>
            </w:r>
          </w:p>
        </w:tc>
        <w:tc>
          <w:tcPr>
            <w:tcW w:w="992" w:type="dxa"/>
          </w:tcPr>
          <w:p w:rsidR="007D6674" w:rsidRPr="00653AC3" w:rsidRDefault="007D6674" w:rsidP="007D6674">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tcPr>
          <w:p w:rsidR="007D6674" w:rsidRPr="00DF0477" w:rsidRDefault="007D6674" w:rsidP="007D6674">
            <w:pPr>
              <w:rPr>
                <w:rFonts w:ascii="Arial" w:hAnsi="Arial" w:cs="Arial"/>
                <w:sz w:val="22"/>
                <w:szCs w:val="22"/>
              </w:rPr>
            </w:pPr>
            <w:r w:rsidRPr="00DF0477">
              <w:rPr>
                <w:rFonts w:ascii="Arial" w:hAnsi="Arial" w:cs="Arial"/>
                <w:color w:val="000000"/>
                <w:sz w:val="22"/>
                <w:szCs w:val="22"/>
              </w:rPr>
              <w:t>TOMATE LONGA VIDA</w:t>
            </w:r>
          </w:p>
        </w:tc>
        <w:tc>
          <w:tcPr>
            <w:tcW w:w="1559" w:type="dxa"/>
          </w:tcPr>
          <w:p w:rsidR="007D6674" w:rsidRDefault="007D6674" w:rsidP="007D6674">
            <w:r w:rsidRPr="006E76A9">
              <w:rPr>
                <w:rFonts w:ascii="Arial" w:hAnsi="Arial" w:cs="Arial"/>
                <w:color w:val="000000"/>
                <w:sz w:val="22"/>
                <w:szCs w:val="22"/>
              </w:rPr>
              <w:t>R$</w:t>
            </w:r>
            <w:r w:rsidR="008F5C39">
              <w:rPr>
                <w:rFonts w:ascii="Arial" w:hAnsi="Arial" w:cs="Arial"/>
                <w:color w:val="000000"/>
                <w:sz w:val="22"/>
                <w:szCs w:val="22"/>
              </w:rPr>
              <w:t>6,2633</w:t>
            </w:r>
          </w:p>
        </w:tc>
        <w:tc>
          <w:tcPr>
            <w:tcW w:w="1532" w:type="dxa"/>
          </w:tcPr>
          <w:p w:rsidR="007D6674" w:rsidRDefault="007D6674" w:rsidP="007D6674">
            <w:r w:rsidRPr="006E76A9">
              <w:rPr>
                <w:rFonts w:ascii="Arial" w:hAnsi="Arial" w:cs="Arial"/>
                <w:color w:val="000000"/>
                <w:sz w:val="22"/>
                <w:szCs w:val="22"/>
              </w:rPr>
              <w:t>R$</w:t>
            </w:r>
            <w:r w:rsidR="008F5C39">
              <w:rPr>
                <w:rFonts w:ascii="Arial" w:hAnsi="Arial" w:cs="Arial"/>
                <w:color w:val="000000"/>
                <w:sz w:val="22"/>
                <w:szCs w:val="22"/>
              </w:rPr>
              <w:t>8.799,98</w:t>
            </w:r>
          </w:p>
        </w:tc>
      </w:tr>
      <w:tr w:rsidR="007D6674" w:rsidRPr="00DF0477" w:rsidTr="007B168C">
        <w:trPr>
          <w:trHeight w:val="454"/>
          <w:jc w:val="center"/>
        </w:trPr>
        <w:tc>
          <w:tcPr>
            <w:tcW w:w="1164" w:type="dxa"/>
            <w:vAlign w:val="center"/>
          </w:tcPr>
          <w:p w:rsidR="007D6674" w:rsidRPr="00DF0477" w:rsidRDefault="007D6674" w:rsidP="007D6674">
            <w:pPr>
              <w:jc w:val="center"/>
              <w:rPr>
                <w:rFonts w:ascii="Arial" w:hAnsi="Arial" w:cs="Arial"/>
                <w:b/>
                <w:bCs/>
                <w:sz w:val="22"/>
                <w:szCs w:val="22"/>
              </w:rPr>
            </w:pPr>
            <w:r w:rsidRPr="00DF0477">
              <w:rPr>
                <w:rFonts w:ascii="Arial" w:hAnsi="Arial" w:cs="Arial"/>
                <w:b/>
                <w:bCs/>
                <w:sz w:val="22"/>
                <w:szCs w:val="22"/>
              </w:rPr>
              <w:t>340</w:t>
            </w:r>
          </w:p>
        </w:tc>
        <w:tc>
          <w:tcPr>
            <w:tcW w:w="992" w:type="dxa"/>
          </w:tcPr>
          <w:p w:rsidR="007D6674" w:rsidRPr="00653AC3" w:rsidRDefault="007D6674" w:rsidP="007D6674">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tcPr>
          <w:p w:rsidR="007D6674" w:rsidRPr="00DF0477" w:rsidRDefault="007D6674" w:rsidP="007D6674">
            <w:pPr>
              <w:rPr>
                <w:rFonts w:ascii="Arial" w:hAnsi="Arial" w:cs="Arial"/>
                <w:sz w:val="22"/>
                <w:szCs w:val="22"/>
              </w:rPr>
            </w:pPr>
            <w:r w:rsidRPr="00DF0477">
              <w:rPr>
                <w:rFonts w:ascii="Arial" w:hAnsi="Arial" w:cs="Arial"/>
                <w:sz w:val="22"/>
                <w:szCs w:val="22"/>
              </w:rPr>
              <w:t>VAGEM</w:t>
            </w:r>
          </w:p>
        </w:tc>
        <w:tc>
          <w:tcPr>
            <w:tcW w:w="1559" w:type="dxa"/>
          </w:tcPr>
          <w:p w:rsidR="007D6674" w:rsidRDefault="007D6674" w:rsidP="007D6674">
            <w:r w:rsidRPr="006E76A9">
              <w:rPr>
                <w:rFonts w:ascii="Arial" w:hAnsi="Arial" w:cs="Arial"/>
                <w:color w:val="000000"/>
                <w:sz w:val="22"/>
                <w:szCs w:val="22"/>
              </w:rPr>
              <w:t>R$</w:t>
            </w:r>
            <w:r w:rsidR="008F5C39">
              <w:rPr>
                <w:rFonts w:ascii="Arial" w:hAnsi="Arial" w:cs="Arial"/>
                <w:color w:val="000000"/>
                <w:sz w:val="22"/>
                <w:szCs w:val="22"/>
              </w:rPr>
              <w:t>16,2333</w:t>
            </w:r>
          </w:p>
        </w:tc>
        <w:tc>
          <w:tcPr>
            <w:tcW w:w="1532" w:type="dxa"/>
          </w:tcPr>
          <w:p w:rsidR="007D6674" w:rsidRDefault="007D6674" w:rsidP="007D6674">
            <w:r w:rsidRPr="006E76A9">
              <w:rPr>
                <w:rFonts w:ascii="Arial" w:hAnsi="Arial" w:cs="Arial"/>
                <w:color w:val="000000"/>
                <w:sz w:val="22"/>
                <w:szCs w:val="22"/>
              </w:rPr>
              <w:t>R$</w:t>
            </w:r>
            <w:r w:rsidR="008F5C39">
              <w:rPr>
                <w:rFonts w:ascii="Arial" w:hAnsi="Arial" w:cs="Arial"/>
                <w:color w:val="000000"/>
                <w:sz w:val="22"/>
                <w:szCs w:val="22"/>
              </w:rPr>
              <w:t>5.519,33</w:t>
            </w:r>
          </w:p>
        </w:tc>
      </w:tr>
      <w:tr w:rsidR="007D6674" w:rsidRPr="00DF0477" w:rsidTr="007B168C">
        <w:trPr>
          <w:trHeight w:val="454"/>
          <w:jc w:val="center"/>
        </w:trPr>
        <w:tc>
          <w:tcPr>
            <w:tcW w:w="1164" w:type="dxa"/>
            <w:vAlign w:val="center"/>
          </w:tcPr>
          <w:p w:rsidR="007D6674" w:rsidRPr="00DF0477" w:rsidRDefault="007D6674" w:rsidP="007D6674">
            <w:pPr>
              <w:jc w:val="center"/>
              <w:rPr>
                <w:rFonts w:ascii="Arial" w:hAnsi="Arial" w:cs="Arial"/>
                <w:b/>
                <w:bCs/>
                <w:sz w:val="22"/>
                <w:szCs w:val="22"/>
              </w:rPr>
            </w:pPr>
            <w:r w:rsidRPr="00DF0477">
              <w:rPr>
                <w:rFonts w:ascii="Arial" w:hAnsi="Arial" w:cs="Arial"/>
                <w:b/>
                <w:bCs/>
                <w:sz w:val="22"/>
                <w:szCs w:val="22"/>
              </w:rPr>
              <w:t>300</w:t>
            </w:r>
          </w:p>
        </w:tc>
        <w:tc>
          <w:tcPr>
            <w:tcW w:w="992" w:type="dxa"/>
          </w:tcPr>
          <w:p w:rsidR="007D6674" w:rsidRPr="00653AC3" w:rsidRDefault="007D6674" w:rsidP="007D6674">
            <w:pPr>
              <w:jc w:val="center"/>
              <w:rPr>
                <w:rFonts w:ascii="Arial" w:hAnsi="Arial" w:cs="Arial"/>
                <w:color w:val="000000"/>
                <w:sz w:val="24"/>
                <w:szCs w:val="24"/>
              </w:rPr>
            </w:pPr>
            <w:r>
              <w:rPr>
                <w:rFonts w:ascii="Arial" w:hAnsi="Arial" w:cs="Arial"/>
                <w:color w:val="000000"/>
                <w:sz w:val="24"/>
                <w:szCs w:val="24"/>
              </w:rPr>
              <w:t>KG</w:t>
            </w:r>
          </w:p>
        </w:tc>
        <w:tc>
          <w:tcPr>
            <w:tcW w:w="5301" w:type="dxa"/>
            <w:shd w:val="clear" w:color="auto" w:fill="auto"/>
            <w:vAlign w:val="center"/>
          </w:tcPr>
          <w:p w:rsidR="007D6674" w:rsidRPr="00DF0477" w:rsidRDefault="007D6674" w:rsidP="007D6674">
            <w:pPr>
              <w:rPr>
                <w:rFonts w:ascii="Arial" w:hAnsi="Arial" w:cs="Arial"/>
                <w:sz w:val="22"/>
                <w:szCs w:val="22"/>
              </w:rPr>
            </w:pPr>
            <w:r w:rsidRPr="00DF0477">
              <w:rPr>
                <w:rFonts w:ascii="Arial" w:hAnsi="Arial" w:cs="Arial"/>
                <w:sz w:val="22"/>
                <w:szCs w:val="22"/>
              </w:rPr>
              <w:t>UVA SEM CAROÇO</w:t>
            </w:r>
          </w:p>
        </w:tc>
        <w:tc>
          <w:tcPr>
            <w:tcW w:w="1559" w:type="dxa"/>
          </w:tcPr>
          <w:p w:rsidR="007D6674" w:rsidRDefault="007D6674" w:rsidP="007D6674">
            <w:r w:rsidRPr="006E76A9">
              <w:rPr>
                <w:rFonts w:ascii="Arial" w:hAnsi="Arial" w:cs="Arial"/>
                <w:color w:val="000000"/>
                <w:sz w:val="22"/>
                <w:szCs w:val="22"/>
              </w:rPr>
              <w:t>R$</w:t>
            </w:r>
            <w:r w:rsidR="008F5C39">
              <w:rPr>
                <w:rFonts w:ascii="Arial" w:hAnsi="Arial" w:cs="Arial"/>
                <w:color w:val="000000"/>
                <w:sz w:val="22"/>
                <w:szCs w:val="22"/>
              </w:rPr>
              <w:t>14,9333</w:t>
            </w:r>
          </w:p>
        </w:tc>
        <w:tc>
          <w:tcPr>
            <w:tcW w:w="1532" w:type="dxa"/>
          </w:tcPr>
          <w:p w:rsidR="007D6674" w:rsidRDefault="007D6674" w:rsidP="007D6674">
            <w:r w:rsidRPr="006E76A9">
              <w:rPr>
                <w:rFonts w:ascii="Arial" w:hAnsi="Arial" w:cs="Arial"/>
                <w:color w:val="000000"/>
                <w:sz w:val="22"/>
                <w:szCs w:val="22"/>
              </w:rPr>
              <w:t>R$</w:t>
            </w:r>
            <w:r w:rsidR="008F5C39">
              <w:rPr>
                <w:rFonts w:ascii="Arial" w:hAnsi="Arial" w:cs="Arial"/>
                <w:color w:val="000000"/>
                <w:sz w:val="22"/>
                <w:szCs w:val="22"/>
              </w:rPr>
              <w:t>4.480,00</w:t>
            </w:r>
          </w:p>
        </w:tc>
      </w:tr>
      <w:tr w:rsidR="001C4111" w:rsidRPr="00DF0477" w:rsidTr="007B168C">
        <w:trPr>
          <w:trHeight w:val="454"/>
          <w:jc w:val="center"/>
        </w:trPr>
        <w:tc>
          <w:tcPr>
            <w:tcW w:w="10548" w:type="dxa"/>
            <w:gridSpan w:val="5"/>
            <w:vAlign w:val="center"/>
          </w:tcPr>
          <w:p w:rsidR="001C4111" w:rsidRPr="00DF0477" w:rsidRDefault="001C4111" w:rsidP="007B168C">
            <w:pPr>
              <w:rPr>
                <w:rFonts w:ascii="Arial" w:hAnsi="Arial" w:cs="Arial"/>
                <w:sz w:val="22"/>
                <w:szCs w:val="22"/>
              </w:rPr>
            </w:pPr>
            <w:r w:rsidRPr="001C4111">
              <w:rPr>
                <w:rFonts w:ascii="Arial" w:hAnsi="Arial" w:cs="Arial"/>
                <w:b/>
                <w:sz w:val="22"/>
                <w:szCs w:val="22"/>
              </w:rPr>
              <w:t>TOTAL DO LOTE 1:</w:t>
            </w:r>
            <w:r>
              <w:rPr>
                <w:rFonts w:ascii="Arial" w:hAnsi="Arial" w:cs="Arial"/>
                <w:sz w:val="22"/>
                <w:szCs w:val="22"/>
              </w:rPr>
              <w:t xml:space="preserve"> R$</w:t>
            </w:r>
            <w:r w:rsidR="00D25381">
              <w:rPr>
                <w:rFonts w:ascii="Arial" w:hAnsi="Arial" w:cs="Arial"/>
                <w:sz w:val="22"/>
                <w:szCs w:val="22"/>
              </w:rPr>
              <w:t>220.536,8</w:t>
            </w:r>
            <w:r w:rsidR="000F5C57">
              <w:rPr>
                <w:rFonts w:ascii="Arial" w:hAnsi="Arial" w:cs="Arial"/>
                <w:sz w:val="22"/>
                <w:szCs w:val="22"/>
              </w:rPr>
              <w:t xml:space="preserve">5 (Duzentos e vinte mil quinhentos e trinta e seis reais e oitenta e cinco centavos) </w:t>
            </w:r>
          </w:p>
        </w:tc>
      </w:tr>
    </w:tbl>
    <w:p w:rsidR="00912645" w:rsidRDefault="00912645" w:rsidP="007F2238">
      <w:pPr>
        <w:pStyle w:val="PargrafodaLista"/>
        <w:spacing w:after="60" w:line="360" w:lineRule="auto"/>
        <w:ind w:left="0"/>
        <w:jc w:val="both"/>
        <w:rPr>
          <w:rFonts w:ascii="Arial" w:hAnsi="Arial" w:cs="Arial"/>
          <w:sz w:val="22"/>
          <w:szCs w:val="22"/>
        </w:rPr>
      </w:pPr>
    </w:p>
    <w:tbl>
      <w:tblPr>
        <w:tblW w:w="105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4"/>
        <w:gridCol w:w="992"/>
        <w:gridCol w:w="5301"/>
        <w:gridCol w:w="1559"/>
        <w:gridCol w:w="1532"/>
      </w:tblGrid>
      <w:tr w:rsidR="00912645" w:rsidRPr="00DF0477" w:rsidTr="007B168C">
        <w:trPr>
          <w:trHeight w:val="567"/>
          <w:jc w:val="center"/>
        </w:trPr>
        <w:tc>
          <w:tcPr>
            <w:tcW w:w="10548" w:type="dxa"/>
            <w:gridSpan w:val="5"/>
            <w:tcBorders>
              <w:top w:val="single" w:sz="12" w:space="0" w:color="auto"/>
              <w:bottom w:val="single" w:sz="12" w:space="0" w:color="auto"/>
            </w:tcBorders>
            <w:vAlign w:val="center"/>
          </w:tcPr>
          <w:p w:rsidR="00912645" w:rsidRPr="00DF0477" w:rsidRDefault="00912645" w:rsidP="007B168C">
            <w:pPr>
              <w:jc w:val="center"/>
              <w:rPr>
                <w:rFonts w:ascii="Arial" w:hAnsi="Arial" w:cs="Arial"/>
                <w:b/>
                <w:color w:val="000000"/>
                <w:sz w:val="22"/>
                <w:szCs w:val="22"/>
              </w:rPr>
            </w:pPr>
            <w:r>
              <w:rPr>
                <w:rFonts w:ascii="Arial" w:hAnsi="Arial" w:cs="Arial"/>
                <w:b/>
                <w:color w:val="000000"/>
                <w:sz w:val="22"/>
                <w:szCs w:val="22"/>
              </w:rPr>
              <w:t>LOTE 2 – COTA RESERVADA</w:t>
            </w:r>
          </w:p>
        </w:tc>
      </w:tr>
      <w:tr w:rsidR="00912645" w:rsidRPr="00DF0477" w:rsidTr="007B168C">
        <w:trPr>
          <w:trHeight w:val="567"/>
          <w:jc w:val="center"/>
        </w:trPr>
        <w:tc>
          <w:tcPr>
            <w:tcW w:w="1164" w:type="dxa"/>
            <w:tcBorders>
              <w:top w:val="single" w:sz="12" w:space="0" w:color="auto"/>
              <w:bottom w:val="single" w:sz="12" w:space="0" w:color="auto"/>
            </w:tcBorders>
            <w:vAlign w:val="center"/>
          </w:tcPr>
          <w:p w:rsidR="00912645" w:rsidRPr="00DF0477" w:rsidRDefault="00912645" w:rsidP="007B168C">
            <w:pPr>
              <w:jc w:val="center"/>
              <w:rPr>
                <w:rFonts w:ascii="Arial" w:hAnsi="Arial" w:cs="Arial"/>
                <w:b/>
                <w:bCs/>
                <w:sz w:val="22"/>
                <w:szCs w:val="22"/>
              </w:rPr>
            </w:pPr>
            <w:r w:rsidRPr="00DF0477">
              <w:rPr>
                <w:rFonts w:ascii="Arial" w:hAnsi="Arial" w:cs="Arial"/>
                <w:b/>
                <w:bCs/>
                <w:sz w:val="22"/>
                <w:szCs w:val="22"/>
              </w:rPr>
              <w:t>QDT TOTAL</w:t>
            </w:r>
          </w:p>
        </w:tc>
        <w:tc>
          <w:tcPr>
            <w:tcW w:w="992" w:type="dxa"/>
            <w:tcBorders>
              <w:top w:val="single" w:sz="12" w:space="0" w:color="auto"/>
              <w:bottom w:val="single" w:sz="12" w:space="0" w:color="auto"/>
            </w:tcBorders>
          </w:tcPr>
          <w:p w:rsidR="00912645" w:rsidRPr="000E0F6A" w:rsidRDefault="00912645" w:rsidP="007B168C">
            <w:pPr>
              <w:jc w:val="center"/>
              <w:rPr>
                <w:rFonts w:ascii="Arial" w:hAnsi="Arial" w:cs="Arial"/>
                <w:b/>
                <w:bCs/>
                <w:sz w:val="24"/>
                <w:szCs w:val="24"/>
              </w:rPr>
            </w:pPr>
            <w:r>
              <w:rPr>
                <w:rFonts w:ascii="Arial" w:hAnsi="Arial" w:cs="Arial"/>
                <w:b/>
                <w:bCs/>
                <w:sz w:val="24"/>
                <w:szCs w:val="24"/>
              </w:rPr>
              <w:t>U.M.</w:t>
            </w:r>
          </w:p>
        </w:tc>
        <w:tc>
          <w:tcPr>
            <w:tcW w:w="5301" w:type="dxa"/>
            <w:tcBorders>
              <w:top w:val="single" w:sz="12" w:space="0" w:color="auto"/>
              <w:bottom w:val="single" w:sz="12" w:space="0" w:color="auto"/>
            </w:tcBorders>
            <w:shd w:val="clear" w:color="auto" w:fill="auto"/>
            <w:vAlign w:val="center"/>
          </w:tcPr>
          <w:p w:rsidR="00912645" w:rsidRPr="00DF0477" w:rsidRDefault="00912645" w:rsidP="007B168C">
            <w:pPr>
              <w:jc w:val="center"/>
              <w:rPr>
                <w:rFonts w:ascii="Arial" w:hAnsi="Arial" w:cs="Arial"/>
                <w:b/>
                <w:color w:val="000000"/>
                <w:sz w:val="22"/>
                <w:szCs w:val="22"/>
              </w:rPr>
            </w:pPr>
            <w:r w:rsidRPr="00DF0477">
              <w:rPr>
                <w:rFonts w:ascii="Arial" w:hAnsi="Arial" w:cs="Arial"/>
                <w:b/>
                <w:color w:val="000000"/>
                <w:sz w:val="22"/>
                <w:szCs w:val="22"/>
              </w:rPr>
              <w:t>PRODUTO</w:t>
            </w:r>
          </w:p>
        </w:tc>
        <w:tc>
          <w:tcPr>
            <w:tcW w:w="1559" w:type="dxa"/>
            <w:tcBorders>
              <w:top w:val="single" w:sz="12" w:space="0" w:color="auto"/>
              <w:bottom w:val="single" w:sz="12" w:space="0" w:color="auto"/>
            </w:tcBorders>
          </w:tcPr>
          <w:p w:rsidR="00912645" w:rsidRPr="00DF0477" w:rsidRDefault="00912645" w:rsidP="007B168C">
            <w:pPr>
              <w:jc w:val="center"/>
              <w:rPr>
                <w:rFonts w:ascii="Arial" w:hAnsi="Arial" w:cs="Arial"/>
                <w:b/>
                <w:color w:val="000000"/>
                <w:sz w:val="22"/>
                <w:szCs w:val="22"/>
              </w:rPr>
            </w:pPr>
            <w:r w:rsidRPr="00DF0477">
              <w:rPr>
                <w:rFonts w:ascii="Arial" w:hAnsi="Arial" w:cs="Arial"/>
                <w:b/>
                <w:color w:val="000000"/>
                <w:sz w:val="22"/>
                <w:szCs w:val="22"/>
              </w:rPr>
              <w:t>VALOR UNITÁRIO</w:t>
            </w:r>
          </w:p>
        </w:tc>
        <w:tc>
          <w:tcPr>
            <w:tcW w:w="1532" w:type="dxa"/>
            <w:tcBorders>
              <w:top w:val="single" w:sz="12" w:space="0" w:color="auto"/>
              <w:bottom w:val="single" w:sz="12" w:space="0" w:color="auto"/>
            </w:tcBorders>
          </w:tcPr>
          <w:p w:rsidR="00912645" w:rsidRPr="00DF0477" w:rsidRDefault="00912645" w:rsidP="007B168C">
            <w:pPr>
              <w:jc w:val="center"/>
              <w:rPr>
                <w:rFonts w:ascii="Arial" w:hAnsi="Arial" w:cs="Arial"/>
                <w:b/>
                <w:color w:val="000000"/>
                <w:sz w:val="22"/>
                <w:szCs w:val="22"/>
              </w:rPr>
            </w:pPr>
            <w:r w:rsidRPr="00DF0477">
              <w:rPr>
                <w:rFonts w:ascii="Arial" w:hAnsi="Arial" w:cs="Arial"/>
                <w:b/>
                <w:color w:val="000000"/>
                <w:sz w:val="22"/>
                <w:szCs w:val="22"/>
              </w:rPr>
              <w:t>VALOR TOTAL</w:t>
            </w:r>
          </w:p>
        </w:tc>
      </w:tr>
      <w:tr w:rsidR="00912645" w:rsidRPr="00DF0477" w:rsidTr="001C4111">
        <w:trPr>
          <w:trHeight w:val="454"/>
          <w:jc w:val="center"/>
        </w:trPr>
        <w:tc>
          <w:tcPr>
            <w:tcW w:w="1164" w:type="dxa"/>
            <w:tcBorders>
              <w:top w:val="single" w:sz="12" w:space="0" w:color="auto"/>
              <w:bottom w:val="single" w:sz="12" w:space="0" w:color="auto"/>
            </w:tcBorders>
            <w:vAlign w:val="center"/>
          </w:tcPr>
          <w:p w:rsidR="00912645" w:rsidRPr="00DF0477" w:rsidRDefault="00912645" w:rsidP="007B168C">
            <w:pPr>
              <w:jc w:val="center"/>
              <w:rPr>
                <w:rFonts w:ascii="Arial" w:hAnsi="Arial" w:cs="Arial"/>
                <w:b/>
                <w:bCs/>
                <w:sz w:val="22"/>
                <w:szCs w:val="22"/>
              </w:rPr>
            </w:pPr>
            <w:r w:rsidRPr="00DF0477">
              <w:rPr>
                <w:rFonts w:ascii="Arial" w:hAnsi="Arial" w:cs="Arial"/>
                <w:b/>
                <w:bCs/>
                <w:sz w:val="22"/>
                <w:szCs w:val="22"/>
              </w:rPr>
              <w:t>6.060</w:t>
            </w:r>
          </w:p>
        </w:tc>
        <w:tc>
          <w:tcPr>
            <w:tcW w:w="992" w:type="dxa"/>
            <w:tcBorders>
              <w:top w:val="single" w:sz="12" w:space="0" w:color="auto"/>
              <w:bottom w:val="single" w:sz="12" w:space="0" w:color="auto"/>
            </w:tcBorders>
          </w:tcPr>
          <w:p w:rsidR="00912645" w:rsidRPr="00653AC3" w:rsidRDefault="00912645" w:rsidP="007B168C">
            <w:pPr>
              <w:jc w:val="center"/>
              <w:rPr>
                <w:rFonts w:ascii="Arial" w:hAnsi="Arial" w:cs="Arial"/>
                <w:color w:val="000000"/>
                <w:sz w:val="24"/>
                <w:szCs w:val="24"/>
              </w:rPr>
            </w:pPr>
            <w:r>
              <w:rPr>
                <w:rFonts w:ascii="Arial" w:hAnsi="Arial" w:cs="Arial"/>
                <w:color w:val="000000"/>
                <w:sz w:val="24"/>
                <w:szCs w:val="24"/>
              </w:rPr>
              <w:t>KG</w:t>
            </w:r>
          </w:p>
        </w:tc>
        <w:tc>
          <w:tcPr>
            <w:tcW w:w="5301" w:type="dxa"/>
            <w:tcBorders>
              <w:top w:val="single" w:sz="12" w:space="0" w:color="auto"/>
              <w:bottom w:val="single" w:sz="12" w:space="0" w:color="auto"/>
            </w:tcBorders>
            <w:shd w:val="clear" w:color="auto" w:fill="auto"/>
            <w:vAlign w:val="center"/>
            <w:hideMark/>
          </w:tcPr>
          <w:p w:rsidR="00912645" w:rsidRPr="00DF0477" w:rsidRDefault="00912645" w:rsidP="007B168C">
            <w:pPr>
              <w:rPr>
                <w:rFonts w:ascii="Arial" w:hAnsi="Arial" w:cs="Arial"/>
                <w:sz w:val="22"/>
                <w:szCs w:val="22"/>
              </w:rPr>
            </w:pPr>
            <w:r w:rsidRPr="00DF0477">
              <w:rPr>
                <w:rFonts w:ascii="Arial" w:hAnsi="Arial" w:cs="Arial"/>
                <w:sz w:val="22"/>
                <w:szCs w:val="22"/>
              </w:rPr>
              <w:t>MELÂNCIA</w:t>
            </w:r>
          </w:p>
        </w:tc>
        <w:tc>
          <w:tcPr>
            <w:tcW w:w="1559" w:type="dxa"/>
            <w:tcBorders>
              <w:top w:val="single" w:sz="12" w:space="0" w:color="auto"/>
              <w:bottom w:val="single" w:sz="12" w:space="0" w:color="auto"/>
            </w:tcBorders>
          </w:tcPr>
          <w:p w:rsidR="00912645" w:rsidRPr="00DF0477" w:rsidRDefault="007D6674" w:rsidP="007B168C">
            <w:pPr>
              <w:rPr>
                <w:rFonts w:ascii="Arial" w:hAnsi="Arial" w:cs="Arial"/>
                <w:color w:val="000000"/>
                <w:sz w:val="22"/>
                <w:szCs w:val="22"/>
              </w:rPr>
            </w:pPr>
            <w:r>
              <w:rPr>
                <w:rFonts w:ascii="Arial" w:hAnsi="Arial" w:cs="Arial"/>
                <w:color w:val="000000"/>
                <w:sz w:val="22"/>
                <w:szCs w:val="22"/>
              </w:rPr>
              <w:t>R$</w:t>
            </w:r>
            <w:r w:rsidR="008F5C39">
              <w:rPr>
                <w:rFonts w:ascii="Arial" w:hAnsi="Arial" w:cs="Arial"/>
                <w:color w:val="000000"/>
                <w:sz w:val="22"/>
                <w:szCs w:val="22"/>
              </w:rPr>
              <w:t>3,8267</w:t>
            </w:r>
          </w:p>
        </w:tc>
        <w:tc>
          <w:tcPr>
            <w:tcW w:w="1532" w:type="dxa"/>
            <w:tcBorders>
              <w:top w:val="single" w:sz="12" w:space="0" w:color="auto"/>
              <w:bottom w:val="single" w:sz="12" w:space="0" w:color="auto"/>
            </w:tcBorders>
          </w:tcPr>
          <w:p w:rsidR="00912645" w:rsidRPr="00DF0477" w:rsidRDefault="007D6674" w:rsidP="007B168C">
            <w:pPr>
              <w:rPr>
                <w:rFonts w:ascii="Arial" w:hAnsi="Arial" w:cs="Arial"/>
                <w:color w:val="000000"/>
                <w:sz w:val="22"/>
                <w:szCs w:val="22"/>
              </w:rPr>
            </w:pPr>
            <w:r>
              <w:rPr>
                <w:rFonts w:ascii="Arial" w:hAnsi="Arial" w:cs="Arial"/>
                <w:color w:val="000000"/>
                <w:sz w:val="22"/>
                <w:szCs w:val="22"/>
              </w:rPr>
              <w:t>R$</w:t>
            </w:r>
            <w:r w:rsidR="008F5C39">
              <w:rPr>
                <w:rFonts w:ascii="Arial" w:hAnsi="Arial" w:cs="Arial"/>
                <w:color w:val="000000"/>
                <w:sz w:val="22"/>
                <w:szCs w:val="22"/>
              </w:rPr>
              <w:t>23.189,60</w:t>
            </w:r>
          </w:p>
        </w:tc>
      </w:tr>
      <w:tr w:rsidR="001C4111" w:rsidRPr="00DF0477" w:rsidTr="007B168C">
        <w:trPr>
          <w:trHeight w:val="454"/>
          <w:jc w:val="center"/>
        </w:trPr>
        <w:tc>
          <w:tcPr>
            <w:tcW w:w="10548" w:type="dxa"/>
            <w:gridSpan w:val="5"/>
            <w:tcBorders>
              <w:top w:val="single" w:sz="12" w:space="0" w:color="auto"/>
            </w:tcBorders>
            <w:vAlign w:val="center"/>
          </w:tcPr>
          <w:p w:rsidR="001C4111" w:rsidRPr="00DF0477" w:rsidRDefault="001C4111" w:rsidP="007B168C">
            <w:pPr>
              <w:rPr>
                <w:rFonts w:ascii="Arial" w:hAnsi="Arial" w:cs="Arial"/>
                <w:color w:val="000000"/>
                <w:sz w:val="22"/>
                <w:szCs w:val="22"/>
              </w:rPr>
            </w:pPr>
            <w:r w:rsidRPr="001C4111">
              <w:rPr>
                <w:rFonts w:ascii="Arial" w:hAnsi="Arial" w:cs="Arial"/>
                <w:b/>
                <w:color w:val="000000"/>
                <w:sz w:val="22"/>
                <w:szCs w:val="22"/>
              </w:rPr>
              <w:t>TOTAL DO LOTE 2:</w:t>
            </w:r>
            <w:r>
              <w:rPr>
                <w:rFonts w:ascii="Arial" w:hAnsi="Arial" w:cs="Arial"/>
                <w:color w:val="000000"/>
                <w:sz w:val="22"/>
                <w:szCs w:val="22"/>
              </w:rPr>
              <w:t xml:space="preserve"> R$</w:t>
            </w:r>
            <w:r w:rsidR="00286D49">
              <w:rPr>
                <w:rFonts w:ascii="Arial" w:hAnsi="Arial" w:cs="Arial"/>
                <w:color w:val="000000"/>
                <w:sz w:val="22"/>
                <w:szCs w:val="22"/>
              </w:rPr>
              <w:t>23.189,60</w:t>
            </w:r>
            <w:r w:rsidR="000F5C57">
              <w:rPr>
                <w:rFonts w:ascii="Arial" w:hAnsi="Arial" w:cs="Arial"/>
                <w:color w:val="000000"/>
                <w:sz w:val="22"/>
                <w:szCs w:val="22"/>
              </w:rPr>
              <w:t xml:space="preserve"> (Vinte e três mil cento e oitenta e nove reais e sessenta centavos)</w:t>
            </w:r>
          </w:p>
        </w:tc>
      </w:tr>
    </w:tbl>
    <w:p w:rsidR="007F2238" w:rsidRPr="001A4432" w:rsidRDefault="007F2238" w:rsidP="00912645">
      <w:pPr>
        <w:spacing w:line="360" w:lineRule="auto"/>
        <w:jc w:val="both"/>
        <w:rPr>
          <w:rFonts w:ascii="Arial" w:hAnsi="Arial" w:cs="Arial"/>
          <w:sz w:val="22"/>
          <w:szCs w:val="22"/>
          <w:lang w:eastAsia="ar-SA"/>
        </w:rPr>
      </w:pPr>
    </w:p>
    <w:sectPr w:rsidR="007F2238" w:rsidRPr="001A4432" w:rsidSect="009C79D3">
      <w:headerReference w:type="default" r:id="rId15"/>
      <w:footerReference w:type="default" r:id="rId16"/>
      <w:pgSz w:w="11907" w:h="16840" w:code="9"/>
      <w:pgMar w:top="2836" w:right="1275" w:bottom="166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68C" w:rsidRDefault="007B168C">
      <w:r>
        <w:separator/>
      </w:r>
    </w:p>
  </w:endnote>
  <w:endnote w:type="continuationSeparator" w:id="0">
    <w:p w:rsidR="007B168C" w:rsidRDefault="007B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enguin">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8" w:space="0" w:color="FF0000"/>
      </w:tblBorders>
      <w:tblLayout w:type="fixed"/>
      <w:tblCellMar>
        <w:left w:w="70" w:type="dxa"/>
        <w:right w:w="70" w:type="dxa"/>
      </w:tblCellMar>
      <w:tblLook w:val="0000" w:firstRow="0" w:lastRow="0" w:firstColumn="0" w:lastColumn="0" w:noHBand="0" w:noVBand="0"/>
    </w:tblPr>
    <w:tblGrid>
      <w:gridCol w:w="10106"/>
    </w:tblGrid>
    <w:tr w:rsidR="007B168C">
      <w:tc>
        <w:tcPr>
          <w:tcW w:w="10106" w:type="dxa"/>
        </w:tcPr>
        <w:p w:rsidR="007B168C" w:rsidRDefault="007B168C" w:rsidP="00380312">
          <w:pPr>
            <w:pStyle w:val="Rodap"/>
            <w:rPr>
              <w:color w:val="000080"/>
            </w:rPr>
          </w:pPr>
          <w:r>
            <w:rPr>
              <w:color w:val="000080"/>
            </w:rPr>
            <w:t>PREGÃO PRESENCIAL nº 11</w:t>
          </w:r>
          <w:r>
            <w:rPr>
              <w:noProof/>
              <w:color w:val="000080"/>
            </w:rPr>
            <w:t xml:space="preserve">/2021                 </w:t>
          </w:r>
          <w:r>
            <w:rPr>
              <w:color w:val="000080"/>
            </w:rPr>
            <w:t xml:space="preserve">                                                                                             </w:t>
          </w:r>
          <w:r>
            <w:rPr>
              <w:rStyle w:val="Nmerodepgina"/>
              <w:color w:val="000080"/>
            </w:rPr>
            <w:fldChar w:fldCharType="begin"/>
          </w:r>
          <w:r>
            <w:rPr>
              <w:rStyle w:val="Nmerodepgina"/>
              <w:color w:val="000080"/>
            </w:rPr>
            <w:instrText xml:space="preserve"> PAGE </w:instrText>
          </w:r>
          <w:r>
            <w:rPr>
              <w:rStyle w:val="Nmerodepgina"/>
              <w:color w:val="000080"/>
            </w:rPr>
            <w:fldChar w:fldCharType="separate"/>
          </w:r>
          <w:r w:rsidR="00FF4910">
            <w:rPr>
              <w:rStyle w:val="Nmerodepgina"/>
              <w:noProof/>
              <w:color w:val="000080"/>
            </w:rPr>
            <w:t>48</w:t>
          </w:r>
          <w:r>
            <w:rPr>
              <w:rStyle w:val="Nmerodepgina"/>
              <w:color w:val="000080"/>
            </w:rPr>
            <w:fldChar w:fldCharType="end"/>
          </w:r>
        </w:p>
      </w:tc>
    </w:tr>
  </w:tbl>
  <w:p w:rsidR="007B168C" w:rsidRDefault="007B168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68C" w:rsidRDefault="007B168C">
      <w:r>
        <w:separator/>
      </w:r>
    </w:p>
  </w:footnote>
  <w:footnote w:type="continuationSeparator" w:id="0">
    <w:p w:rsidR="007B168C" w:rsidRDefault="007B1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68C" w:rsidRDefault="007B168C" w:rsidP="00721E72">
    <w:pPr>
      <w:pStyle w:val="Cabealho"/>
      <w:jc w:val="center"/>
      <w:rPr>
        <w:smallCaps/>
        <w:color w:val="000000"/>
        <w:sz w:val="32"/>
        <w:szCs w:val="32"/>
      </w:rPr>
    </w:pPr>
    <w:r>
      <w:rPr>
        <w:smallCaps/>
        <w:noProof/>
        <w:color w:val="000000"/>
        <w:sz w:val="32"/>
        <w:szCs w:val="32"/>
      </w:rPr>
      <w:drawing>
        <wp:anchor distT="0" distB="0" distL="114300" distR="114300" simplePos="0" relativeHeight="251658240" behindDoc="0" locked="0" layoutInCell="1" allowOverlap="1">
          <wp:simplePos x="0" y="0"/>
          <wp:positionH relativeFrom="page">
            <wp:align>center</wp:align>
          </wp:positionH>
          <wp:positionV relativeFrom="margin">
            <wp:posOffset>-1619250</wp:posOffset>
          </wp:positionV>
          <wp:extent cx="902335" cy="971550"/>
          <wp:effectExtent l="0" t="0" r="0" b="0"/>
          <wp:wrapSquare wrapText="bothSides"/>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l="15359" t="11488" r="18289" b="15359"/>
                  <a:stretch>
                    <a:fillRect/>
                  </a:stretch>
                </pic:blipFill>
                <pic:spPr bwMode="auto">
                  <a:xfrm>
                    <a:off x="0" y="0"/>
                    <a:ext cx="902335" cy="971550"/>
                  </a:xfrm>
                  <a:prstGeom prst="rect">
                    <a:avLst/>
                  </a:prstGeom>
                  <a:noFill/>
                </pic:spPr>
              </pic:pic>
            </a:graphicData>
          </a:graphic>
          <wp14:sizeRelH relativeFrom="page">
            <wp14:pctWidth>0</wp14:pctWidth>
          </wp14:sizeRelH>
          <wp14:sizeRelV relativeFrom="page">
            <wp14:pctHeight>0</wp14:pctHeight>
          </wp14:sizeRelV>
        </wp:anchor>
      </w:drawing>
    </w:r>
    <w:r>
      <w:rPr>
        <w:smallCaps/>
        <w:noProof/>
        <w:color w:val="000000"/>
        <w:sz w:val="32"/>
        <w:szCs w:val="32"/>
      </w:rPr>
      <w:drawing>
        <wp:anchor distT="0" distB="0" distL="114300" distR="114300" simplePos="0" relativeHeight="251659264" behindDoc="1" locked="0" layoutInCell="1" allowOverlap="1">
          <wp:simplePos x="0" y="0"/>
          <wp:positionH relativeFrom="column">
            <wp:posOffset>5365750</wp:posOffset>
          </wp:positionH>
          <wp:positionV relativeFrom="paragraph">
            <wp:posOffset>-411480</wp:posOffset>
          </wp:positionV>
          <wp:extent cx="1038860" cy="1013460"/>
          <wp:effectExtent l="0" t="0" r="8890" b="0"/>
          <wp:wrapNone/>
          <wp:docPr id="46" name="Imagem 1" descr="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ARIMBO"/>
                  <pic:cNvPicPr>
                    <a:picLocks noChangeAspect="1" noChangeArrowheads="1"/>
                  </pic:cNvPicPr>
                </pic:nvPicPr>
                <pic:blipFill>
                  <a:blip r:embed="rId2">
                    <a:lum bright="-20000" contrast="60000"/>
                    <a:extLst>
                      <a:ext uri="{28A0092B-C50C-407E-A947-70E740481C1C}">
                        <a14:useLocalDpi xmlns:a14="http://schemas.microsoft.com/office/drawing/2010/main" val="0"/>
                      </a:ext>
                    </a:extLst>
                  </a:blip>
                  <a:srcRect/>
                  <a:stretch>
                    <a:fillRect/>
                  </a:stretch>
                </pic:blipFill>
                <pic:spPr bwMode="auto">
                  <a:xfrm>
                    <a:off x="0" y="0"/>
                    <a:ext cx="1038860" cy="1013460"/>
                  </a:xfrm>
                  <a:prstGeom prst="rect">
                    <a:avLst/>
                  </a:prstGeom>
                  <a:noFill/>
                </pic:spPr>
              </pic:pic>
            </a:graphicData>
          </a:graphic>
          <wp14:sizeRelH relativeFrom="page">
            <wp14:pctWidth>0</wp14:pctWidth>
          </wp14:sizeRelH>
          <wp14:sizeRelV relativeFrom="page">
            <wp14:pctHeight>0</wp14:pctHeight>
          </wp14:sizeRelV>
        </wp:anchor>
      </w:drawing>
    </w:r>
    <w:r>
      <w:rPr>
        <w:smallCaps/>
        <w:color w:val="000000"/>
        <w:sz w:val="32"/>
        <w:szCs w:val="32"/>
      </w:rPr>
      <w:tab/>
    </w:r>
  </w:p>
  <w:p w:rsidR="007B168C" w:rsidRDefault="007B168C" w:rsidP="00721E72">
    <w:pPr>
      <w:pStyle w:val="Cabealho"/>
      <w:jc w:val="center"/>
      <w:rPr>
        <w:smallCaps/>
        <w:color w:val="000000"/>
        <w:sz w:val="32"/>
        <w:szCs w:val="32"/>
      </w:rPr>
    </w:pPr>
  </w:p>
  <w:p w:rsidR="007B168C" w:rsidRDefault="007B168C" w:rsidP="00721E72">
    <w:pPr>
      <w:pStyle w:val="Cabealho"/>
      <w:jc w:val="center"/>
      <w:rPr>
        <w:smallCaps/>
        <w:color w:val="000000"/>
        <w:sz w:val="32"/>
        <w:szCs w:val="32"/>
      </w:rPr>
    </w:pPr>
  </w:p>
  <w:p w:rsidR="007B168C" w:rsidRPr="00D13345" w:rsidRDefault="007B168C" w:rsidP="00721E72">
    <w:pPr>
      <w:pStyle w:val="Cabealho"/>
      <w:jc w:val="center"/>
      <w:rPr>
        <w:rFonts w:ascii="Arial" w:hAnsi="Arial" w:cs="Arial"/>
        <w:smallCaps/>
        <w:color w:val="000000"/>
        <w:sz w:val="28"/>
        <w:szCs w:val="28"/>
      </w:rPr>
    </w:pPr>
    <w:r w:rsidRPr="00D13345">
      <w:rPr>
        <w:rFonts w:ascii="Arial" w:hAnsi="Arial" w:cs="Arial"/>
        <w:smallCaps/>
        <w:color w:val="000000"/>
        <w:sz w:val="28"/>
        <w:szCs w:val="28"/>
      </w:rPr>
      <w:t>Prefeitura do Município de Araraquara</w:t>
    </w:r>
  </w:p>
  <w:p w:rsidR="007B168C" w:rsidRPr="000134C1" w:rsidRDefault="007B168C" w:rsidP="000134C1">
    <w:pPr>
      <w:pStyle w:val="Ttulo4"/>
      <w:tabs>
        <w:tab w:val="clear" w:pos="-142"/>
        <w:tab w:val="center" w:pos="4465"/>
        <w:tab w:val="left" w:pos="5085"/>
      </w:tabs>
      <w:jc w:val="left"/>
      <w:rPr>
        <w:rFonts w:ascii="Arial" w:hAnsi="Arial" w:cs="Arial"/>
        <w:sz w:val="16"/>
      </w:rPr>
    </w:pPr>
    <w:r>
      <w:rPr>
        <w:rFonts w:ascii="Arial" w:hAnsi="Arial" w:cs="Arial"/>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5F91"/>
    <w:multiLevelType w:val="multilevel"/>
    <w:tmpl w:val="8374665C"/>
    <w:lvl w:ilvl="0">
      <w:start w:val="1"/>
      <w:numFmt w:val="decimal"/>
      <w:lvlText w:val="%1."/>
      <w:lvlJc w:val="left"/>
      <w:pPr>
        <w:ind w:left="357" w:hanging="357"/>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567" w:firstLine="0"/>
      </w:pPr>
      <w:rPr>
        <w:rFonts w:hint="default"/>
        <w:b/>
      </w:rPr>
    </w:lvl>
    <w:lvl w:ilvl="3">
      <w:start w:val="1"/>
      <w:numFmt w:val="decimal"/>
      <w:suff w:val="space"/>
      <w:lvlText w:val="%1.%2.%3.%4."/>
      <w:lvlJc w:val="left"/>
      <w:pPr>
        <w:ind w:left="851"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383C1E"/>
    <w:multiLevelType w:val="multilevel"/>
    <w:tmpl w:val="36A84666"/>
    <w:lvl w:ilvl="0">
      <w:start w:val="18"/>
      <w:numFmt w:val="decimal"/>
      <w:lvlText w:val="%1."/>
      <w:lvlJc w:val="left"/>
      <w:pPr>
        <w:tabs>
          <w:tab w:val="num" w:pos="705"/>
        </w:tabs>
        <w:ind w:left="705" w:hanging="705"/>
      </w:pPr>
      <w:rPr>
        <w:rFonts w:hint="default"/>
      </w:rPr>
    </w:lvl>
    <w:lvl w:ilvl="1">
      <w:start w:val="1"/>
      <w:numFmt w:val="decimalZero"/>
      <w:lvlText w:val="%1.%2."/>
      <w:lvlJc w:val="left"/>
      <w:pPr>
        <w:tabs>
          <w:tab w:val="num" w:pos="720"/>
        </w:tabs>
        <w:ind w:left="720" w:hanging="720"/>
      </w:pPr>
      <w:rPr>
        <w:rFonts w:hint="default"/>
        <w:b/>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0F9046C2"/>
    <w:multiLevelType w:val="multilevel"/>
    <w:tmpl w:val="8374665C"/>
    <w:lvl w:ilvl="0">
      <w:start w:val="1"/>
      <w:numFmt w:val="decimal"/>
      <w:lvlText w:val="%1."/>
      <w:lvlJc w:val="left"/>
      <w:pPr>
        <w:ind w:left="357" w:hanging="357"/>
      </w:pPr>
      <w:rPr>
        <w:rFonts w:hint="default"/>
        <w:b/>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567" w:firstLine="0"/>
      </w:pPr>
      <w:rPr>
        <w:rFonts w:hint="default"/>
        <w:b/>
      </w:rPr>
    </w:lvl>
    <w:lvl w:ilvl="3">
      <w:start w:val="1"/>
      <w:numFmt w:val="decimal"/>
      <w:suff w:val="space"/>
      <w:lvlText w:val="%1.%2.%3.%4."/>
      <w:lvlJc w:val="left"/>
      <w:pPr>
        <w:ind w:left="851"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4458D5"/>
    <w:multiLevelType w:val="hybridMultilevel"/>
    <w:tmpl w:val="84AC3D2C"/>
    <w:lvl w:ilvl="0" w:tplc="41BC2406">
      <w:numFmt w:val="bullet"/>
      <w:lvlText w:val="•"/>
      <w:lvlJc w:val="left"/>
      <w:pPr>
        <w:ind w:left="1065" w:hanging="705"/>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61A2597"/>
    <w:multiLevelType w:val="multilevel"/>
    <w:tmpl w:val="2032895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F413F8"/>
    <w:multiLevelType w:val="hybridMultilevel"/>
    <w:tmpl w:val="0218B9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133359C"/>
    <w:multiLevelType w:val="multilevel"/>
    <w:tmpl w:val="65B085AA"/>
    <w:lvl w:ilvl="0">
      <w:start w:val="1"/>
      <w:numFmt w:val="decimal"/>
      <w:lvlText w:val="%1."/>
      <w:lvlJc w:val="left"/>
      <w:pPr>
        <w:ind w:left="0" w:firstLine="0"/>
      </w:pPr>
      <w:rPr>
        <w:rFonts w:hint="default"/>
        <w:b/>
      </w:rPr>
    </w:lvl>
    <w:lvl w:ilvl="1">
      <w:start w:val="1"/>
      <w:numFmt w:val="decimal"/>
      <w:lvlText w:val="%1.%2."/>
      <w:lvlJc w:val="left"/>
      <w:pPr>
        <w:ind w:left="284" w:firstLine="0"/>
      </w:pPr>
      <w:rPr>
        <w:rFonts w:hint="default"/>
        <w:b/>
      </w:rPr>
    </w:lvl>
    <w:lvl w:ilvl="2">
      <w:start w:val="1"/>
      <w:numFmt w:val="decimal"/>
      <w:lvlText w:val="%1.%2.%3."/>
      <w:lvlJc w:val="left"/>
      <w:pPr>
        <w:ind w:left="567" w:firstLine="0"/>
      </w:pPr>
      <w:rPr>
        <w:rFonts w:hint="default"/>
        <w:b/>
        <w:color w:val="auto"/>
      </w:rPr>
    </w:lvl>
    <w:lvl w:ilvl="3">
      <w:start w:val="1"/>
      <w:numFmt w:val="decimal"/>
      <w:lvlText w:val="%1.%2.%3.%4."/>
      <w:lvlJc w:val="left"/>
      <w:pPr>
        <w:ind w:left="851"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394659A"/>
    <w:multiLevelType w:val="hybridMultilevel"/>
    <w:tmpl w:val="01CC5F42"/>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4C86106"/>
    <w:multiLevelType w:val="hybridMultilevel"/>
    <w:tmpl w:val="D1AC4172"/>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9" w15:restartNumberingAfterBreak="0">
    <w:nsid w:val="52B11FE5"/>
    <w:multiLevelType w:val="hybridMultilevel"/>
    <w:tmpl w:val="9FA86BD8"/>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0" w15:restartNumberingAfterBreak="0">
    <w:nsid w:val="588D6490"/>
    <w:multiLevelType w:val="hybridMultilevel"/>
    <w:tmpl w:val="4EF8EE78"/>
    <w:lvl w:ilvl="0" w:tplc="04160001">
      <w:start w:val="1"/>
      <w:numFmt w:val="bullet"/>
      <w:lvlText w:val=""/>
      <w:lvlJc w:val="left"/>
      <w:pPr>
        <w:ind w:left="704" w:hanging="42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A8E3AD8"/>
    <w:multiLevelType w:val="multilevel"/>
    <w:tmpl w:val="F70AC7D4"/>
    <w:lvl w:ilvl="0">
      <w:start w:val="1"/>
      <w:numFmt w:val="decimalZero"/>
      <w:lvlText w:val="%1."/>
      <w:lvlJc w:val="left"/>
      <w:pPr>
        <w:ind w:left="690" w:hanging="690"/>
      </w:pPr>
      <w:rPr>
        <w:rFonts w:hint="default"/>
        <w:b/>
      </w:rPr>
    </w:lvl>
    <w:lvl w:ilvl="1">
      <w:start w:val="1"/>
      <w:numFmt w:val="decimalZero"/>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5E8F70F2"/>
    <w:multiLevelType w:val="hybridMultilevel"/>
    <w:tmpl w:val="986AAEEE"/>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3" w15:restartNumberingAfterBreak="0">
    <w:nsid w:val="61CF1E4C"/>
    <w:multiLevelType w:val="hybridMultilevel"/>
    <w:tmpl w:val="138664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64C40C31"/>
    <w:multiLevelType w:val="hybridMultilevel"/>
    <w:tmpl w:val="BF3E3F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7BD7F01"/>
    <w:multiLevelType w:val="hybridMultilevel"/>
    <w:tmpl w:val="541079F2"/>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6" w15:restartNumberingAfterBreak="0">
    <w:nsid w:val="68BE0C69"/>
    <w:multiLevelType w:val="hybridMultilevel"/>
    <w:tmpl w:val="E56E5B30"/>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7" w15:restartNumberingAfterBreak="0">
    <w:nsid w:val="71FC2C40"/>
    <w:multiLevelType w:val="hybridMultilevel"/>
    <w:tmpl w:val="14D2FA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F94126C"/>
    <w:multiLevelType w:val="multilevel"/>
    <w:tmpl w:val="80C20B60"/>
    <w:lvl w:ilvl="0">
      <w:start w:val="20"/>
      <w:numFmt w:val="decimalZero"/>
      <w:lvlText w:val="%1."/>
      <w:lvlJc w:val="left"/>
      <w:pPr>
        <w:ind w:left="600" w:hanging="600"/>
      </w:pPr>
      <w:rPr>
        <w:rFonts w:hint="default"/>
      </w:rPr>
    </w:lvl>
    <w:lvl w:ilvl="1">
      <w:start w:val="1"/>
      <w:numFmt w:val="decimalZero"/>
      <w:lvlText w:val="%1.%2."/>
      <w:lvlJc w:val="left"/>
      <w:pPr>
        <w:ind w:left="600" w:hanging="6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1"/>
  </w:num>
  <w:num w:numId="3">
    <w:abstractNumId w:val="6"/>
  </w:num>
  <w:num w:numId="4">
    <w:abstractNumId w:val="14"/>
  </w:num>
  <w:num w:numId="5">
    <w:abstractNumId w:val="13"/>
  </w:num>
  <w:num w:numId="6">
    <w:abstractNumId w:val="17"/>
  </w:num>
  <w:num w:numId="7">
    <w:abstractNumId w:val="3"/>
  </w:num>
  <w:num w:numId="8">
    <w:abstractNumId w:val="7"/>
  </w:num>
  <w:num w:numId="9">
    <w:abstractNumId w:val="2"/>
  </w:num>
  <w:num w:numId="10">
    <w:abstractNumId w:val="0"/>
  </w:num>
  <w:num w:numId="11">
    <w:abstractNumId w:val="15"/>
  </w:num>
  <w:num w:numId="12">
    <w:abstractNumId w:val="10"/>
  </w:num>
  <w:num w:numId="13">
    <w:abstractNumId w:val="9"/>
  </w:num>
  <w:num w:numId="14">
    <w:abstractNumId w:val="12"/>
  </w:num>
  <w:num w:numId="15">
    <w:abstractNumId w:val="8"/>
  </w:num>
  <w:num w:numId="16">
    <w:abstractNumId w:val="18"/>
  </w:num>
  <w:num w:numId="17">
    <w:abstractNumId w:val="4"/>
  </w:num>
  <w:num w:numId="18">
    <w:abstractNumId w:val="16"/>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5AD"/>
    <w:rsid w:val="00000AF3"/>
    <w:rsid w:val="0000562B"/>
    <w:rsid w:val="000059E2"/>
    <w:rsid w:val="0001070A"/>
    <w:rsid w:val="00012B4B"/>
    <w:rsid w:val="0001316B"/>
    <w:rsid w:val="000134C1"/>
    <w:rsid w:val="00014C38"/>
    <w:rsid w:val="00015AB1"/>
    <w:rsid w:val="00017559"/>
    <w:rsid w:val="0001787F"/>
    <w:rsid w:val="0002090B"/>
    <w:rsid w:val="000226FB"/>
    <w:rsid w:val="00022CF8"/>
    <w:rsid w:val="000242CA"/>
    <w:rsid w:val="00024ABE"/>
    <w:rsid w:val="00025266"/>
    <w:rsid w:val="00026B29"/>
    <w:rsid w:val="00031779"/>
    <w:rsid w:val="00031BDD"/>
    <w:rsid w:val="0003225B"/>
    <w:rsid w:val="00036680"/>
    <w:rsid w:val="000438F2"/>
    <w:rsid w:val="0004391F"/>
    <w:rsid w:val="00046178"/>
    <w:rsid w:val="00046BD9"/>
    <w:rsid w:val="000476B6"/>
    <w:rsid w:val="00047F6B"/>
    <w:rsid w:val="00052456"/>
    <w:rsid w:val="00052A6B"/>
    <w:rsid w:val="00052FAE"/>
    <w:rsid w:val="0005305D"/>
    <w:rsid w:val="00057277"/>
    <w:rsid w:val="00062895"/>
    <w:rsid w:val="00062980"/>
    <w:rsid w:val="000635AD"/>
    <w:rsid w:val="00064779"/>
    <w:rsid w:val="000673AB"/>
    <w:rsid w:val="0006753F"/>
    <w:rsid w:val="0007011C"/>
    <w:rsid w:val="00071662"/>
    <w:rsid w:val="00072FF6"/>
    <w:rsid w:val="00074917"/>
    <w:rsid w:val="00076F1C"/>
    <w:rsid w:val="000778F7"/>
    <w:rsid w:val="000819EC"/>
    <w:rsid w:val="00081E5B"/>
    <w:rsid w:val="00082001"/>
    <w:rsid w:val="00084BEF"/>
    <w:rsid w:val="000949C2"/>
    <w:rsid w:val="000961CA"/>
    <w:rsid w:val="00096BDC"/>
    <w:rsid w:val="000A07DC"/>
    <w:rsid w:val="000A0874"/>
    <w:rsid w:val="000A1143"/>
    <w:rsid w:val="000A1213"/>
    <w:rsid w:val="000A2A31"/>
    <w:rsid w:val="000A4774"/>
    <w:rsid w:val="000A5ACB"/>
    <w:rsid w:val="000A7283"/>
    <w:rsid w:val="000A754A"/>
    <w:rsid w:val="000A7EB2"/>
    <w:rsid w:val="000B15AD"/>
    <w:rsid w:val="000B167C"/>
    <w:rsid w:val="000B4426"/>
    <w:rsid w:val="000B453A"/>
    <w:rsid w:val="000B73BB"/>
    <w:rsid w:val="000B7C4E"/>
    <w:rsid w:val="000B7FCC"/>
    <w:rsid w:val="000C2F52"/>
    <w:rsid w:val="000C35A6"/>
    <w:rsid w:val="000C4B68"/>
    <w:rsid w:val="000C6039"/>
    <w:rsid w:val="000C6340"/>
    <w:rsid w:val="000D0F56"/>
    <w:rsid w:val="000D12A7"/>
    <w:rsid w:val="000D1D9D"/>
    <w:rsid w:val="000D211E"/>
    <w:rsid w:val="000D2957"/>
    <w:rsid w:val="000D34F5"/>
    <w:rsid w:val="000D3740"/>
    <w:rsid w:val="000D3CD3"/>
    <w:rsid w:val="000D4118"/>
    <w:rsid w:val="000D453E"/>
    <w:rsid w:val="000E04F8"/>
    <w:rsid w:val="000F3EFC"/>
    <w:rsid w:val="000F4BD5"/>
    <w:rsid w:val="000F5378"/>
    <w:rsid w:val="000F5C57"/>
    <w:rsid w:val="000F612D"/>
    <w:rsid w:val="000F6A4A"/>
    <w:rsid w:val="000F6B91"/>
    <w:rsid w:val="000F74A2"/>
    <w:rsid w:val="001017FE"/>
    <w:rsid w:val="00102194"/>
    <w:rsid w:val="00106B58"/>
    <w:rsid w:val="001107A2"/>
    <w:rsid w:val="0011084C"/>
    <w:rsid w:val="00111325"/>
    <w:rsid w:val="00114A65"/>
    <w:rsid w:val="00116B7D"/>
    <w:rsid w:val="00122692"/>
    <w:rsid w:val="00126962"/>
    <w:rsid w:val="00132C0D"/>
    <w:rsid w:val="0013779E"/>
    <w:rsid w:val="00137C12"/>
    <w:rsid w:val="00141CE7"/>
    <w:rsid w:val="001422FE"/>
    <w:rsid w:val="0014375A"/>
    <w:rsid w:val="0014603F"/>
    <w:rsid w:val="001534B0"/>
    <w:rsid w:val="00154680"/>
    <w:rsid w:val="0016290C"/>
    <w:rsid w:val="0016332C"/>
    <w:rsid w:val="0016468B"/>
    <w:rsid w:val="00167E32"/>
    <w:rsid w:val="0017089E"/>
    <w:rsid w:val="00176113"/>
    <w:rsid w:val="00177620"/>
    <w:rsid w:val="001877E6"/>
    <w:rsid w:val="00187B19"/>
    <w:rsid w:val="00190D11"/>
    <w:rsid w:val="00190FF4"/>
    <w:rsid w:val="00193E21"/>
    <w:rsid w:val="001944FE"/>
    <w:rsid w:val="00194E64"/>
    <w:rsid w:val="00197C88"/>
    <w:rsid w:val="001A34E5"/>
    <w:rsid w:val="001A42E0"/>
    <w:rsid w:val="001A4432"/>
    <w:rsid w:val="001A6E60"/>
    <w:rsid w:val="001B26B1"/>
    <w:rsid w:val="001B2E52"/>
    <w:rsid w:val="001B4458"/>
    <w:rsid w:val="001B4792"/>
    <w:rsid w:val="001B581B"/>
    <w:rsid w:val="001B63E4"/>
    <w:rsid w:val="001C0CF8"/>
    <w:rsid w:val="001C12FF"/>
    <w:rsid w:val="001C1DAC"/>
    <w:rsid w:val="001C3279"/>
    <w:rsid w:val="001C4111"/>
    <w:rsid w:val="001C4DD6"/>
    <w:rsid w:val="001C514A"/>
    <w:rsid w:val="001C62E4"/>
    <w:rsid w:val="001E1F8C"/>
    <w:rsid w:val="001E3E53"/>
    <w:rsid w:val="001E47C7"/>
    <w:rsid w:val="001E4B7A"/>
    <w:rsid w:val="001F14FF"/>
    <w:rsid w:val="001F2186"/>
    <w:rsid w:val="0020537C"/>
    <w:rsid w:val="002113E6"/>
    <w:rsid w:val="00213CE7"/>
    <w:rsid w:val="00213F66"/>
    <w:rsid w:val="00216B03"/>
    <w:rsid w:val="00220EDD"/>
    <w:rsid w:val="002219C0"/>
    <w:rsid w:val="00225C84"/>
    <w:rsid w:val="00230AA8"/>
    <w:rsid w:val="00232800"/>
    <w:rsid w:val="002339ED"/>
    <w:rsid w:val="00235BB5"/>
    <w:rsid w:val="0023797D"/>
    <w:rsid w:val="00243DD9"/>
    <w:rsid w:val="00244AF4"/>
    <w:rsid w:val="00245D9F"/>
    <w:rsid w:val="00247060"/>
    <w:rsid w:val="0025052C"/>
    <w:rsid w:val="00250EC9"/>
    <w:rsid w:val="00255378"/>
    <w:rsid w:val="00255F0E"/>
    <w:rsid w:val="00261808"/>
    <w:rsid w:val="00262825"/>
    <w:rsid w:val="00262ACD"/>
    <w:rsid w:val="002634CD"/>
    <w:rsid w:val="002635F8"/>
    <w:rsid w:val="00267E39"/>
    <w:rsid w:val="00270592"/>
    <w:rsid w:val="0027409D"/>
    <w:rsid w:val="00275E6B"/>
    <w:rsid w:val="00286D49"/>
    <w:rsid w:val="00287B98"/>
    <w:rsid w:val="0029250C"/>
    <w:rsid w:val="002967DB"/>
    <w:rsid w:val="0029767F"/>
    <w:rsid w:val="002A01A7"/>
    <w:rsid w:val="002A20F9"/>
    <w:rsid w:val="002A51AA"/>
    <w:rsid w:val="002A5922"/>
    <w:rsid w:val="002A5D8E"/>
    <w:rsid w:val="002B0687"/>
    <w:rsid w:val="002B1B1C"/>
    <w:rsid w:val="002B1F3A"/>
    <w:rsid w:val="002B45F6"/>
    <w:rsid w:val="002B5999"/>
    <w:rsid w:val="002B756C"/>
    <w:rsid w:val="002B7E4A"/>
    <w:rsid w:val="002C07F7"/>
    <w:rsid w:val="002C0E1F"/>
    <w:rsid w:val="002C15E8"/>
    <w:rsid w:val="002C347F"/>
    <w:rsid w:val="002C3B04"/>
    <w:rsid w:val="002C5FDA"/>
    <w:rsid w:val="002C7226"/>
    <w:rsid w:val="002C7D0E"/>
    <w:rsid w:val="002D0F74"/>
    <w:rsid w:val="002D3AE8"/>
    <w:rsid w:val="002D4302"/>
    <w:rsid w:val="002E04CB"/>
    <w:rsid w:val="002E239C"/>
    <w:rsid w:val="002E289B"/>
    <w:rsid w:val="002E3F9C"/>
    <w:rsid w:val="002E4797"/>
    <w:rsid w:val="002E686E"/>
    <w:rsid w:val="002F0824"/>
    <w:rsid w:val="002F1AA6"/>
    <w:rsid w:val="002F1D5C"/>
    <w:rsid w:val="002F6915"/>
    <w:rsid w:val="002F6AEE"/>
    <w:rsid w:val="002F75E7"/>
    <w:rsid w:val="00300131"/>
    <w:rsid w:val="00300C11"/>
    <w:rsid w:val="003018CB"/>
    <w:rsid w:val="00304111"/>
    <w:rsid w:val="00304737"/>
    <w:rsid w:val="00310EDD"/>
    <w:rsid w:val="0032006E"/>
    <w:rsid w:val="00325598"/>
    <w:rsid w:val="00325D75"/>
    <w:rsid w:val="00327626"/>
    <w:rsid w:val="0032797E"/>
    <w:rsid w:val="003300D7"/>
    <w:rsid w:val="00330B5F"/>
    <w:rsid w:val="00331EE4"/>
    <w:rsid w:val="00336488"/>
    <w:rsid w:val="00336C7F"/>
    <w:rsid w:val="00341B0A"/>
    <w:rsid w:val="00341ED2"/>
    <w:rsid w:val="00344009"/>
    <w:rsid w:val="0035005B"/>
    <w:rsid w:val="00351489"/>
    <w:rsid w:val="00351DD8"/>
    <w:rsid w:val="00355B0F"/>
    <w:rsid w:val="00356542"/>
    <w:rsid w:val="00356D3C"/>
    <w:rsid w:val="00356E22"/>
    <w:rsid w:val="003604B9"/>
    <w:rsid w:val="00361842"/>
    <w:rsid w:val="00362653"/>
    <w:rsid w:val="0036647D"/>
    <w:rsid w:val="00367961"/>
    <w:rsid w:val="00370033"/>
    <w:rsid w:val="00371153"/>
    <w:rsid w:val="0037233B"/>
    <w:rsid w:val="00375EA3"/>
    <w:rsid w:val="00380042"/>
    <w:rsid w:val="00380312"/>
    <w:rsid w:val="00380C8C"/>
    <w:rsid w:val="00381061"/>
    <w:rsid w:val="003811FA"/>
    <w:rsid w:val="00382472"/>
    <w:rsid w:val="003845BC"/>
    <w:rsid w:val="00385468"/>
    <w:rsid w:val="00385CEB"/>
    <w:rsid w:val="00385EC2"/>
    <w:rsid w:val="0038657E"/>
    <w:rsid w:val="00386D7C"/>
    <w:rsid w:val="003873ED"/>
    <w:rsid w:val="0039135F"/>
    <w:rsid w:val="003924C2"/>
    <w:rsid w:val="00392845"/>
    <w:rsid w:val="00393757"/>
    <w:rsid w:val="00395803"/>
    <w:rsid w:val="0039593C"/>
    <w:rsid w:val="00395D75"/>
    <w:rsid w:val="003961A5"/>
    <w:rsid w:val="00397B4E"/>
    <w:rsid w:val="003A226F"/>
    <w:rsid w:val="003A32F1"/>
    <w:rsid w:val="003A4BAB"/>
    <w:rsid w:val="003A5856"/>
    <w:rsid w:val="003B3220"/>
    <w:rsid w:val="003B377E"/>
    <w:rsid w:val="003B435E"/>
    <w:rsid w:val="003B5986"/>
    <w:rsid w:val="003B5F9F"/>
    <w:rsid w:val="003B6A66"/>
    <w:rsid w:val="003B7367"/>
    <w:rsid w:val="003B7AF2"/>
    <w:rsid w:val="003C10C4"/>
    <w:rsid w:val="003C135B"/>
    <w:rsid w:val="003C4A3C"/>
    <w:rsid w:val="003D0920"/>
    <w:rsid w:val="003D0B03"/>
    <w:rsid w:val="003D1834"/>
    <w:rsid w:val="003D370F"/>
    <w:rsid w:val="003D3C37"/>
    <w:rsid w:val="003D71B2"/>
    <w:rsid w:val="003E0949"/>
    <w:rsid w:val="003E0EC6"/>
    <w:rsid w:val="003E550E"/>
    <w:rsid w:val="003F0220"/>
    <w:rsid w:val="003F0D6D"/>
    <w:rsid w:val="003F1F6F"/>
    <w:rsid w:val="003F25B1"/>
    <w:rsid w:val="003F2A6A"/>
    <w:rsid w:val="003F2FFE"/>
    <w:rsid w:val="003F3EDC"/>
    <w:rsid w:val="003F688C"/>
    <w:rsid w:val="003F789A"/>
    <w:rsid w:val="003F7B2D"/>
    <w:rsid w:val="0040402D"/>
    <w:rsid w:val="0041021C"/>
    <w:rsid w:val="004102F4"/>
    <w:rsid w:val="00411A87"/>
    <w:rsid w:val="00411DD4"/>
    <w:rsid w:val="0041543D"/>
    <w:rsid w:val="00417F11"/>
    <w:rsid w:val="00420D3F"/>
    <w:rsid w:val="00420FCA"/>
    <w:rsid w:val="00421FFA"/>
    <w:rsid w:val="00424008"/>
    <w:rsid w:val="00427911"/>
    <w:rsid w:val="00431AD2"/>
    <w:rsid w:val="00434D36"/>
    <w:rsid w:val="00437561"/>
    <w:rsid w:val="00443138"/>
    <w:rsid w:val="0044508B"/>
    <w:rsid w:val="00445C60"/>
    <w:rsid w:val="00451C93"/>
    <w:rsid w:val="004535AD"/>
    <w:rsid w:val="0045437F"/>
    <w:rsid w:val="004678B2"/>
    <w:rsid w:val="00467E4C"/>
    <w:rsid w:val="0047078E"/>
    <w:rsid w:val="0047359D"/>
    <w:rsid w:val="00473F2B"/>
    <w:rsid w:val="00475BF5"/>
    <w:rsid w:val="00477804"/>
    <w:rsid w:val="00480F84"/>
    <w:rsid w:val="00482C34"/>
    <w:rsid w:val="0048645C"/>
    <w:rsid w:val="004873BD"/>
    <w:rsid w:val="00487B88"/>
    <w:rsid w:val="00490895"/>
    <w:rsid w:val="0049116F"/>
    <w:rsid w:val="00492AD8"/>
    <w:rsid w:val="00493295"/>
    <w:rsid w:val="004941A0"/>
    <w:rsid w:val="00495485"/>
    <w:rsid w:val="004B0F9C"/>
    <w:rsid w:val="004B1EBE"/>
    <w:rsid w:val="004B2DD1"/>
    <w:rsid w:val="004B3152"/>
    <w:rsid w:val="004B3F31"/>
    <w:rsid w:val="004B461E"/>
    <w:rsid w:val="004B48D7"/>
    <w:rsid w:val="004B68D7"/>
    <w:rsid w:val="004B6AC5"/>
    <w:rsid w:val="004C03D7"/>
    <w:rsid w:val="004C0EEC"/>
    <w:rsid w:val="004C10B1"/>
    <w:rsid w:val="004C3909"/>
    <w:rsid w:val="004C5F42"/>
    <w:rsid w:val="004C75EA"/>
    <w:rsid w:val="004D0E56"/>
    <w:rsid w:val="004D117E"/>
    <w:rsid w:val="004D1A24"/>
    <w:rsid w:val="004D27E7"/>
    <w:rsid w:val="004D4000"/>
    <w:rsid w:val="004D5C49"/>
    <w:rsid w:val="004D672A"/>
    <w:rsid w:val="004D6989"/>
    <w:rsid w:val="004E427B"/>
    <w:rsid w:val="004E5946"/>
    <w:rsid w:val="004E73DE"/>
    <w:rsid w:val="004E760E"/>
    <w:rsid w:val="004E7E16"/>
    <w:rsid w:val="004F00EE"/>
    <w:rsid w:val="004F176E"/>
    <w:rsid w:val="004F7907"/>
    <w:rsid w:val="00500303"/>
    <w:rsid w:val="00500C70"/>
    <w:rsid w:val="0050184E"/>
    <w:rsid w:val="00501BDC"/>
    <w:rsid w:val="00501F03"/>
    <w:rsid w:val="0050216F"/>
    <w:rsid w:val="00502D01"/>
    <w:rsid w:val="0050499A"/>
    <w:rsid w:val="00504B16"/>
    <w:rsid w:val="00511961"/>
    <w:rsid w:val="005133D1"/>
    <w:rsid w:val="0051419E"/>
    <w:rsid w:val="00515346"/>
    <w:rsid w:val="005158E2"/>
    <w:rsid w:val="00516B56"/>
    <w:rsid w:val="00517D5A"/>
    <w:rsid w:val="005201A1"/>
    <w:rsid w:val="00520BAA"/>
    <w:rsid w:val="005242FC"/>
    <w:rsid w:val="00526D2C"/>
    <w:rsid w:val="00526DC2"/>
    <w:rsid w:val="0052739F"/>
    <w:rsid w:val="0053009D"/>
    <w:rsid w:val="0053126C"/>
    <w:rsid w:val="00531B58"/>
    <w:rsid w:val="005333CC"/>
    <w:rsid w:val="005364B8"/>
    <w:rsid w:val="00536D9F"/>
    <w:rsid w:val="00541FCE"/>
    <w:rsid w:val="00543049"/>
    <w:rsid w:val="00543B39"/>
    <w:rsid w:val="00544AAF"/>
    <w:rsid w:val="00545D18"/>
    <w:rsid w:val="00546B80"/>
    <w:rsid w:val="0054765D"/>
    <w:rsid w:val="00556907"/>
    <w:rsid w:val="005601B8"/>
    <w:rsid w:val="005622E6"/>
    <w:rsid w:val="00563B70"/>
    <w:rsid w:val="0056714B"/>
    <w:rsid w:val="00570CD0"/>
    <w:rsid w:val="00570E14"/>
    <w:rsid w:val="00572066"/>
    <w:rsid w:val="00575E1B"/>
    <w:rsid w:val="0058129B"/>
    <w:rsid w:val="00582318"/>
    <w:rsid w:val="0058500A"/>
    <w:rsid w:val="0059053E"/>
    <w:rsid w:val="00591B78"/>
    <w:rsid w:val="00592226"/>
    <w:rsid w:val="00594100"/>
    <w:rsid w:val="005966CD"/>
    <w:rsid w:val="005A237C"/>
    <w:rsid w:val="005A5134"/>
    <w:rsid w:val="005A5442"/>
    <w:rsid w:val="005B4723"/>
    <w:rsid w:val="005B51BD"/>
    <w:rsid w:val="005C1053"/>
    <w:rsid w:val="005C3D76"/>
    <w:rsid w:val="005C5566"/>
    <w:rsid w:val="005C67E8"/>
    <w:rsid w:val="005D0BF8"/>
    <w:rsid w:val="005D255B"/>
    <w:rsid w:val="005D4F07"/>
    <w:rsid w:val="005D61EE"/>
    <w:rsid w:val="005D7B0B"/>
    <w:rsid w:val="005D7C27"/>
    <w:rsid w:val="005E3FCC"/>
    <w:rsid w:val="005E6FD3"/>
    <w:rsid w:val="005F1022"/>
    <w:rsid w:val="005F2610"/>
    <w:rsid w:val="005F2A8F"/>
    <w:rsid w:val="005F7135"/>
    <w:rsid w:val="005F765B"/>
    <w:rsid w:val="005F770D"/>
    <w:rsid w:val="00600CB6"/>
    <w:rsid w:val="0060366D"/>
    <w:rsid w:val="00603C38"/>
    <w:rsid w:val="0060435D"/>
    <w:rsid w:val="006074EF"/>
    <w:rsid w:val="00610DDE"/>
    <w:rsid w:val="0061423F"/>
    <w:rsid w:val="0062127D"/>
    <w:rsid w:val="006239C7"/>
    <w:rsid w:val="0062493E"/>
    <w:rsid w:val="00624DB7"/>
    <w:rsid w:val="00625485"/>
    <w:rsid w:val="00626CE8"/>
    <w:rsid w:val="00627789"/>
    <w:rsid w:val="0063018C"/>
    <w:rsid w:val="00630740"/>
    <w:rsid w:val="00631FF6"/>
    <w:rsid w:val="0063320C"/>
    <w:rsid w:val="00633A3D"/>
    <w:rsid w:val="00635796"/>
    <w:rsid w:val="00636748"/>
    <w:rsid w:val="0064191D"/>
    <w:rsid w:val="00642C2A"/>
    <w:rsid w:val="00643383"/>
    <w:rsid w:val="00644EE1"/>
    <w:rsid w:val="006458F4"/>
    <w:rsid w:val="0064616C"/>
    <w:rsid w:val="00646955"/>
    <w:rsid w:val="006510E9"/>
    <w:rsid w:val="00653AEE"/>
    <w:rsid w:val="006633BC"/>
    <w:rsid w:val="00664CA6"/>
    <w:rsid w:val="00666370"/>
    <w:rsid w:val="00667FDF"/>
    <w:rsid w:val="00670431"/>
    <w:rsid w:val="0067246B"/>
    <w:rsid w:val="00672668"/>
    <w:rsid w:val="00672DA4"/>
    <w:rsid w:val="00673F58"/>
    <w:rsid w:val="00676894"/>
    <w:rsid w:val="006804FB"/>
    <w:rsid w:val="00680946"/>
    <w:rsid w:val="00681573"/>
    <w:rsid w:val="006834BC"/>
    <w:rsid w:val="006836FB"/>
    <w:rsid w:val="0068519E"/>
    <w:rsid w:val="0068636F"/>
    <w:rsid w:val="00692877"/>
    <w:rsid w:val="006928A1"/>
    <w:rsid w:val="00697CC5"/>
    <w:rsid w:val="006A14BA"/>
    <w:rsid w:val="006A1A3F"/>
    <w:rsid w:val="006A24AF"/>
    <w:rsid w:val="006A2AF4"/>
    <w:rsid w:val="006A32FB"/>
    <w:rsid w:val="006A34C1"/>
    <w:rsid w:val="006A3D84"/>
    <w:rsid w:val="006B2AF5"/>
    <w:rsid w:val="006B2CBF"/>
    <w:rsid w:val="006B3E96"/>
    <w:rsid w:val="006B5DFA"/>
    <w:rsid w:val="006C278B"/>
    <w:rsid w:val="006C3143"/>
    <w:rsid w:val="006C7505"/>
    <w:rsid w:val="006C7BF2"/>
    <w:rsid w:val="006C7DDD"/>
    <w:rsid w:val="006D01DC"/>
    <w:rsid w:val="006D1513"/>
    <w:rsid w:val="006D24CD"/>
    <w:rsid w:val="006D3F73"/>
    <w:rsid w:val="006D72BD"/>
    <w:rsid w:val="006D747B"/>
    <w:rsid w:val="006D755D"/>
    <w:rsid w:val="006D78AC"/>
    <w:rsid w:val="006D7AD2"/>
    <w:rsid w:val="006D7B16"/>
    <w:rsid w:val="006E1C7F"/>
    <w:rsid w:val="006E30DB"/>
    <w:rsid w:val="006E3463"/>
    <w:rsid w:val="006E794A"/>
    <w:rsid w:val="006F1170"/>
    <w:rsid w:val="006F16B5"/>
    <w:rsid w:val="006F2AB4"/>
    <w:rsid w:val="006F453A"/>
    <w:rsid w:val="006F53AD"/>
    <w:rsid w:val="006F7D74"/>
    <w:rsid w:val="007003E0"/>
    <w:rsid w:val="00700BBB"/>
    <w:rsid w:val="007023C8"/>
    <w:rsid w:val="0070318E"/>
    <w:rsid w:val="00703509"/>
    <w:rsid w:val="0070356F"/>
    <w:rsid w:val="00704321"/>
    <w:rsid w:val="007077B5"/>
    <w:rsid w:val="00712A44"/>
    <w:rsid w:val="0071656D"/>
    <w:rsid w:val="00717D23"/>
    <w:rsid w:val="00721E72"/>
    <w:rsid w:val="00725DF9"/>
    <w:rsid w:val="00725DFE"/>
    <w:rsid w:val="00726E41"/>
    <w:rsid w:val="00733D5B"/>
    <w:rsid w:val="00733DBD"/>
    <w:rsid w:val="007347E8"/>
    <w:rsid w:val="00737755"/>
    <w:rsid w:val="00741C0D"/>
    <w:rsid w:val="00742E17"/>
    <w:rsid w:val="00746249"/>
    <w:rsid w:val="00746D78"/>
    <w:rsid w:val="00746EF5"/>
    <w:rsid w:val="0075018E"/>
    <w:rsid w:val="00751609"/>
    <w:rsid w:val="00764F3C"/>
    <w:rsid w:val="007661CB"/>
    <w:rsid w:val="0076740D"/>
    <w:rsid w:val="00767F17"/>
    <w:rsid w:val="007723EA"/>
    <w:rsid w:val="0077407F"/>
    <w:rsid w:val="007765F9"/>
    <w:rsid w:val="0077739C"/>
    <w:rsid w:val="007804B1"/>
    <w:rsid w:val="007811F3"/>
    <w:rsid w:val="0078311B"/>
    <w:rsid w:val="00783173"/>
    <w:rsid w:val="007849D8"/>
    <w:rsid w:val="007863AE"/>
    <w:rsid w:val="007870AE"/>
    <w:rsid w:val="00790F92"/>
    <w:rsid w:val="00793535"/>
    <w:rsid w:val="00793DDD"/>
    <w:rsid w:val="007A0C41"/>
    <w:rsid w:val="007A2DCD"/>
    <w:rsid w:val="007A3A73"/>
    <w:rsid w:val="007A72EB"/>
    <w:rsid w:val="007B0EEB"/>
    <w:rsid w:val="007B168C"/>
    <w:rsid w:val="007B1D13"/>
    <w:rsid w:val="007B2896"/>
    <w:rsid w:val="007B4502"/>
    <w:rsid w:val="007B5855"/>
    <w:rsid w:val="007C1EA2"/>
    <w:rsid w:val="007C2584"/>
    <w:rsid w:val="007C2AF9"/>
    <w:rsid w:val="007C2B05"/>
    <w:rsid w:val="007C6C26"/>
    <w:rsid w:val="007C72E4"/>
    <w:rsid w:val="007D085F"/>
    <w:rsid w:val="007D149A"/>
    <w:rsid w:val="007D1605"/>
    <w:rsid w:val="007D5212"/>
    <w:rsid w:val="007D5686"/>
    <w:rsid w:val="007D6674"/>
    <w:rsid w:val="007E2EEE"/>
    <w:rsid w:val="007E468A"/>
    <w:rsid w:val="007E543A"/>
    <w:rsid w:val="007E5BA1"/>
    <w:rsid w:val="007F1755"/>
    <w:rsid w:val="007F1878"/>
    <w:rsid w:val="007F2238"/>
    <w:rsid w:val="007F6B24"/>
    <w:rsid w:val="008004DE"/>
    <w:rsid w:val="00801018"/>
    <w:rsid w:val="00801EA1"/>
    <w:rsid w:val="008032EC"/>
    <w:rsid w:val="00807B58"/>
    <w:rsid w:val="00812FCF"/>
    <w:rsid w:val="00817FD8"/>
    <w:rsid w:val="008219BA"/>
    <w:rsid w:val="00821CA0"/>
    <w:rsid w:val="008230F1"/>
    <w:rsid w:val="008233B4"/>
    <w:rsid w:val="00825E63"/>
    <w:rsid w:val="00827523"/>
    <w:rsid w:val="00832CF2"/>
    <w:rsid w:val="00836A93"/>
    <w:rsid w:val="00836EFF"/>
    <w:rsid w:val="00842980"/>
    <w:rsid w:val="00845C6A"/>
    <w:rsid w:val="008461FB"/>
    <w:rsid w:val="00850B22"/>
    <w:rsid w:val="00853593"/>
    <w:rsid w:val="008578E7"/>
    <w:rsid w:val="00857E15"/>
    <w:rsid w:val="008603A3"/>
    <w:rsid w:val="008610D2"/>
    <w:rsid w:val="00861D40"/>
    <w:rsid w:val="00862396"/>
    <w:rsid w:val="00863032"/>
    <w:rsid w:val="00866DDE"/>
    <w:rsid w:val="0086731F"/>
    <w:rsid w:val="0087033E"/>
    <w:rsid w:val="00871565"/>
    <w:rsid w:val="00874D7E"/>
    <w:rsid w:val="008773BE"/>
    <w:rsid w:val="008822B9"/>
    <w:rsid w:val="00884517"/>
    <w:rsid w:val="00884CEC"/>
    <w:rsid w:val="008851AA"/>
    <w:rsid w:val="00887D10"/>
    <w:rsid w:val="00890C7D"/>
    <w:rsid w:val="00892CEC"/>
    <w:rsid w:val="00892F0F"/>
    <w:rsid w:val="00894E60"/>
    <w:rsid w:val="0089574D"/>
    <w:rsid w:val="00895E47"/>
    <w:rsid w:val="00896EE1"/>
    <w:rsid w:val="00897E46"/>
    <w:rsid w:val="008A73C3"/>
    <w:rsid w:val="008A74E0"/>
    <w:rsid w:val="008A7BBE"/>
    <w:rsid w:val="008B054C"/>
    <w:rsid w:val="008B37CC"/>
    <w:rsid w:val="008B7829"/>
    <w:rsid w:val="008C20AD"/>
    <w:rsid w:val="008C4F6E"/>
    <w:rsid w:val="008D164B"/>
    <w:rsid w:val="008D3344"/>
    <w:rsid w:val="008D3AEE"/>
    <w:rsid w:val="008D59E6"/>
    <w:rsid w:val="008D5CCB"/>
    <w:rsid w:val="008D6067"/>
    <w:rsid w:val="008E163A"/>
    <w:rsid w:val="008E20F6"/>
    <w:rsid w:val="008E359D"/>
    <w:rsid w:val="008E5445"/>
    <w:rsid w:val="008E54E9"/>
    <w:rsid w:val="008E683F"/>
    <w:rsid w:val="008E694E"/>
    <w:rsid w:val="008F2AF3"/>
    <w:rsid w:val="008F5C39"/>
    <w:rsid w:val="008F6D42"/>
    <w:rsid w:val="008F6DBC"/>
    <w:rsid w:val="00900E7C"/>
    <w:rsid w:val="009101AA"/>
    <w:rsid w:val="00910245"/>
    <w:rsid w:val="00911831"/>
    <w:rsid w:val="00912645"/>
    <w:rsid w:val="00912878"/>
    <w:rsid w:val="009128C2"/>
    <w:rsid w:val="0091422D"/>
    <w:rsid w:val="0091497B"/>
    <w:rsid w:val="009154BC"/>
    <w:rsid w:val="00920BE4"/>
    <w:rsid w:val="00921759"/>
    <w:rsid w:val="0092799F"/>
    <w:rsid w:val="00933F73"/>
    <w:rsid w:val="009349F5"/>
    <w:rsid w:val="00936357"/>
    <w:rsid w:val="0094174F"/>
    <w:rsid w:val="009447A3"/>
    <w:rsid w:val="00945867"/>
    <w:rsid w:val="00946C1C"/>
    <w:rsid w:val="00951774"/>
    <w:rsid w:val="009526A3"/>
    <w:rsid w:val="009546A4"/>
    <w:rsid w:val="00954F9D"/>
    <w:rsid w:val="00956839"/>
    <w:rsid w:val="009573EE"/>
    <w:rsid w:val="00957723"/>
    <w:rsid w:val="00960171"/>
    <w:rsid w:val="00960965"/>
    <w:rsid w:val="0096317B"/>
    <w:rsid w:val="0097051D"/>
    <w:rsid w:val="00971CAC"/>
    <w:rsid w:val="00971E93"/>
    <w:rsid w:val="00972B1C"/>
    <w:rsid w:val="0097375F"/>
    <w:rsid w:val="00974271"/>
    <w:rsid w:val="0098087E"/>
    <w:rsid w:val="009823CA"/>
    <w:rsid w:val="009831D6"/>
    <w:rsid w:val="009851EA"/>
    <w:rsid w:val="009852D6"/>
    <w:rsid w:val="009854F4"/>
    <w:rsid w:val="00985708"/>
    <w:rsid w:val="00987BC5"/>
    <w:rsid w:val="00992D9C"/>
    <w:rsid w:val="00994150"/>
    <w:rsid w:val="009949B0"/>
    <w:rsid w:val="00994AB3"/>
    <w:rsid w:val="0099620A"/>
    <w:rsid w:val="009963D3"/>
    <w:rsid w:val="009A049F"/>
    <w:rsid w:val="009A109B"/>
    <w:rsid w:val="009A22CA"/>
    <w:rsid w:val="009A3110"/>
    <w:rsid w:val="009A3433"/>
    <w:rsid w:val="009A3DBA"/>
    <w:rsid w:val="009A5F7A"/>
    <w:rsid w:val="009A6843"/>
    <w:rsid w:val="009B19F2"/>
    <w:rsid w:val="009B2548"/>
    <w:rsid w:val="009B2767"/>
    <w:rsid w:val="009B2CDC"/>
    <w:rsid w:val="009B3EAA"/>
    <w:rsid w:val="009C772B"/>
    <w:rsid w:val="009C79D3"/>
    <w:rsid w:val="009D2486"/>
    <w:rsid w:val="009D5BC8"/>
    <w:rsid w:val="009D5C09"/>
    <w:rsid w:val="009E15FB"/>
    <w:rsid w:val="009E381A"/>
    <w:rsid w:val="009E4910"/>
    <w:rsid w:val="009E7787"/>
    <w:rsid w:val="009F61C2"/>
    <w:rsid w:val="00A00A11"/>
    <w:rsid w:val="00A00E1F"/>
    <w:rsid w:val="00A01D24"/>
    <w:rsid w:val="00A02812"/>
    <w:rsid w:val="00A0304E"/>
    <w:rsid w:val="00A05080"/>
    <w:rsid w:val="00A06D12"/>
    <w:rsid w:val="00A078B6"/>
    <w:rsid w:val="00A1030C"/>
    <w:rsid w:val="00A12387"/>
    <w:rsid w:val="00A1418E"/>
    <w:rsid w:val="00A15C2C"/>
    <w:rsid w:val="00A20CE4"/>
    <w:rsid w:val="00A214DC"/>
    <w:rsid w:val="00A23C89"/>
    <w:rsid w:val="00A2504C"/>
    <w:rsid w:val="00A2739A"/>
    <w:rsid w:val="00A30202"/>
    <w:rsid w:val="00A31A7B"/>
    <w:rsid w:val="00A34FC8"/>
    <w:rsid w:val="00A36ED6"/>
    <w:rsid w:val="00A370ED"/>
    <w:rsid w:val="00A3750D"/>
    <w:rsid w:val="00A463CB"/>
    <w:rsid w:val="00A4661D"/>
    <w:rsid w:val="00A47AAD"/>
    <w:rsid w:val="00A51A20"/>
    <w:rsid w:val="00A56246"/>
    <w:rsid w:val="00A56C39"/>
    <w:rsid w:val="00A57352"/>
    <w:rsid w:val="00A5790C"/>
    <w:rsid w:val="00A73562"/>
    <w:rsid w:val="00A73D79"/>
    <w:rsid w:val="00A74DE9"/>
    <w:rsid w:val="00A776DC"/>
    <w:rsid w:val="00A80FFC"/>
    <w:rsid w:val="00A816E4"/>
    <w:rsid w:val="00A81F62"/>
    <w:rsid w:val="00A85EEE"/>
    <w:rsid w:val="00A92DC2"/>
    <w:rsid w:val="00A9708E"/>
    <w:rsid w:val="00AA6679"/>
    <w:rsid w:val="00AB0A96"/>
    <w:rsid w:val="00AB4A21"/>
    <w:rsid w:val="00AB524B"/>
    <w:rsid w:val="00AB5FE9"/>
    <w:rsid w:val="00AB625F"/>
    <w:rsid w:val="00AB7B7F"/>
    <w:rsid w:val="00AC011E"/>
    <w:rsid w:val="00AC0C1F"/>
    <w:rsid w:val="00AC2216"/>
    <w:rsid w:val="00AC3AD8"/>
    <w:rsid w:val="00AC4916"/>
    <w:rsid w:val="00AC5B81"/>
    <w:rsid w:val="00AC763C"/>
    <w:rsid w:val="00AD2114"/>
    <w:rsid w:val="00AD401F"/>
    <w:rsid w:val="00AD45FA"/>
    <w:rsid w:val="00AF0F70"/>
    <w:rsid w:val="00AF2868"/>
    <w:rsid w:val="00B00238"/>
    <w:rsid w:val="00B01175"/>
    <w:rsid w:val="00B014A1"/>
    <w:rsid w:val="00B02AC8"/>
    <w:rsid w:val="00B055BD"/>
    <w:rsid w:val="00B05638"/>
    <w:rsid w:val="00B11EAD"/>
    <w:rsid w:val="00B13C2F"/>
    <w:rsid w:val="00B159F7"/>
    <w:rsid w:val="00B22473"/>
    <w:rsid w:val="00B22535"/>
    <w:rsid w:val="00B30BC1"/>
    <w:rsid w:val="00B326C1"/>
    <w:rsid w:val="00B3271A"/>
    <w:rsid w:val="00B3499A"/>
    <w:rsid w:val="00B376BE"/>
    <w:rsid w:val="00B44870"/>
    <w:rsid w:val="00B4781C"/>
    <w:rsid w:val="00B507A3"/>
    <w:rsid w:val="00B50957"/>
    <w:rsid w:val="00B5545B"/>
    <w:rsid w:val="00B55A7E"/>
    <w:rsid w:val="00B57CBA"/>
    <w:rsid w:val="00B62256"/>
    <w:rsid w:val="00B62E4B"/>
    <w:rsid w:val="00B63114"/>
    <w:rsid w:val="00B637E4"/>
    <w:rsid w:val="00B70F67"/>
    <w:rsid w:val="00B70F70"/>
    <w:rsid w:val="00B71583"/>
    <w:rsid w:val="00B71763"/>
    <w:rsid w:val="00B72C79"/>
    <w:rsid w:val="00B73AE7"/>
    <w:rsid w:val="00B75A7D"/>
    <w:rsid w:val="00B7624A"/>
    <w:rsid w:val="00B77F8F"/>
    <w:rsid w:val="00B81620"/>
    <w:rsid w:val="00B82E46"/>
    <w:rsid w:val="00B83B9D"/>
    <w:rsid w:val="00B84372"/>
    <w:rsid w:val="00B85108"/>
    <w:rsid w:val="00B85671"/>
    <w:rsid w:val="00B92A50"/>
    <w:rsid w:val="00B95699"/>
    <w:rsid w:val="00B9699D"/>
    <w:rsid w:val="00BA6990"/>
    <w:rsid w:val="00BA7193"/>
    <w:rsid w:val="00BA7AB2"/>
    <w:rsid w:val="00BB1585"/>
    <w:rsid w:val="00BB55C9"/>
    <w:rsid w:val="00BB7038"/>
    <w:rsid w:val="00BC0A74"/>
    <w:rsid w:val="00BC15B1"/>
    <w:rsid w:val="00BC2794"/>
    <w:rsid w:val="00BC38C2"/>
    <w:rsid w:val="00BC3E71"/>
    <w:rsid w:val="00BC4BE8"/>
    <w:rsid w:val="00BC5805"/>
    <w:rsid w:val="00BC615F"/>
    <w:rsid w:val="00BD038D"/>
    <w:rsid w:val="00BD37FD"/>
    <w:rsid w:val="00BD4065"/>
    <w:rsid w:val="00BD5731"/>
    <w:rsid w:val="00BD5FE8"/>
    <w:rsid w:val="00BE4335"/>
    <w:rsid w:val="00BE6277"/>
    <w:rsid w:val="00BE6819"/>
    <w:rsid w:val="00BF1A8C"/>
    <w:rsid w:val="00BF23BD"/>
    <w:rsid w:val="00BF36F3"/>
    <w:rsid w:val="00BF42E2"/>
    <w:rsid w:val="00BF5D3A"/>
    <w:rsid w:val="00BF5EA7"/>
    <w:rsid w:val="00BF6386"/>
    <w:rsid w:val="00C01023"/>
    <w:rsid w:val="00C01042"/>
    <w:rsid w:val="00C0155A"/>
    <w:rsid w:val="00C0369E"/>
    <w:rsid w:val="00C03CE8"/>
    <w:rsid w:val="00C0658B"/>
    <w:rsid w:val="00C073A6"/>
    <w:rsid w:val="00C07407"/>
    <w:rsid w:val="00C077F7"/>
    <w:rsid w:val="00C11462"/>
    <w:rsid w:val="00C129E6"/>
    <w:rsid w:val="00C13B3D"/>
    <w:rsid w:val="00C15568"/>
    <w:rsid w:val="00C159ED"/>
    <w:rsid w:val="00C16349"/>
    <w:rsid w:val="00C23DEE"/>
    <w:rsid w:val="00C248D7"/>
    <w:rsid w:val="00C25AC4"/>
    <w:rsid w:val="00C26B87"/>
    <w:rsid w:val="00C2721E"/>
    <w:rsid w:val="00C2798C"/>
    <w:rsid w:val="00C30ED4"/>
    <w:rsid w:val="00C3286A"/>
    <w:rsid w:val="00C3417F"/>
    <w:rsid w:val="00C353AC"/>
    <w:rsid w:val="00C35440"/>
    <w:rsid w:val="00C366C9"/>
    <w:rsid w:val="00C36790"/>
    <w:rsid w:val="00C4063E"/>
    <w:rsid w:val="00C41440"/>
    <w:rsid w:val="00C44370"/>
    <w:rsid w:val="00C45272"/>
    <w:rsid w:val="00C46CFF"/>
    <w:rsid w:val="00C46E61"/>
    <w:rsid w:val="00C5180F"/>
    <w:rsid w:val="00C51EED"/>
    <w:rsid w:val="00C52197"/>
    <w:rsid w:val="00C54724"/>
    <w:rsid w:val="00C54A7F"/>
    <w:rsid w:val="00C54BBD"/>
    <w:rsid w:val="00C55D05"/>
    <w:rsid w:val="00C5707B"/>
    <w:rsid w:val="00C616F2"/>
    <w:rsid w:val="00C61C36"/>
    <w:rsid w:val="00C62DBC"/>
    <w:rsid w:val="00C6666A"/>
    <w:rsid w:val="00C71185"/>
    <w:rsid w:val="00C711F6"/>
    <w:rsid w:val="00C744F4"/>
    <w:rsid w:val="00C74FA5"/>
    <w:rsid w:val="00C75EBF"/>
    <w:rsid w:val="00C81DFF"/>
    <w:rsid w:val="00C81F8C"/>
    <w:rsid w:val="00C83A88"/>
    <w:rsid w:val="00C843AF"/>
    <w:rsid w:val="00C866F5"/>
    <w:rsid w:val="00C93C95"/>
    <w:rsid w:val="00C943C9"/>
    <w:rsid w:val="00C94A9C"/>
    <w:rsid w:val="00C95C29"/>
    <w:rsid w:val="00C96B5D"/>
    <w:rsid w:val="00CA37C6"/>
    <w:rsid w:val="00CA3B48"/>
    <w:rsid w:val="00CA75D9"/>
    <w:rsid w:val="00CA7CA9"/>
    <w:rsid w:val="00CB009D"/>
    <w:rsid w:val="00CB07F4"/>
    <w:rsid w:val="00CB0B3D"/>
    <w:rsid w:val="00CB1205"/>
    <w:rsid w:val="00CB21E6"/>
    <w:rsid w:val="00CB45E0"/>
    <w:rsid w:val="00CB5BE3"/>
    <w:rsid w:val="00CB5DA9"/>
    <w:rsid w:val="00CB6A58"/>
    <w:rsid w:val="00CB6B61"/>
    <w:rsid w:val="00CC1CAC"/>
    <w:rsid w:val="00CC49AD"/>
    <w:rsid w:val="00CC791B"/>
    <w:rsid w:val="00CD1813"/>
    <w:rsid w:val="00CD7622"/>
    <w:rsid w:val="00CE1B5D"/>
    <w:rsid w:val="00CE354E"/>
    <w:rsid w:val="00CE3E8B"/>
    <w:rsid w:val="00CE40E1"/>
    <w:rsid w:val="00CE41F0"/>
    <w:rsid w:val="00CE50F1"/>
    <w:rsid w:val="00CF0245"/>
    <w:rsid w:val="00CF2B73"/>
    <w:rsid w:val="00CF3C86"/>
    <w:rsid w:val="00CF3CCD"/>
    <w:rsid w:val="00CF533B"/>
    <w:rsid w:val="00CF603C"/>
    <w:rsid w:val="00CF729A"/>
    <w:rsid w:val="00D029C5"/>
    <w:rsid w:val="00D0300E"/>
    <w:rsid w:val="00D07241"/>
    <w:rsid w:val="00D11AD4"/>
    <w:rsid w:val="00D11BC1"/>
    <w:rsid w:val="00D12414"/>
    <w:rsid w:val="00D13345"/>
    <w:rsid w:val="00D177A4"/>
    <w:rsid w:val="00D206EE"/>
    <w:rsid w:val="00D21ECA"/>
    <w:rsid w:val="00D229FA"/>
    <w:rsid w:val="00D25381"/>
    <w:rsid w:val="00D3063F"/>
    <w:rsid w:val="00D31BA4"/>
    <w:rsid w:val="00D328CC"/>
    <w:rsid w:val="00D3356C"/>
    <w:rsid w:val="00D34E13"/>
    <w:rsid w:val="00D3661D"/>
    <w:rsid w:val="00D376B6"/>
    <w:rsid w:val="00D4289C"/>
    <w:rsid w:val="00D43A95"/>
    <w:rsid w:val="00D4619F"/>
    <w:rsid w:val="00D506E2"/>
    <w:rsid w:val="00D50A3D"/>
    <w:rsid w:val="00D51977"/>
    <w:rsid w:val="00D51BA0"/>
    <w:rsid w:val="00D53ED4"/>
    <w:rsid w:val="00D54887"/>
    <w:rsid w:val="00D569AD"/>
    <w:rsid w:val="00D64820"/>
    <w:rsid w:val="00D64A9C"/>
    <w:rsid w:val="00D65AB2"/>
    <w:rsid w:val="00D65C79"/>
    <w:rsid w:val="00D6703F"/>
    <w:rsid w:val="00D750ED"/>
    <w:rsid w:val="00D811BB"/>
    <w:rsid w:val="00D82F12"/>
    <w:rsid w:val="00D85690"/>
    <w:rsid w:val="00D866BD"/>
    <w:rsid w:val="00D86C20"/>
    <w:rsid w:val="00D86C44"/>
    <w:rsid w:val="00D86F01"/>
    <w:rsid w:val="00D87169"/>
    <w:rsid w:val="00DA0398"/>
    <w:rsid w:val="00DA2004"/>
    <w:rsid w:val="00DA7032"/>
    <w:rsid w:val="00DB4C1E"/>
    <w:rsid w:val="00DC2D14"/>
    <w:rsid w:val="00DC5A4E"/>
    <w:rsid w:val="00DC6EA6"/>
    <w:rsid w:val="00DD2CA9"/>
    <w:rsid w:val="00DD655C"/>
    <w:rsid w:val="00DE126A"/>
    <w:rsid w:val="00DE1542"/>
    <w:rsid w:val="00DE502D"/>
    <w:rsid w:val="00DE6904"/>
    <w:rsid w:val="00DE7546"/>
    <w:rsid w:val="00DE7E2A"/>
    <w:rsid w:val="00DF02D1"/>
    <w:rsid w:val="00DF363A"/>
    <w:rsid w:val="00DF5579"/>
    <w:rsid w:val="00DF7938"/>
    <w:rsid w:val="00E00D3E"/>
    <w:rsid w:val="00E03971"/>
    <w:rsid w:val="00E041B6"/>
    <w:rsid w:val="00E05B6E"/>
    <w:rsid w:val="00E05EE3"/>
    <w:rsid w:val="00E074E3"/>
    <w:rsid w:val="00E07835"/>
    <w:rsid w:val="00E10159"/>
    <w:rsid w:val="00E105F6"/>
    <w:rsid w:val="00E12B15"/>
    <w:rsid w:val="00E14731"/>
    <w:rsid w:val="00E16B56"/>
    <w:rsid w:val="00E16FAC"/>
    <w:rsid w:val="00E175E1"/>
    <w:rsid w:val="00E229E3"/>
    <w:rsid w:val="00E24CDD"/>
    <w:rsid w:val="00E30D8D"/>
    <w:rsid w:val="00E311B3"/>
    <w:rsid w:val="00E325E6"/>
    <w:rsid w:val="00E37219"/>
    <w:rsid w:val="00E47590"/>
    <w:rsid w:val="00E5115F"/>
    <w:rsid w:val="00E51DE3"/>
    <w:rsid w:val="00E60CFA"/>
    <w:rsid w:val="00E65869"/>
    <w:rsid w:val="00E66946"/>
    <w:rsid w:val="00E70447"/>
    <w:rsid w:val="00E73044"/>
    <w:rsid w:val="00E74C9B"/>
    <w:rsid w:val="00E75CCE"/>
    <w:rsid w:val="00E76467"/>
    <w:rsid w:val="00E77C44"/>
    <w:rsid w:val="00E77EA1"/>
    <w:rsid w:val="00E80B9D"/>
    <w:rsid w:val="00E80E51"/>
    <w:rsid w:val="00E825EB"/>
    <w:rsid w:val="00E83EAC"/>
    <w:rsid w:val="00E83F0B"/>
    <w:rsid w:val="00E85F4E"/>
    <w:rsid w:val="00E87C1D"/>
    <w:rsid w:val="00E90B1F"/>
    <w:rsid w:val="00E91906"/>
    <w:rsid w:val="00E9437C"/>
    <w:rsid w:val="00E955EF"/>
    <w:rsid w:val="00E964B0"/>
    <w:rsid w:val="00E966FE"/>
    <w:rsid w:val="00E967FF"/>
    <w:rsid w:val="00EA0157"/>
    <w:rsid w:val="00EA4D49"/>
    <w:rsid w:val="00EA5C8F"/>
    <w:rsid w:val="00EB244F"/>
    <w:rsid w:val="00EB529C"/>
    <w:rsid w:val="00EB6EC8"/>
    <w:rsid w:val="00EC0CC7"/>
    <w:rsid w:val="00EC13F1"/>
    <w:rsid w:val="00EC2B26"/>
    <w:rsid w:val="00EC31F8"/>
    <w:rsid w:val="00EC3E00"/>
    <w:rsid w:val="00EC5089"/>
    <w:rsid w:val="00EC6C87"/>
    <w:rsid w:val="00EC7ABE"/>
    <w:rsid w:val="00ED005D"/>
    <w:rsid w:val="00ED084D"/>
    <w:rsid w:val="00ED15AE"/>
    <w:rsid w:val="00ED541C"/>
    <w:rsid w:val="00ED5886"/>
    <w:rsid w:val="00ED5BCE"/>
    <w:rsid w:val="00ED72E7"/>
    <w:rsid w:val="00ED7A5B"/>
    <w:rsid w:val="00ED7D66"/>
    <w:rsid w:val="00EE0772"/>
    <w:rsid w:val="00EE07AA"/>
    <w:rsid w:val="00EE14F4"/>
    <w:rsid w:val="00EE37FC"/>
    <w:rsid w:val="00EE4CD2"/>
    <w:rsid w:val="00EE5AFD"/>
    <w:rsid w:val="00EE5B35"/>
    <w:rsid w:val="00EE671E"/>
    <w:rsid w:val="00EE6D0A"/>
    <w:rsid w:val="00EF46D4"/>
    <w:rsid w:val="00EF586D"/>
    <w:rsid w:val="00EF65EC"/>
    <w:rsid w:val="00EF6F70"/>
    <w:rsid w:val="00EF77D5"/>
    <w:rsid w:val="00F009F1"/>
    <w:rsid w:val="00F01572"/>
    <w:rsid w:val="00F01BAC"/>
    <w:rsid w:val="00F0212B"/>
    <w:rsid w:val="00F0393D"/>
    <w:rsid w:val="00F1076B"/>
    <w:rsid w:val="00F10FAE"/>
    <w:rsid w:val="00F11B32"/>
    <w:rsid w:val="00F12B3A"/>
    <w:rsid w:val="00F12D8B"/>
    <w:rsid w:val="00F1381C"/>
    <w:rsid w:val="00F13A6A"/>
    <w:rsid w:val="00F14150"/>
    <w:rsid w:val="00F17C4C"/>
    <w:rsid w:val="00F21D79"/>
    <w:rsid w:val="00F30149"/>
    <w:rsid w:val="00F33A99"/>
    <w:rsid w:val="00F33BCE"/>
    <w:rsid w:val="00F3498D"/>
    <w:rsid w:val="00F42BB2"/>
    <w:rsid w:val="00F434E0"/>
    <w:rsid w:val="00F47FC5"/>
    <w:rsid w:val="00F50FC9"/>
    <w:rsid w:val="00F57B4C"/>
    <w:rsid w:val="00F6189D"/>
    <w:rsid w:val="00F742D4"/>
    <w:rsid w:val="00F74499"/>
    <w:rsid w:val="00F77451"/>
    <w:rsid w:val="00F80B8B"/>
    <w:rsid w:val="00F81511"/>
    <w:rsid w:val="00F824C9"/>
    <w:rsid w:val="00F830F9"/>
    <w:rsid w:val="00F83234"/>
    <w:rsid w:val="00F90401"/>
    <w:rsid w:val="00F912DD"/>
    <w:rsid w:val="00F919AA"/>
    <w:rsid w:val="00F92608"/>
    <w:rsid w:val="00FA0182"/>
    <w:rsid w:val="00FA1FEF"/>
    <w:rsid w:val="00FA3B81"/>
    <w:rsid w:val="00FA7525"/>
    <w:rsid w:val="00FB11F8"/>
    <w:rsid w:val="00FB136C"/>
    <w:rsid w:val="00FB29AF"/>
    <w:rsid w:val="00FB5AB8"/>
    <w:rsid w:val="00FB70CF"/>
    <w:rsid w:val="00FC0A85"/>
    <w:rsid w:val="00FC269E"/>
    <w:rsid w:val="00FC651E"/>
    <w:rsid w:val="00FD19B1"/>
    <w:rsid w:val="00FD225A"/>
    <w:rsid w:val="00FD57B4"/>
    <w:rsid w:val="00FD5B74"/>
    <w:rsid w:val="00FD68AF"/>
    <w:rsid w:val="00FD781B"/>
    <w:rsid w:val="00FE080F"/>
    <w:rsid w:val="00FE1209"/>
    <w:rsid w:val="00FE625B"/>
    <w:rsid w:val="00FE6761"/>
    <w:rsid w:val="00FF154F"/>
    <w:rsid w:val="00FF4910"/>
    <w:rsid w:val="00FF7A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15:docId w15:val="{1B305972-70AB-4C47-A7D8-93D8FC7E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6CD"/>
  </w:style>
  <w:style w:type="paragraph" w:styleId="Ttulo1">
    <w:name w:val="heading 1"/>
    <w:basedOn w:val="Normal"/>
    <w:next w:val="Normal"/>
    <w:qFormat/>
    <w:rsid w:val="0092799F"/>
    <w:pPr>
      <w:keepNext/>
      <w:ind w:left="851" w:hanging="851"/>
      <w:jc w:val="both"/>
      <w:outlineLvl w:val="0"/>
    </w:pPr>
    <w:rPr>
      <w:rFonts w:ascii="Tahoma" w:hAnsi="Tahoma"/>
      <w:b/>
      <w:color w:val="800000"/>
      <w:sz w:val="22"/>
    </w:rPr>
  </w:style>
  <w:style w:type="paragraph" w:styleId="Ttulo2">
    <w:name w:val="heading 2"/>
    <w:basedOn w:val="Normal"/>
    <w:next w:val="Normal"/>
    <w:qFormat/>
    <w:rsid w:val="0092799F"/>
    <w:pPr>
      <w:keepNext/>
      <w:outlineLvl w:val="1"/>
    </w:pPr>
    <w:rPr>
      <w:rFonts w:ascii="Tahoma" w:hAnsi="Tahoma"/>
      <w:b/>
      <w:color w:val="800000"/>
      <w:sz w:val="22"/>
    </w:rPr>
  </w:style>
  <w:style w:type="paragraph" w:styleId="Ttulo3">
    <w:name w:val="heading 3"/>
    <w:basedOn w:val="Normal"/>
    <w:next w:val="Normal"/>
    <w:qFormat/>
    <w:rsid w:val="00B7624A"/>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92799F"/>
    <w:pPr>
      <w:keepNext/>
      <w:widowControl w:val="0"/>
      <w:tabs>
        <w:tab w:val="left" w:pos="-142"/>
      </w:tabs>
      <w:jc w:val="center"/>
      <w:outlineLvl w:val="3"/>
    </w:pPr>
    <w:rPr>
      <w:rFonts w:ascii="Verdana" w:hAnsi="Verdana"/>
      <w:b/>
      <w:color w:val="000080"/>
      <w:sz w:val="24"/>
    </w:rPr>
  </w:style>
  <w:style w:type="paragraph" w:styleId="Ttulo5">
    <w:name w:val="heading 5"/>
    <w:basedOn w:val="Normal"/>
    <w:next w:val="Normal"/>
    <w:link w:val="Ttulo5Char"/>
    <w:qFormat/>
    <w:rsid w:val="0092799F"/>
    <w:pPr>
      <w:keepNext/>
      <w:jc w:val="both"/>
      <w:outlineLvl w:val="4"/>
    </w:pPr>
    <w:rPr>
      <w:rFonts w:ascii="Tahoma" w:hAnsi="Tahoma"/>
      <w:b/>
      <w:color w:val="800000"/>
      <w:sz w:val="22"/>
    </w:rPr>
  </w:style>
  <w:style w:type="paragraph" w:styleId="Ttulo6">
    <w:name w:val="heading 6"/>
    <w:basedOn w:val="Normal"/>
    <w:next w:val="Normal"/>
    <w:qFormat/>
    <w:rsid w:val="0092799F"/>
    <w:pPr>
      <w:keepNext/>
      <w:outlineLvl w:val="5"/>
    </w:pPr>
    <w:rPr>
      <w:b/>
      <w:sz w:val="22"/>
    </w:rPr>
  </w:style>
  <w:style w:type="paragraph" w:styleId="Ttulo7">
    <w:name w:val="heading 7"/>
    <w:basedOn w:val="Normal"/>
    <w:next w:val="Normal"/>
    <w:qFormat/>
    <w:rsid w:val="0092799F"/>
    <w:pPr>
      <w:keepNext/>
      <w:spacing w:line="240" w:lineRule="atLeast"/>
      <w:ind w:right="-1"/>
      <w:outlineLvl w:val="6"/>
    </w:pPr>
    <w:rPr>
      <w:b/>
      <w:color w:val="800000"/>
      <w:sz w:val="22"/>
    </w:rPr>
  </w:style>
  <w:style w:type="paragraph" w:styleId="Ttulo9">
    <w:name w:val="heading 9"/>
    <w:basedOn w:val="Normal"/>
    <w:next w:val="Normal"/>
    <w:qFormat/>
    <w:rsid w:val="00E229E3"/>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rsid w:val="0092799F"/>
    <w:pPr>
      <w:spacing w:before="120"/>
      <w:jc w:val="both"/>
    </w:pPr>
    <w:rPr>
      <w:rFonts w:ascii="Verdana" w:hAnsi="Verdana"/>
      <w:color w:val="000080"/>
      <w:sz w:val="16"/>
      <w:u w:val="single"/>
    </w:rPr>
  </w:style>
  <w:style w:type="paragraph" w:styleId="Recuodecorpodetexto">
    <w:name w:val="Body Text Indent"/>
    <w:basedOn w:val="Normal"/>
    <w:rsid w:val="0092799F"/>
    <w:pPr>
      <w:jc w:val="both"/>
    </w:pPr>
    <w:rPr>
      <w:rFonts w:ascii="Tahoma" w:hAnsi="Tahoma"/>
      <w:color w:val="000080"/>
      <w:sz w:val="22"/>
    </w:rPr>
  </w:style>
  <w:style w:type="character" w:styleId="Forte">
    <w:name w:val="Strong"/>
    <w:qFormat/>
    <w:rsid w:val="0092799F"/>
    <w:rPr>
      <w:b/>
    </w:rPr>
  </w:style>
  <w:style w:type="paragraph" w:styleId="Recuodecorpodetexto2">
    <w:name w:val="Body Text Indent 2"/>
    <w:basedOn w:val="Normal"/>
    <w:link w:val="Recuodecorpodetexto2Char"/>
    <w:rsid w:val="0092799F"/>
    <w:pPr>
      <w:ind w:left="708"/>
      <w:jc w:val="both"/>
    </w:pPr>
    <w:rPr>
      <w:rFonts w:ascii="Tahoma" w:hAnsi="Tahoma"/>
      <w:color w:val="000080"/>
      <w:sz w:val="22"/>
    </w:rPr>
  </w:style>
  <w:style w:type="paragraph" w:customStyle="1" w:styleId="Textopadro">
    <w:name w:val="Texto padrão"/>
    <w:basedOn w:val="Normal"/>
    <w:rsid w:val="0092799F"/>
    <w:pPr>
      <w:widowControl w:val="0"/>
    </w:pPr>
    <w:rPr>
      <w:sz w:val="24"/>
      <w:lang w:val="en-US"/>
    </w:rPr>
  </w:style>
  <w:style w:type="paragraph" w:styleId="Corpodetexto3">
    <w:name w:val="Body Text 3"/>
    <w:basedOn w:val="Normal"/>
    <w:rsid w:val="0092799F"/>
    <w:pPr>
      <w:tabs>
        <w:tab w:val="left" w:pos="1980"/>
      </w:tabs>
      <w:jc w:val="both"/>
    </w:pPr>
    <w:rPr>
      <w:rFonts w:ascii="Arial" w:hAnsi="Arial"/>
    </w:rPr>
  </w:style>
  <w:style w:type="character" w:styleId="Hyperlink">
    <w:name w:val="Hyperlink"/>
    <w:uiPriority w:val="99"/>
    <w:rsid w:val="0092799F"/>
    <w:rPr>
      <w:color w:val="0000FF"/>
      <w:u w:val="single"/>
    </w:rPr>
  </w:style>
  <w:style w:type="paragraph" w:styleId="Recuodecorpodetexto3">
    <w:name w:val="Body Text Indent 3"/>
    <w:basedOn w:val="Normal"/>
    <w:link w:val="Recuodecorpodetexto3Char"/>
    <w:rsid w:val="0092799F"/>
    <w:pPr>
      <w:widowControl w:val="0"/>
      <w:ind w:right="-1" w:firstLine="1134"/>
      <w:jc w:val="both"/>
    </w:pPr>
    <w:rPr>
      <w:rFonts w:ascii="Arial" w:hAnsi="Arial"/>
      <w:color w:val="000000"/>
      <w:sz w:val="22"/>
    </w:rPr>
  </w:style>
  <w:style w:type="paragraph" w:styleId="Corpodetexto">
    <w:name w:val="Body Text"/>
    <w:basedOn w:val="Normal"/>
    <w:link w:val="CorpodetextoChar"/>
    <w:rsid w:val="0092799F"/>
    <w:rPr>
      <w:rFonts w:ascii="Tahoma" w:hAnsi="Tahoma"/>
      <w:b/>
      <w:color w:val="800000"/>
      <w:sz w:val="22"/>
    </w:rPr>
  </w:style>
  <w:style w:type="paragraph" w:customStyle="1" w:styleId="legal">
    <w:name w:val="legal"/>
    <w:basedOn w:val="Normal"/>
    <w:rsid w:val="0092799F"/>
    <w:pPr>
      <w:spacing w:line="360" w:lineRule="atLeast"/>
      <w:jc w:val="both"/>
    </w:pPr>
    <w:rPr>
      <w:rFonts w:ascii="Arial" w:hAnsi="Arial"/>
      <w:sz w:val="22"/>
      <w:lang w:val="pt-PT"/>
    </w:rPr>
  </w:style>
  <w:style w:type="paragraph" w:customStyle="1" w:styleId="penguin">
    <w:name w:val="penguin"/>
    <w:basedOn w:val="Normal"/>
    <w:rsid w:val="0092799F"/>
    <w:pPr>
      <w:spacing w:line="360" w:lineRule="atLeast"/>
      <w:jc w:val="both"/>
    </w:pPr>
    <w:rPr>
      <w:rFonts w:ascii="Penguin" w:hAnsi="Penguin"/>
      <w:spacing w:val="35"/>
      <w:sz w:val="24"/>
      <w:lang w:val="pt-PT"/>
    </w:rPr>
  </w:style>
  <w:style w:type="paragraph" w:styleId="Ttulo">
    <w:name w:val="Title"/>
    <w:basedOn w:val="Normal"/>
    <w:qFormat/>
    <w:rsid w:val="0092799F"/>
    <w:pPr>
      <w:jc w:val="center"/>
    </w:pPr>
    <w:rPr>
      <w:b/>
      <w:color w:val="0000FF"/>
      <w:sz w:val="22"/>
    </w:rPr>
  </w:style>
  <w:style w:type="paragraph" w:styleId="Cabealho">
    <w:name w:val="header"/>
    <w:basedOn w:val="Normal"/>
    <w:link w:val="CabealhoChar"/>
    <w:uiPriority w:val="99"/>
    <w:rsid w:val="0092799F"/>
    <w:pPr>
      <w:tabs>
        <w:tab w:val="center" w:pos="4419"/>
        <w:tab w:val="right" w:pos="8838"/>
      </w:tabs>
    </w:pPr>
    <w:rPr>
      <w:rFonts w:ascii="Verdana" w:hAnsi="Verdana"/>
      <w:sz w:val="16"/>
    </w:rPr>
  </w:style>
  <w:style w:type="character" w:styleId="Nmerodepgina">
    <w:name w:val="page number"/>
    <w:basedOn w:val="Fontepargpadro"/>
    <w:rsid w:val="0092799F"/>
  </w:style>
  <w:style w:type="paragraph" w:styleId="Rodap">
    <w:name w:val="footer"/>
    <w:basedOn w:val="Normal"/>
    <w:rsid w:val="0092799F"/>
    <w:pPr>
      <w:tabs>
        <w:tab w:val="center" w:pos="4419"/>
        <w:tab w:val="right" w:pos="8838"/>
      </w:tabs>
    </w:pPr>
    <w:rPr>
      <w:rFonts w:ascii="Verdana" w:hAnsi="Verdana"/>
      <w:sz w:val="16"/>
    </w:rPr>
  </w:style>
  <w:style w:type="paragraph" w:styleId="NormalWeb">
    <w:name w:val="Normal (Web)"/>
    <w:basedOn w:val="Normal"/>
    <w:uiPriority w:val="99"/>
    <w:rsid w:val="00B50957"/>
    <w:pPr>
      <w:spacing w:before="100" w:beforeAutospacing="1" w:after="100" w:afterAutospacing="1"/>
    </w:pPr>
    <w:rPr>
      <w:rFonts w:ascii="Arial Unicode MS" w:eastAsia="Arial Unicode MS" w:hAnsi="Arial Unicode MS" w:cs="Arial Unicode MS"/>
      <w:sz w:val="24"/>
      <w:szCs w:val="24"/>
    </w:rPr>
  </w:style>
  <w:style w:type="table" w:styleId="Tabelacomgrade">
    <w:name w:val="Table Grid"/>
    <w:basedOn w:val="Tabelanormal"/>
    <w:rsid w:val="00445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embloco">
    <w:name w:val="Block Text"/>
    <w:basedOn w:val="Normal"/>
    <w:rsid w:val="006B2CBF"/>
    <w:pPr>
      <w:suppressAutoHyphens/>
      <w:ind w:left="993" w:right="-1" w:hanging="567"/>
      <w:jc w:val="both"/>
    </w:pPr>
    <w:rPr>
      <w:sz w:val="24"/>
      <w:lang w:eastAsia="ar-SA"/>
    </w:rPr>
  </w:style>
  <w:style w:type="paragraph" w:customStyle="1" w:styleId="western">
    <w:name w:val="western"/>
    <w:basedOn w:val="Normal"/>
    <w:rsid w:val="004F176E"/>
    <w:pPr>
      <w:spacing w:before="100" w:beforeAutospacing="1" w:after="119"/>
    </w:pPr>
    <w:rPr>
      <w:rFonts w:ascii="Arial Unicode MS" w:hAnsi="Arial Unicode MS"/>
      <w:sz w:val="24"/>
      <w:szCs w:val="24"/>
    </w:rPr>
  </w:style>
  <w:style w:type="character" w:customStyle="1" w:styleId="CabealhoChar">
    <w:name w:val="Cabeçalho Char"/>
    <w:link w:val="Cabealho"/>
    <w:uiPriority w:val="99"/>
    <w:rsid w:val="00C077F7"/>
    <w:rPr>
      <w:rFonts w:ascii="Verdana" w:hAnsi="Verdana"/>
      <w:sz w:val="16"/>
      <w:lang w:val="pt-BR" w:eastAsia="pt-BR" w:bidi="ar-SA"/>
    </w:rPr>
  </w:style>
  <w:style w:type="paragraph" w:customStyle="1" w:styleId="Default">
    <w:name w:val="Default"/>
    <w:rsid w:val="00B5545B"/>
    <w:pPr>
      <w:autoSpaceDE w:val="0"/>
      <w:autoSpaceDN w:val="0"/>
      <w:adjustRightInd w:val="0"/>
    </w:pPr>
    <w:rPr>
      <w:rFonts w:ascii="Arial" w:hAnsi="Arial" w:cs="Arial"/>
      <w:color w:val="000000"/>
      <w:sz w:val="24"/>
      <w:szCs w:val="24"/>
    </w:rPr>
  </w:style>
  <w:style w:type="character" w:customStyle="1" w:styleId="Recuodecorpodetexto2Char">
    <w:name w:val="Recuo de corpo de texto 2 Char"/>
    <w:link w:val="Recuodecorpodetexto2"/>
    <w:semiHidden/>
    <w:locked/>
    <w:rsid w:val="003A32F1"/>
    <w:rPr>
      <w:rFonts w:ascii="Tahoma" w:hAnsi="Tahoma"/>
      <w:color w:val="000080"/>
      <w:sz w:val="22"/>
      <w:lang w:val="pt-BR" w:eastAsia="pt-BR" w:bidi="ar-SA"/>
    </w:rPr>
  </w:style>
  <w:style w:type="character" w:customStyle="1" w:styleId="CharChar7">
    <w:name w:val="Char Char7"/>
    <w:semiHidden/>
    <w:locked/>
    <w:rsid w:val="003A32F1"/>
    <w:rPr>
      <w:rFonts w:ascii="Tahoma" w:hAnsi="Tahoma"/>
      <w:color w:val="000080"/>
      <w:sz w:val="22"/>
      <w:lang w:val="pt-BR" w:eastAsia="pt-BR" w:bidi="ar-SA"/>
    </w:rPr>
  </w:style>
  <w:style w:type="paragraph" w:styleId="Textodebalo">
    <w:name w:val="Balloon Text"/>
    <w:basedOn w:val="Normal"/>
    <w:semiHidden/>
    <w:rsid w:val="00516B56"/>
    <w:rPr>
      <w:rFonts w:ascii="Tahoma" w:hAnsi="Tahoma" w:cs="Tahoma"/>
      <w:sz w:val="16"/>
      <w:szCs w:val="16"/>
    </w:rPr>
  </w:style>
  <w:style w:type="paragraph" w:customStyle="1" w:styleId="textatassitoloatas">
    <w:name w:val="text_atas (sitolo atas)"/>
    <w:basedOn w:val="Normal"/>
    <w:rsid w:val="00076F1C"/>
    <w:pPr>
      <w:widowControl w:val="0"/>
      <w:autoSpaceDE w:val="0"/>
      <w:autoSpaceDN w:val="0"/>
      <w:adjustRightInd w:val="0"/>
      <w:spacing w:before="57" w:line="360" w:lineRule="auto"/>
      <w:jc w:val="both"/>
      <w:textAlignment w:val="center"/>
    </w:pPr>
    <w:rPr>
      <w:rFonts w:ascii="Book Antiqua" w:hAnsi="Book Antiqua" w:cs="Book Antiqua"/>
      <w:color w:val="000000"/>
    </w:rPr>
  </w:style>
  <w:style w:type="paragraph" w:customStyle="1" w:styleId="anexos">
    <w:name w:val="anexos"/>
    <w:basedOn w:val="Normal"/>
    <w:rsid w:val="00076F1C"/>
    <w:pPr>
      <w:widowControl w:val="0"/>
      <w:autoSpaceDE w:val="0"/>
      <w:autoSpaceDN w:val="0"/>
      <w:adjustRightInd w:val="0"/>
      <w:spacing w:before="57" w:line="360" w:lineRule="auto"/>
      <w:ind w:left="1814" w:hanging="624"/>
      <w:jc w:val="both"/>
      <w:textAlignment w:val="center"/>
    </w:pPr>
    <w:rPr>
      <w:rFonts w:ascii="Book Antiqua" w:hAnsi="Book Antiqua" w:cs="Book Antiqua"/>
      <w:color w:val="000000"/>
    </w:rPr>
  </w:style>
  <w:style w:type="paragraph" w:customStyle="1" w:styleId="Corpodetexto31">
    <w:name w:val="Corpo de texto 31"/>
    <w:basedOn w:val="Normal"/>
    <w:rsid w:val="00076F1C"/>
    <w:pPr>
      <w:suppressAutoHyphens/>
      <w:jc w:val="center"/>
    </w:pPr>
    <w:rPr>
      <w:rFonts w:ascii="Arial" w:hAnsi="Arial"/>
      <w:lang w:eastAsia="ar-SA"/>
    </w:rPr>
  </w:style>
  <w:style w:type="paragraph" w:customStyle="1" w:styleId="atas1sitoloatas">
    <w:name w:val="atas_1 (sitolo atas)"/>
    <w:basedOn w:val="Normal"/>
    <w:rsid w:val="00956839"/>
    <w:pPr>
      <w:widowControl w:val="0"/>
      <w:autoSpaceDE w:val="0"/>
      <w:autoSpaceDN w:val="0"/>
      <w:adjustRightInd w:val="0"/>
      <w:spacing w:before="113" w:line="360" w:lineRule="auto"/>
      <w:jc w:val="both"/>
      <w:textAlignment w:val="center"/>
    </w:pPr>
    <w:rPr>
      <w:rFonts w:ascii="Book Antiqua" w:hAnsi="Book Antiqua" w:cs="Book Antiqua"/>
      <w:color w:val="000000"/>
    </w:rPr>
  </w:style>
  <w:style w:type="paragraph" w:styleId="PargrafodaLista">
    <w:name w:val="List Paragraph"/>
    <w:basedOn w:val="Normal"/>
    <w:link w:val="PargrafodaListaChar"/>
    <w:uiPriority w:val="34"/>
    <w:qFormat/>
    <w:rsid w:val="00176113"/>
    <w:pPr>
      <w:ind w:left="708"/>
    </w:pPr>
  </w:style>
  <w:style w:type="character" w:customStyle="1" w:styleId="Recuodecorpodetexto3Char">
    <w:name w:val="Recuo de corpo de texto 3 Char"/>
    <w:link w:val="Recuodecorpodetexto3"/>
    <w:rsid w:val="00310EDD"/>
    <w:rPr>
      <w:rFonts w:ascii="Arial" w:hAnsi="Arial"/>
      <w:snapToGrid/>
      <w:color w:val="000000"/>
      <w:sz w:val="22"/>
    </w:rPr>
  </w:style>
  <w:style w:type="character" w:customStyle="1" w:styleId="Ttulo4Char">
    <w:name w:val="Título 4 Char"/>
    <w:link w:val="Ttulo4"/>
    <w:rsid w:val="00194E64"/>
    <w:rPr>
      <w:rFonts w:ascii="Verdana" w:hAnsi="Verdana"/>
      <w:b/>
      <w:color w:val="000080"/>
      <w:sz w:val="24"/>
    </w:rPr>
  </w:style>
  <w:style w:type="character" w:customStyle="1" w:styleId="Ttulo5Char">
    <w:name w:val="Título 5 Char"/>
    <w:link w:val="Ttulo5"/>
    <w:rsid w:val="00D506E2"/>
    <w:rPr>
      <w:rFonts w:ascii="Tahoma" w:hAnsi="Tahoma"/>
      <w:b/>
      <w:color w:val="800000"/>
      <w:sz w:val="22"/>
    </w:rPr>
  </w:style>
  <w:style w:type="character" w:customStyle="1" w:styleId="PargrafodaListaChar">
    <w:name w:val="Parágrafo da Lista Char"/>
    <w:link w:val="PargrafodaLista"/>
    <w:uiPriority w:val="34"/>
    <w:locked/>
    <w:rsid w:val="005E3FCC"/>
  </w:style>
  <w:style w:type="paragraph" w:customStyle="1" w:styleId="CM22">
    <w:name w:val="CM22"/>
    <w:basedOn w:val="Default"/>
    <w:next w:val="Default"/>
    <w:rsid w:val="00E05B6E"/>
    <w:pPr>
      <w:widowControl w:val="0"/>
      <w:spacing w:after="388"/>
    </w:pPr>
    <w:rPr>
      <w:rFonts w:ascii="Trebuchet MS" w:hAnsi="Trebuchet MS" w:cs="Times New Roman"/>
      <w:color w:val="auto"/>
    </w:rPr>
  </w:style>
  <w:style w:type="paragraph" w:customStyle="1" w:styleId="CM23">
    <w:name w:val="CM23"/>
    <w:basedOn w:val="Default"/>
    <w:next w:val="Default"/>
    <w:rsid w:val="00E05B6E"/>
    <w:pPr>
      <w:widowControl w:val="0"/>
      <w:spacing w:after="125"/>
    </w:pPr>
    <w:rPr>
      <w:rFonts w:ascii="Trebuchet MS" w:hAnsi="Trebuchet MS" w:cs="Times New Roman"/>
      <w:color w:val="auto"/>
    </w:rPr>
  </w:style>
  <w:style w:type="character" w:customStyle="1" w:styleId="CorpodetextoChar">
    <w:name w:val="Corpo de texto Char"/>
    <w:link w:val="Corpodetexto"/>
    <w:rsid w:val="005966CD"/>
    <w:rPr>
      <w:rFonts w:ascii="Tahoma" w:hAnsi="Tahoma"/>
      <w:b/>
      <w:color w:val="800000"/>
      <w:sz w:val="22"/>
    </w:rPr>
  </w:style>
  <w:style w:type="table" w:customStyle="1" w:styleId="Tabelacomgrade1">
    <w:name w:val="Tabela com grade1"/>
    <w:basedOn w:val="Tabelanormal"/>
    <w:next w:val="Tabelacomgrade"/>
    <w:uiPriority w:val="39"/>
    <w:rsid w:val="007B16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86951">
      <w:bodyDiv w:val="1"/>
      <w:marLeft w:val="0"/>
      <w:marRight w:val="0"/>
      <w:marTop w:val="0"/>
      <w:marBottom w:val="0"/>
      <w:divBdr>
        <w:top w:val="none" w:sz="0" w:space="0" w:color="auto"/>
        <w:left w:val="none" w:sz="0" w:space="0" w:color="auto"/>
        <w:bottom w:val="none" w:sz="0" w:space="0" w:color="auto"/>
        <w:right w:val="none" w:sz="0" w:space="0" w:color="auto"/>
      </w:divBdr>
    </w:div>
    <w:div w:id="15121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araquara.sp.gov.br" TargetMode="External"/><Relationship Id="rId13" Type="http://schemas.openxmlformats.org/officeDocument/2006/relationships/hyperlink" Target="mailto:edital@araraquara.sp.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8666cons.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raraquara.sp.gov.br/licitacoes/cadastrodefornecedores" TargetMode="External"/><Relationship Id="rId4" Type="http://schemas.openxmlformats.org/officeDocument/2006/relationships/settings" Target="settings.xml"/><Relationship Id="rId9" Type="http://schemas.openxmlformats.org/officeDocument/2006/relationships/hyperlink" Target="mailto:edital@araraquara.sp.gov.br" TargetMode="External"/><Relationship Id="rId14" Type="http://schemas.openxmlformats.org/officeDocument/2006/relationships/hyperlink" Target="mailto:edital@araraquara.sp.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634C1-153F-45EF-80BC-F59205B4F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50</Pages>
  <Words>13252</Words>
  <Characters>71561</Characters>
  <Application>Microsoft Office Word</Application>
  <DocSecurity>0</DocSecurity>
  <Lines>596</Lines>
  <Paragraphs>169</Paragraphs>
  <ScaleCrop>false</ScaleCrop>
  <HeadingPairs>
    <vt:vector size="2" baseType="variant">
      <vt:variant>
        <vt:lpstr>Título</vt:lpstr>
      </vt:variant>
      <vt:variant>
        <vt:i4>1</vt:i4>
      </vt:variant>
    </vt:vector>
  </HeadingPairs>
  <TitlesOfParts>
    <vt:vector size="1" baseType="lpstr">
      <vt:lpstr>“EDITAL DE PREGÃO PRESENCIAL  N° XXX/2005”</vt:lpstr>
    </vt:vector>
  </TitlesOfParts>
  <Company>Prefeitura de Araraquara</Company>
  <LinksUpToDate>false</LinksUpToDate>
  <CharactersWithSpaces>84644</CharactersWithSpaces>
  <SharedDoc>false</SharedDoc>
  <HLinks>
    <vt:vector size="30" baseType="variant">
      <vt:variant>
        <vt:i4>262256</vt:i4>
      </vt:variant>
      <vt:variant>
        <vt:i4>12</vt:i4>
      </vt:variant>
      <vt:variant>
        <vt:i4>0</vt:i4>
      </vt:variant>
      <vt:variant>
        <vt:i4>5</vt:i4>
      </vt:variant>
      <vt:variant>
        <vt:lpwstr>http://www.planalto.gov.br/ccivil_03/Leis/L8666cons.htm</vt:lpwstr>
      </vt:variant>
      <vt:variant>
        <vt:lpwstr>art81</vt:lpwstr>
      </vt:variant>
      <vt:variant>
        <vt:i4>262256</vt:i4>
      </vt:variant>
      <vt:variant>
        <vt:i4>9</vt:i4>
      </vt:variant>
      <vt:variant>
        <vt:i4>0</vt:i4>
      </vt:variant>
      <vt:variant>
        <vt:i4>5</vt:i4>
      </vt:variant>
      <vt:variant>
        <vt:lpwstr>http://www.planalto.gov.br/ccivil_03/Leis/L8666cons.htm</vt:lpwstr>
      </vt:variant>
      <vt:variant>
        <vt:lpwstr>art81</vt:lpwstr>
      </vt:variant>
      <vt:variant>
        <vt:i4>5111831</vt:i4>
      </vt:variant>
      <vt:variant>
        <vt:i4>6</vt:i4>
      </vt:variant>
      <vt:variant>
        <vt:i4>0</vt:i4>
      </vt:variant>
      <vt:variant>
        <vt:i4>5</vt:i4>
      </vt:variant>
      <vt:variant>
        <vt:lpwstr>http://www.araraquara.sp.gov.br/licitacoes/cadastrodefornecedores</vt:lpwstr>
      </vt:variant>
      <vt:variant>
        <vt:lpwstr/>
      </vt:variant>
      <vt:variant>
        <vt:i4>5243005</vt:i4>
      </vt:variant>
      <vt:variant>
        <vt:i4>3</vt:i4>
      </vt:variant>
      <vt:variant>
        <vt:i4>0</vt:i4>
      </vt:variant>
      <vt:variant>
        <vt:i4>5</vt:i4>
      </vt:variant>
      <vt:variant>
        <vt:lpwstr>mailto:edital@araraquara.sp.gov.br</vt:lpwstr>
      </vt:variant>
      <vt:variant>
        <vt:lpwstr/>
      </vt:variant>
      <vt:variant>
        <vt:i4>5177423</vt:i4>
      </vt:variant>
      <vt:variant>
        <vt:i4>0</vt:i4>
      </vt:variant>
      <vt:variant>
        <vt:i4>0</vt:i4>
      </vt:variant>
      <vt:variant>
        <vt:i4>5</vt:i4>
      </vt:variant>
      <vt:variant>
        <vt:lpwstr>http://www.araraquara.sp.gov.br/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  N° XXX/2005”</dc:title>
  <dc:creator>Eduardo Luiz Veiga Lopes</dc:creator>
  <cp:lastModifiedBy>Jaqueline Helena Sales</cp:lastModifiedBy>
  <cp:revision>214</cp:revision>
  <cp:lastPrinted>2020-05-27T17:14:00Z</cp:lastPrinted>
  <dcterms:created xsi:type="dcterms:W3CDTF">2021-05-17T15:43:00Z</dcterms:created>
  <dcterms:modified xsi:type="dcterms:W3CDTF">2021-08-11T13:04:00Z</dcterms:modified>
</cp:coreProperties>
</file>