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184" w:rsidRPr="00C1293F" w:rsidRDefault="00E47184" w:rsidP="00E47184">
      <w:pPr>
        <w:spacing w:after="0" w:line="240" w:lineRule="auto"/>
        <w:jc w:val="center"/>
        <w:rPr>
          <w:rStyle w:val="Forte"/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C1293F">
        <w:rPr>
          <w:rStyle w:val="Forte"/>
          <w:rFonts w:ascii="Times New Roman" w:eastAsia="Times New Roman" w:hAnsi="Times New Roman" w:cs="Times New Roman"/>
          <w:sz w:val="20"/>
          <w:szCs w:val="20"/>
          <w:lang w:eastAsia="pt-BR"/>
        </w:rPr>
        <w:t>PREGÃO ELETRÔNICO – REGISTRO DE PREÇOS Nº 0</w:t>
      </w:r>
      <w:r w:rsidR="00743288" w:rsidRPr="00C1293F">
        <w:rPr>
          <w:rStyle w:val="Forte"/>
          <w:rFonts w:ascii="Times New Roman" w:eastAsia="Times New Roman" w:hAnsi="Times New Roman" w:cs="Times New Roman"/>
          <w:sz w:val="20"/>
          <w:szCs w:val="20"/>
          <w:lang w:eastAsia="pt-BR"/>
        </w:rPr>
        <w:t>6</w:t>
      </w:r>
      <w:r w:rsidR="00487B85">
        <w:rPr>
          <w:rStyle w:val="Forte"/>
          <w:rFonts w:ascii="Times New Roman" w:eastAsia="Times New Roman" w:hAnsi="Times New Roman" w:cs="Times New Roman"/>
          <w:sz w:val="20"/>
          <w:szCs w:val="20"/>
          <w:lang w:eastAsia="pt-BR"/>
        </w:rPr>
        <w:t>0</w:t>
      </w:r>
      <w:r w:rsidRPr="00C1293F">
        <w:rPr>
          <w:rStyle w:val="Forte"/>
          <w:rFonts w:ascii="Times New Roman" w:eastAsia="Times New Roman" w:hAnsi="Times New Roman" w:cs="Times New Roman"/>
          <w:sz w:val="20"/>
          <w:szCs w:val="20"/>
          <w:lang w:eastAsia="pt-BR"/>
        </w:rPr>
        <w:t>/2021</w:t>
      </w:r>
    </w:p>
    <w:p w:rsidR="000B24D6" w:rsidRPr="00C1293F" w:rsidRDefault="00E47184" w:rsidP="00E4718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1293F">
        <w:rPr>
          <w:rStyle w:val="Forte"/>
          <w:rFonts w:ascii="Times New Roman" w:eastAsia="Times New Roman" w:hAnsi="Times New Roman" w:cs="Times New Roman"/>
          <w:sz w:val="20"/>
          <w:szCs w:val="20"/>
          <w:lang w:eastAsia="pt-BR"/>
        </w:rPr>
        <w:t xml:space="preserve">PROCESSO. N.º </w:t>
      </w:r>
      <w:r w:rsidR="00487B85">
        <w:rPr>
          <w:rStyle w:val="Forte"/>
          <w:rFonts w:ascii="Times New Roman" w:eastAsia="Times New Roman" w:hAnsi="Times New Roman" w:cs="Times New Roman"/>
          <w:sz w:val="20"/>
          <w:szCs w:val="20"/>
          <w:lang w:eastAsia="pt-BR"/>
        </w:rPr>
        <w:t>2089</w:t>
      </w:r>
      <w:r w:rsidRPr="00C1293F">
        <w:rPr>
          <w:rStyle w:val="Forte"/>
          <w:rFonts w:ascii="Times New Roman" w:eastAsia="Times New Roman" w:hAnsi="Times New Roman" w:cs="Times New Roman"/>
          <w:sz w:val="20"/>
          <w:szCs w:val="20"/>
          <w:lang w:eastAsia="pt-BR"/>
        </w:rPr>
        <w:t>/2021</w:t>
      </w:r>
    </w:p>
    <w:p w:rsidR="00976C84" w:rsidRPr="00C1293F" w:rsidRDefault="00976C84" w:rsidP="00976C8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00C43" w:rsidRPr="00C1293F" w:rsidRDefault="00D00C43" w:rsidP="00976C8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00C43" w:rsidRPr="00C1293F" w:rsidRDefault="00D00C43" w:rsidP="00976C8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76C84" w:rsidRPr="00C1293F" w:rsidRDefault="000B24D6" w:rsidP="00976C8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1293F">
        <w:rPr>
          <w:rFonts w:ascii="Times New Roman" w:hAnsi="Times New Roman" w:cs="Times New Roman"/>
          <w:b/>
          <w:sz w:val="20"/>
          <w:szCs w:val="20"/>
        </w:rPr>
        <w:t>HOMOLOGAÇÃO</w:t>
      </w:r>
    </w:p>
    <w:p w:rsidR="000B24D6" w:rsidRPr="00C1293F" w:rsidRDefault="000B24D6" w:rsidP="00976C8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00C43" w:rsidRPr="00C1293F" w:rsidRDefault="00D00C43" w:rsidP="00976C8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76C84" w:rsidRPr="00C1293F" w:rsidRDefault="00976C84" w:rsidP="00976C8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D58B8" w:rsidRPr="00C1293F" w:rsidRDefault="00757CB6" w:rsidP="00A34C9E">
      <w:pPr>
        <w:jc w:val="both"/>
        <w:rPr>
          <w:rFonts w:ascii="Times New Roman" w:hAnsi="Times New Roman" w:cs="Times New Roman"/>
          <w:sz w:val="20"/>
          <w:szCs w:val="20"/>
        </w:rPr>
      </w:pPr>
      <w:r w:rsidRPr="00C1293F">
        <w:rPr>
          <w:rFonts w:ascii="Times New Roman" w:hAnsi="Times New Roman" w:cs="Times New Roman"/>
          <w:b/>
          <w:noProof/>
          <w:sz w:val="20"/>
          <w:szCs w:val="20"/>
        </w:rPr>
        <w:t xml:space="preserve">OBJETO: </w:t>
      </w:r>
      <w:r w:rsidR="00487B85" w:rsidRPr="00487B85">
        <w:rPr>
          <w:rFonts w:ascii="Times New Roman" w:hAnsi="Times New Roman" w:cs="Times New Roman"/>
          <w:b/>
          <w:bCs/>
          <w:noProof/>
          <w:sz w:val="20"/>
          <w:szCs w:val="20"/>
          <w:lang w:val="pt-PT" w:bidi="pt-PT"/>
        </w:rPr>
        <w:t>REGISTRO DE PREÇO PARA FUTURA E EVENTUAL AQUISIÇÃO DE PLACAS DE INAUGURAÇÕES, HOMENAGENS E DE SINALIZAÇÃO E ORIENTAÇÃO INTERNA DE PRÉDIOS PÚBLICOS, ATENDENDO UMA NECESSIDADE DE TODAS AS SECRETARIAS QUE COMPÕEM A ADMINISTRAÇÃO DIRETA DE ARARAQUARA, PELO PERÍODO DE 12 MESES, CONFORME ANEXO I – TERMO DE REFERÊNCIA</w:t>
      </w:r>
      <w:r w:rsidR="00A34C9E" w:rsidRPr="00C1293F">
        <w:rPr>
          <w:rFonts w:ascii="Times New Roman" w:hAnsi="Times New Roman" w:cs="Times New Roman"/>
          <w:b/>
          <w:bCs/>
          <w:noProof/>
          <w:sz w:val="20"/>
          <w:szCs w:val="20"/>
          <w:lang w:val="pt-PT" w:bidi="pt-PT"/>
        </w:rPr>
        <w:t>.</w:t>
      </w:r>
    </w:p>
    <w:p w:rsidR="00976C84" w:rsidRPr="00C1293F" w:rsidRDefault="00976C84" w:rsidP="00976C84">
      <w:pPr>
        <w:widowControl w:val="0"/>
        <w:spacing w:after="120"/>
        <w:ind w:firstLine="1560"/>
        <w:jc w:val="both"/>
        <w:rPr>
          <w:rFonts w:ascii="Times New Roman" w:hAnsi="Times New Roman" w:cs="Times New Roman"/>
          <w:sz w:val="20"/>
          <w:szCs w:val="20"/>
        </w:rPr>
      </w:pPr>
      <w:r w:rsidRPr="00C1293F">
        <w:rPr>
          <w:rFonts w:ascii="Times New Roman" w:hAnsi="Times New Roman" w:cs="Times New Roman"/>
          <w:sz w:val="20"/>
          <w:szCs w:val="20"/>
        </w:rPr>
        <w:t>Homologo a adjudicação do pregoeiro, que considerou vencedora a proposta apresentada pela empresa</w:t>
      </w:r>
      <w:r w:rsidR="0055613D">
        <w:rPr>
          <w:rFonts w:ascii="Times New Roman" w:hAnsi="Times New Roman" w:cs="Times New Roman"/>
          <w:sz w:val="20"/>
          <w:szCs w:val="20"/>
        </w:rPr>
        <w:t xml:space="preserve"> abaixo indicada</w:t>
      </w:r>
      <w:r w:rsidRPr="00C1293F">
        <w:rPr>
          <w:rFonts w:ascii="Times New Roman" w:hAnsi="Times New Roman" w:cs="Times New Roman"/>
          <w:sz w:val="20"/>
          <w:szCs w:val="20"/>
        </w:rPr>
        <w:t>, adjudicando-lhe o objeto deste edital, pelos seguintes valores unitários a serem registrados:</w:t>
      </w:r>
    </w:p>
    <w:p w:rsidR="00D00C43" w:rsidRPr="00C1293F" w:rsidRDefault="00D00C43" w:rsidP="00976C84">
      <w:pPr>
        <w:widowControl w:val="0"/>
        <w:spacing w:after="120"/>
        <w:ind w:firstLine="156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348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"/>
        <w:gridCol w:w="6550"/>
        <w:gridCol w:w="1417"/>
        <w:gridCol w:w="1843"/>
      </w:tblGrid>
      <w:tr w:rsidR="006A5736" w:rsidRPr="004651D5" w:rsidTr="006A5736">
        <w:trPr>
          <w:trHeight w:val="210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5736" w:rsidRDefault="006A5736" w:rsidP="006A5736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51D5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  <w:t>LOTE 01 – COTA PRINCIPAL</w:t>
            </w:r>
          </w:p>
          <w:p w:rsidR="006A5736" w:rsidRDefault="006A5736" w:rsidP="006A5736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  <w:t>EMPRESA VENCEDORA: REAL PLACAS BATATAIS EIRELI – ME</w:t>
            </w:r>
          </w:p>
          <w:p w:rsidR="006A5736" w:rsidRPr="004651D5" w:rsidRDefault="006A5736" w:rsidP="006A5736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  <w:t>CNPJ: 22.669.384/0001-72</w:t>
            </w:r>
          </w:p>
        </w:tc>
      </w:tr>
      <w:tr w:rsidR="006A5736" w:rsidRPr="004651D5" w:rsidTr="00F238CC">
        <w:trPr>
          <w:trHeight w:val="42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5736" w:rsidRPr="004651D5" w:rsidRDefault="006A5736" w:rsidP="00D77320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  <w:t>U.M.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5736" w:rsidRPr="004651D5" w:rsidRDefault="006A5736" w:rsidP="00D77320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51D5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  <w:t>DESCRIÇÃO - MATERIAIS EM AÇO INOX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5736" w:rsidRPr="004651D5" w:rsidRDefault="006A5736" w:rsidP="00D77320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51D5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  <w:t>QTD MÁXIMA ESTIMADA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5736" w:rsidRPr="004651D5" w:rsidRDefault="006A5736" w:rsidP="00D77320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51D5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  <w:t>VALOR UNITÁRIO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  <w:t xml:space="preserve"> A SER REGISTRADO</w:t>
            </w:r>
          </w:p>
        </w:tc>
      </w:tr>
      <w:tr w:rsidR="006A5736" w:rsidRPr="004651D5" w:rsidTr="00F238CC">
        <w:trPr>
          <w:trHeight w:val="63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36" w:rsidRPr="004651D5" w:rsidRDefault="006A5736" w:rsidP="00D77320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36" w:rsidRPr="004651D5" w:rsidRDefault="006A5736" w:rsidP="00D77320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4651D5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CONFECÇÃO DE PLACA EM AÇO INOX 304, 1MM, 50X70 CM, GRAVAÇÃO POR CORROSÃO, PINTURA AUTOMOTIVA EM BAIXO RELEVO, PARAFUSOS TIPO BOTÃO COM BUCHA PARA FIXAÇÃO.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36" w:rsidRPr="004651D5" w:rsidRDefault="006A5736" w:rsidP="00D77320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4651D5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36" w:rsidRPr="004651D5" w:rsidRDefault="006A5736" w:rsidP="00B32246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4651D5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 xml:space="preserve"> R$    </w:t>
            </w:r>
            <w:r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525,00</w:t>
            </w:r>
            <w:r w:rsidRPr="004651D5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 xml:space="preserve"> </w:t>
            </w:r>
          </w:p>
        </w:tc>
      </w:tr>
      <w:tr w:rsidR="006A5736" w:rsidRPr="004651D5" w:rsidTr="00F238CC">
        <w:trPr>
          <w:trHeight w:val="84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36" w:rsidRPr="004651D5" w:rsidRDefault="006A5736" w:rsidP="00D77320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36" w:rsidRPr="004651D5" w:rsidRDefault="006A5736" w:rsidP="00D77320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4651D5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CONFECÇÃO DE PLACA EM AÇO INOX 304, 1MM, 20X15 CM, GRAVAÇÃO POR CORROSÃO, PINTURA AUTOMOTIVA EM BAIXO RELEVO, ESTOJO LUXO (VELUDO EXTERNO E CETIM INTERNO), COR PRETA, COM BERÇO PARA ACOMODAÇÃO DA PLACA (20X15) CM E FECHO EM METAL.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36" w:rsidRPr="004651D5" w:rsidRDefault="006A5736" w:rsidP="00D77320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4651D5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36" w:rsidRPr="004651D5" w:rsidRDefault="006A5736" w:rsidP="00B32246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4651D5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 xml:space="preserve"> R$     </w:t>
            </w:r>
            <w:r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160,00</w:t>
            </w:r>
            <w:r w:rsidRPr="004651D5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 xml:space="preserve"> </w:t>
            </w:r>
          </w:p>
        </w:tc>
      </w:tr>
      <w:tr w:rsidR="006A5736" w:rsidRPr="004651D5" w:rsidTr="00F238CC">
        <w:trPr>
          <w:trHeight w:val="84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36" w:rsidRPr="004651D5" w:rsidRDefault="006A5736" w:rsidP="00D77320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36" w:rsidRPr="004651D5" w:rsidRDefault="006A5736" w:rsidP="00D77320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4651D5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CONFECÇÃO DE PLACA EM AÇO INOX 304, 1MM, 20X30 CM, GRAVAÇÃO POR CORROSÃO, PINTURA AUTOMOTIVA EM BAIXO RELEVO; ESTOJO LUXO (VELUDO EXTERNO E CETIM INTERNO), COR PRETA, COM BERÇO PARA ACOMODAÇÃO DA PLACA (20X30 CM) E FECHO EM METAL.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36" w:rsidRPr="004651D5" w:rsidRDefault="006A5736" w:rsidP="00D77320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4651D5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36" w:rsidRPr="004651D5" w:rsidRDefault="006A5736" w:rsidP="00B32246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4651D5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 xml:space="preserve"> R$     </w:t>
            </w:r>
            <w:r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260,00</w:t>
            </w:r>
            <w:r w:rsidRPr="004651D5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 xml:space="preserve"> </w:t>
            </w:r>
          </w:p>
        </w:tc>
      </w:tr>
      <w:tr w:rsidR="006A5736" w:rsidRPr="004651D5" w:rsidTr="006A5736">
        <w:trPr>
          <w:trHeight w:val="300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36" w:rsidRPr="004651D5" w:rsidRDefault="006A5736" w:rsidP="00B32246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51D5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  <w:t xml:space="preserve">VALOR TOTAL DO LOTE 01: 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  <w:t>R$ 147.000,00</w:t>
            </w:r>
            <w:r w:rsidRPr="004651D5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</w:p>
        </w:tc>
      </w:tr>
      <w:tr w:rsidR="006A5736" w:rsidRPr="004651D5" w:rsidTr="00F238CC">
        <w:trPr>
          <w:trHeight w:val="21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736" w:rsidRPr="004651D5" w:rsidRDefault="006A5736" w:rsidP="00D77320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736" w:rsidRPr="004651D5" w:rsidRDefault="006A5736" w:rsidP="00D77320">
            <w:pPr>
              <w:jc w:val="right"/>
              <w:rPr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736" w:rsidRPr="004651D5" w:rsidRDefault="006A5736" w:rsidP="00D77320">
            <w:pPr>
              <w:jc w:val="right"/>
              <w:rPr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736" w:rsidRPr="004651D5" w:rsidRDefault="006A5736" w:rsidP="00D77320">
            <w:pPr>
              <w:rPr>
                <w:sz w:val="20"/>
                <w:szCs w:val="20"/>
                <w:lang w:eastAsia="pt-BR"/>
              </w:rPr>
            </w:pPr>
          </w:p>
        </w:tc>
      </w:tr>
      <w:tr w:rsidR="006A5736" w:rsidRPr="004651D5" w:rsidTr="007612DF">
        <w:trPr>
          <w:trHeight w:val="210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5736" w:rsidRDefault="006A5736" w:rsidP="006A5736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51D5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  <w:t>LOTE 02 – COTA PRINCIPAL</w:t>
            </w:r>
          </w:p>
          <w:p w:rsidR="006A5736" w:rsidRDefault="006A5736" w:rsidP="006A5736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  <w:t>EMPRESA VENCEDORA: REAL PLACAS BATATAIS EIRELI – ME</w:t>
            </w:r>
          </w:p>
          <w:p w:rsidR="006A5736" w:rsidRPr="004651D5" w:rsidRDefault="006A5736" w:rsidP="006A5736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  <w:t>CNPJ: 22.669.384/0001-72</w:t>
            </w:r>
          </w:p>
        </w:tc>
      </w:tr>
      <w:tr w:rsidR="006A5736" w:rsidRPr="004651D5" w:rsidTr="00F238CC">
        <w:trPr>
          <w:trHeight w:val="42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5736" w:rsidRPr="004651D5" w:rsidRDefault="006A5736" w:rsidP="00D77320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  <w:t>U.M.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5736" w:rsidRPr="004651D5" w:rsidRDefault="006A5736" w:rsidP="00D77320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51D5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  <w:t>DESCRIÇÃO - MATERIAIS EM ACRÍLICO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5736" w:rsidRPr="004651D5" w:rsidRDefault="006A5736" w:rsidP="00D77320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51D5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  <w:t>QTD MÁXIMA ESTIMADA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5736" w:rsidRPr="004651D5" w:rsidRDefault="006A5736" w:rsidP="00D77320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51D5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  <w:t>VALOR UNITÁRIO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  <w:t xml:space="preserve"> A SER REGISTRADO</w:t>
            </w:r>
          </w:p>
        </w:tc>
      </w:tr>
      <w:tr w:rsidR="006A5736" w:rsidRPr="004651D5" w:rsidTr="00F238CC">
        <w:trPr>
          <w:trHeight w:val="34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36" w:rsidRPr="004651D5" w:rsidRDefault="006A5736" w:rsidP="00D77320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36" w:rsidRPr="004651D5" w:rsidRDefault="006A5736" w:rsidP="00D77320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4651D5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 xml:space="preserve">CONFECÇÃO DE PLACA EM ACRÍLICO CRISTAL 3MM, 50X70 CM, COM APLICAÇÃO DE ADESIVO VINIL TRANSPARENTE 0,08 MM, 40X60 CM, EM SISTEMA DE IMPRESSÃO DIGITAL INVERTIDA (ESPELHADA) E ACABAMENTO EM VINIL IMITANDO AÇO ESCOVADO 40 </w:t>
            </w:r>
            <w:proofErr w:type="gramStart"/>
            <w:r w:rsidRPr="004651D5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X</w:t>
            </w:r>
            <w:proofErr w:type="gramEnd"/>
            <w:r w:rsidRPr="004651D5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 xml:space="preserve"> 60 CM E PARAFUSOS TIPO BOTÃO COM BUCHA PARA FIXAÇÃO.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36" w:rsidRPr="004651D5" w:rsidRDefault="006A5736" w:rsidP="00D77320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4651D5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36" w:rsidRPr="004651D5" w:rsidRDefault="006A5736" w:rsidP="00860218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4651D5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 xml:space="preserve"> R$    </w:t>
            </w:r>
            <w:r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187,50</w:t>
            </w:r>
            <w:r w:rsidRPr="004651D5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 xml:space="preserve"> </w:t>
            </w:r>
          </w:p>
        </w:tc>
      </w:tr>
      <w:tr w:rsidR="006A5736" w:rsidRPr="004651D5" w:rsidTr="00293FD4">
        <w:trPr>
          <w:trHeight w:val="300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36" w:rsidRPr="004651D5" w:rsidRDefault="006A5736" w:rsidP="00D77320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51D5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  <w:t xml:space="preserve">VALOR TOTAL DO LOTE 02: 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  <w:t>R$ 37.500,00</w:t>
            </w:r>
          </w:p>
        </w:tc>
      </w:tr>
      <w:tr w:rsidR="006A5736" w:rsidRPr="004651D5" w:rsidTr="00F238CC">
        <w:trPr>
          <w:trHeight w:val="21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736" w:rsidRPr="004651D5" w:rsidRDefault="006A5736" w:rsidP="006A5736">
            <w:pPr>
              <w:spacing w:after="0"/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736" w:rsidRPr="004651D5" w:rsidRDefault="006A5736" w:rsidP="006A5736">
            <w:pPr>
              <w:spacing w:after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736" w:rsidRPr="004651D5" w:rsidRDefault="006A5736" w:rsidP="006A5736">
            <w:pPr>
              <w:spacing w:after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736" w:rsidRPr="004651D5" w:rsidRDefault="006A5736" w:rsidP="006A5736">
            <w:pPr>
              <w:spacing w:after="0"/>
              <w:rPr>
                <w:sz w:val="20"/>
                <w:szCs w:val="20"/>
                <w:lang w:eastAsia="pt-BR"/>
              </w:rPr>
            </w:pPr>
          </w:p>
        </w:tc>
      </w:tr>
      <w:tr w:rsidR="006A5736" w:rsidRPr="004651D5" w:rsidTr="00577E78">
        <w:trPr>
          <w:trHeight w:val="210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5736" w:rsidRDefault="006A5736" w:rsidP="006A5736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51D5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  <w:t xml:space="preserve">LOTE </w:t>
            </w:r>
            <w:bookmarkStart w:id="0" w:name="_GoBack"/>
            <w:bookmarkEnd w:id="0"/>
            <w:r w:rsidRPr="004651D5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  <w:t>03 – COTA PRINCIPAL</w:t>
            </w:r>
          </w:p>
          <w:p w:rsidR="006A5736" w:rsidRDefault="006A5736" w:rsidP="006A5736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  <w:t>EMPRESA VENCEDORA: REAL PLACAS BATATAIS EIRELI – ME</w:t>
            </w:r>
          </w:p>
          <w:p w:rsidR="006A5736" w:rsidRPr="004651D5" w:rsidRDefault="006A5736" w:rsidP="006A5736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  <w:t>CNPJ: 22.669.384/0001-72</w:t>
            </w:r>
          </w:p>
        </w:tc>
      </w:tr>
      <w:tr w:rsidR="006A5736" w:rsidRPr="004651D5" w:rsidTr="00F238CC">
        <w:trPr>
          <w:trHeight w:val="42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5736" w:rsidRPr="004651D5" w:rsidRDefault="006A5736" w:rsidP="00D77320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  <w:t>U.M.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5736" w:rsidRPr="004651D5" w:rsidRDefault="006A5736" w:rsidP="00D77320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51D5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  <w:t>DESCRIÇÃO - MATERIAIS EM PVC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5736" w:rsidRPr="004651D5" w:rsidRDefault="006A5736" w:rsidP="00D77320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51D5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  <w:t>QTD MÁXIMA ESTIMADA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5736" w:rsidRPr="004651D5" w:rsidRDefault="006A5736" w:rsidP="00D77320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51D5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  <w:t>VALOR UNITÁRIO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  <w:t xml:space="preserve"> A SER REGISTRADO</w:t>
            </w:r>
          </w:p>
        </w:tc>
      </w:tr>
      <w:tr w:rsidR="006A5736" w:rsidRPr="004651D5" w:rsidTr="00F238CC">
        <w:trPr>
          <w:trHeight w:val="42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36" w:rsidRPr="004651D5" w:rsidRDefault="006A5736" w:rsidP="00D77320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36" w:rsidRPr="004651D5" w:rsidRDefault="006A5736" w:rsidP="00D77320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4651D5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CONFECÇÃO DE PLACA EM PVC 1MM, COM IMPRESSÃO DIGITAL EM CORES, MEDINDO 30X10CM. APLICAÇÃO DE FITA DUPLA FACE PARA FIXAÇÃO.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36" w:rsidRPr="004651D5" w:rsidRDefault="006A5736" w:rsidP="00D77320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4651D5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36" w:rsidRPr="004651D5" w:rsidRDefault="006A5736" w:rsidP="00EB746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4651D5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 xml:space="preserve"> R$       </w:t>
            </w:r>
            <w:r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17,00</w:t>
            </w:r>
            <w:r w:rsidRPr="004651D5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 xml:space="preserve"> </w:t>
            </w:r>
          </w:p>
        </w:tc>
      </w:tr>
      <w:tr w:rsidR="006A5736" w:rsidRPr="004651D5" w:rsidTr="00F238CC">
        <w:trPr>
          <w:trHeight w:val="42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36" w:rsidRPr="004651D5" w:rsidRDefault="006A5736" w:rsidP="00D77320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36" w:rsidRPr="004651D5" w:rsidRDefault="006A5736" w:rsidP="00D77320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4651D5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CONFECÇÃO DE PLACA EM PVC 1MM, COM IMPRESSÃO DIGITAL EM CORES, MEDINDO 20X30CM. APLICAÇÃO DE FITA DUPLA FACE PARA FIXAÇÃO.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36" w:rsidRPr="004651D5" w:rsidRDefault="006A5736" w:rsidP="00D77320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4651D5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36" w:rsidRPr="004651D5" w:rsidRDefault="006A5736" w:rsidP="00EB746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4651D5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 xml:space="preserve"> R$       </w:t>
            </w:r>
            <w:r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29,00</w:t>
            </w:r>
          </w:p>
        </w:tc>
      </w:tr>
      <w:tr w:rsidR="006A5736" w:rsidRPr="004651D5" w:rsidTr="00F238CC">
        <w:trPr>
          <w:trHeight w:val="42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36" w:rsidRPr="004651D5" w:rsidRDefault="006A5736" w:rsidP="00D77320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36" w:rsidRPr="004651D5" w:rsidRDefault="006A5736" w:rsidP="00D77320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4651D5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CONFECÇÃO DE PLACA EM PVC 1MM, COM IMPRESSÃO DIGITAL EM CORES, MEDINDO 50X66CM. APLICAÇÃO DE FITA DUPLA FACE PARA FIXAÇÃO.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36" w:rsidRPr="004651D5" w:rsidRDefault="006A5736" w:rsidP="00D77320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4651D5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36" w:rsidRPr="004651D5" w:rsidRDefault="006A5736" w:rsidP="00EB7465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4651D5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 xml:space="preserve"> R$       </w:t>
            </w:r>
            <w:r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65,00</w:t>
            </w:r>
            <w:r w:rsidRPr="004651D5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 xml:space="preserve"> </w:t>
            </w:r>
          </w:p>
        </w:tc>
      </w:tr>
      <w:tr w:rsidR="006A5736" w:rsidRPr="004651D5" w:rsidTr="00764A77">
        <w:trPr>
          <w:trHeight w:val="300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36" w:rsidRPr="004651D5" w:rsidRDefault="006A5736" w:rsidP="00EB7465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51D5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  <w:t xml:space="preserve">VALOR TOTAL DO LOTE 03: 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  <w:t>R$</w:t>
            </w:r>
            <w:r w:rsidRPr="004651D5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  <w:t>31.400,00</w:t>
            </w:r>
            <w:r w:rsidRPr="004651D5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</w:p>
        </w:tc>
      </w:tr>
      <w:tr w:rsidR="006A5736" w:rsidRPr="004651D5" w:rsidTr="00F238CC">
        <w:trPr>
          <w:trHeight w:val="21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736" w:rsidRPr="004651D5" w:rsidRDefault="006A5736" w:rsidP="00D77320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736" w:rsidRPr="004651D5" w:rsidRDefault="006A5736" w:rsidP="00D77320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736" w:rsidRPr="004651D5" w:rsidRDefault="006A5736" w:rsidP="00D77320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736" w:rsidRPr="004651D5" w:rsidRDefault="006A5736" w:rsidP="00D77320">
            <w:pPr>
              <w:rPr>
                <w:sz w:val="20"/>
                <w:szCs w:val="20"/>
                <w:lang w:eastAsia="pt-BR"/>
              </w:rPr>
            </w:pPr>
          </w:p>
        </w:tc>
      </w:tr>
      <w:tr w:rsidR="006A5736" w:rsidRPr="004651D5" w:rsidTr="00F238CC">
        <w:trPr>
          <w:trHeight w:val="8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736" w:rsidRPr="004651D5" w:rsidRDefault="006A5736" w:rsidP="00D77320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6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736" w:rsidRPr="004651D5" w:rsidRDefault="006A5736" w:rsidP="00D77320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736" w:rsidRPr="004651D5" w:rsidRDefault="006A5736" w:rsidP="00D77320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736" w:rsidRPr="004651D5" w:rsidRDefault="006A5736" w:rsidP="00D77320">
            <w:pPr>
              <w:rPr>
                <w:sz w:val="20"/>
                <w:szCs w:val="20"/>
                <w:lang w:eastAsia="pt-BR"/>
              </w:rPr>
            </w:pPr>
          </w:p>
        </w:tc>
      </w:tr>
    </w:tbl>
    <w:p w:rsidR="00976C84" w:rsidRPr="00C1293F" w:rsidRDefault="00976C84" w:rsidP="00976C84">
      <w:pPr>
        <w:widowControl w:val="0"/>
        <w:spacing w:after="120"/>
        <w:ind w:firstLine="1560"/>
        <w:jc w:val="both"/>
        <w:rPr>
          <w:rFonts w:ascii="Times New Roman" w:hAnsi="Times New Roman" w:cs="Times New Roman"/>
          <w:sz w:val="20"/>
          <w:szCs w:val="20"/>
        </w:rPr>
      </w:pPr>
    </w:p>
    <w:p w:rsidR="00976C84" w:rsidRPr="00C1293F" w:rsidRDefault="00976C84" w:rsidP="00E77B93">
      <w:pPr>
        <w:jc w:val="right"/>
        <w:rPr>
          <w:rFonts w:ascii="Times New Roman" w:hAnsi="Times New Roman" w:cs="Times New Roman"/>
          <w:sz w:val="20"/>
          <w:szCs w:val="20"/>
        </w:rPr>
      </w:pPr>
      <w:r w:rsidRPr="00C1293F">
        <w:rPr>
          <w:rFonts w:ascii="Times New Roman" w:hAnsi="Times New Roman" w:cs="Times New Roman"/>
          <w:sz w:val="20"/>
          <w:szCs w:val="20"/>
        </w:rPr>
        <w:t xml:space="preserve">Araraquara, </w:t>
      </w:r>
      <w:r w:rsidR="00E77B93">
        <w:rPr>
          <w:rFonts w:ascii="Times New Roman" w:hAnsi="Times New Roman" w:cs="Times New Roman"/>
          <w:sz w:val="20"/>
          <w:szCs w:val="20"/>
        </w:rPr>
        <w:t>10</w:t>
      </w:r>
      <w:r w:rsidRPr="00C1293F">
        <w:rPr>
          <w:rFonts w:ascii="Times New Roman" w:hAnsi="Times New Roman" w:cs="Times New Roman"/>
          <w:sz w:val="20"/>
          <w:szCs w:val="20"/>
        </w:rPr>
        <w:t xml:space="preserve"> de</w:t>
      </w:r>
      <w:r w:rsidR="00E47184" w:rsidRPr="00C1293F">
        <w:rPr>
          <w:rFonts w:ascii="Times New Roman" w:hAnsi="Times New Roman" w:cs="Times New Roman"/>
          <w:sz w:val="20"/>
          <w:szCs w:val="20"/>
        </w:rPr>
        <w:t xml:space="preserve"> a</w:t>
      </w:r>
      <w:r w:rsidR="00D41BCF" w:rsidRPr="00C1293F">
        <w:rPr>
          <w:rFonts w:ascii="Times New Roman" w:hAnsi="Times New Roman" w:cs="Times New Roman"/>
          <w:sz w:val="20"/>
          <w:szCs w:val="20"/>
        </w:rPr>
        <w:t>gosto</w:t>
      </w:r>
      <w:r w:rsidR="00E47184" w:rsidRPr="00C1293F">
        <w:rPr>
          <w:rFonts w:ascii="Times New Roman" w:hAnsi="Times New Roman" w:cs="Times New Roman"/>
          <w:sz w:val="20"/>
          <w:szCs w:val="20"/>
        </w:rPr>
        <w:t xml:space="preserve"> </w:t>
      </w:r>
      <w:r w:rsidRPr="00C1293F">
        <w:rPr>
          <w:rFonts w:ascii="Times New Roman" w:hAnsi="Times New Roman" w:cs="Times New Roman"/>
          <w:sz w:val="20"/>
          <w:szCs w:val="20"/>
        </w:rPr>
        <w:t>de 2021.</w:t>
      </w:r>
    </w:p>
    <w:p w:rsidR="00976C84" w:rsidRDefault="00976C84">
      <w:pPr>
        <w:rPr>
          <w:rFonts w:ascii="Times New Roman" w:hAnsi="Times New Roman" w:cs="Times New Roman"/>
          <w:sz w:val="20"/>
          <w:szCs w:val="20"/>
        </w:rPr>
      </w:pPr>
    </w:p>
    <w:p w:rsidR="00C770B6" w:rsidRDefault="00C770B6">
      <w:pPr>
        <w:rPr>
          <w:rFonts w:ascii="Times New Roman" w:hAnsi="Times New Roman" w:cs="Times New Roman"/>
          <w:sz w:val="20"/>
          <w:szCs w:val="20"/>
        </w:rPr>
      </w:pPr>
    </w:p>
    <w:p w:rsidR="00C770B6" w:rsidRPr="00C1293F" w:rsidRDefault="00C770B6">
      <w:pPr>
        <w:rPr>
          <w:rFonts w:ascii="Times New Roman" w:hAnsi="Times New Roman" w:cs="Times New Roman"/>
          <w:sz w:val="20"/>
          <w:szCs w:val="20"/>
        </w:rPr>
      </w:pPr>
    </w:p>
    <w:p w:rsidR="00976C84" w:rsidRPr="00C1293F" w:rsidRDefault="00976C84" w:rsidP="00976C8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1293F">
        <w:rPr>
          <w:rFonts w:ascii="Times New Roman" w:hAnsi="Times New Roman" w:cs="Times New Roman"/>
          <w:b/>
          <w:sz w:val="20"/>
          <w:szCs w:val="20"/>
        </w:rPr>
        <w:t>ANTONIO ADRIANO ALTIERI</w:t>
      </w:r>
    </w:p>
    <w:p w:rsidR="00976C84" w:rsidRPr="00C1293F" w:rsidRDefault="000C6382" w:rsidP="00976C8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Secretário Municipal de </w:t>
      </w:r>
      <w:r w:rsidR="00976C84" w:rsidRPr="00C1293F">
        <w:rPr>
          <w:rFonts w:ascii="Times New Roman" w:hAnsi="Times New Roman" w:cs="Times New Roman"/>
          <w:sz w:val="20"/>
          <w:szCs w:val="20"/>
        </w:rPr>
        <w:t>Administração</w:t>
      </w:r>
    </w:p>
    <w:sectPr w:rsidR="00976C84" w:rsidRPr="00C1293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CB6" w:rsidRDefault="00757CB6" w:rsidP="00757CB6">
      <w:pPr>
        <w:spacing w:after="0" w:line="240" w:lineRule="auto"/>
      </w:pPr>
      <w:r>
        <w:separator/>
      </w:r>
    </w:p>
  </w:endnote>
  <w:endnote w:type="continuationSeparator" w:id="0">
    <w:p w:rsidR="00757CB6" w:rsidRDefault="00757CB6" w:rsidP="00757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doni Black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CB6" w:rsidRDefault="00757CB6" w:rsidP="00757CB6">
      <w:pPr>
        <w:spacing w:after="0" w:line="240" w:lineRule="auto"/>
      </w:pPr>
      <w:r>
        <w:separator/>
      </w:r>
    </w:p>
  </w:footnote>
  <w:footnote w:type="continuationSeparator" w:id="0">
    <w:p w:rsidR="00757CB6" w:rsidRDefault="00757CB6" w:rsidP="00757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CB6" w:rsidRDefault="00757CB6" w:rsidP="00757CB6">
    <w:pPr>
      <w:pStyle w:val="Legenda"/>
      <w:rPr>
        <w:rFonts w:ascii="Bodoni Black" w:hAnsi="Bodoni Black"/>
        <w:color w:val="000080"/>
        <w:sz w:val="28"/>
      </w:rPr>
    </w:pPr>
    <w:r>
      <w:rPr>
        <w:rFonts w:ascii="Bodoni Black" w:hAnsi="Bodoni Black"/>
        <w:noProof/>
        <w:color w:val="000080"/>
        <w:sz w:val="2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5066665</wp:posOffset>
          </wp:positionH>
          <wp:positionV relativeFrom="paragraph">
            <wp:posOffset>-341630</wp:posOffset>
          </wp:positionV>
          <wp:extent cx="1275715" cy="1194435"/>
          <wp:effectExtent l="0" t="0" r="635" b="5715"/>
          <wp:wrapNone/>
          <wp:docPr id="2" name="Imagem 2" descr="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RIMB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 contrast="6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5715" cy="1194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51C1">
      <w:rPr>
        <w:rFonts w:ascii="Arial" w:hAnsi="Arial" w:cs="Arial"/>
        <w:noProof/>
        <w:sz w:val="24"/>
        <w:szCs w:val="24"/>
      </w:rPr>
      <w:drawing>
        <wp:inline distT="0" distB="0" distL="0" distR="0">
          <wp:extent cx="733425" cy="74295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12000" contrast="-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57CB6" w:rsidRPr="00BD20F8" w:rsidRDefault="00757CB6" w:rsidP="00757CB6">
    <w:pPr>
      <w:pStyle w:val="Legenda"/>
      <w:rPr>
        <w:rFonts w:ascii="Bodoni Black" w:hAnsi="Bodoni Black"/>
        <w:color w:val="000080"/>
        <w:sz w:val="28"/>
      </w:rPr>
    </w:pPr>
    <w:r w:rsidRPr="00BD20F8">
      <w:rPr>
        <w:rFonts w:ascii="Bodoni Black" w:hAnsi="Bodoni Black"/>
        <w:color w:val="000080"/>
        <w:sz w:val="28"/>
      </w:rPr>
      <w:t>PREFEITURA DO MUNICÍPIO DE ARARAQUARA</w:t>
    </w:r>
  </w:p>
  <w:p w:rsidR="00757CB6" w:rsidRDefault="00757CB6" w:rsidP="00757CB6">
    <w:pPr>
      <w:jc w:val="center"/>
    </w:pPr>
    <w:r>
      <w:rPr>
        <w:b/>
        <w:color w:val="000080"/>
      </w:rPr>
      <w:t>P</w:t>
    </w:r>
    <w:r w:rsidRPr="00BD20F8">
      <w:rPr>
        <w:b/>
        <w:color w:val="000080"/>
      </w:rPr>
      <w:t>aço Municipal – Rua São Bento, 840 – centro – Cep.1</w:t>
    </w:r>
    <w:r>
      <w:rPr>
        <w:b/>
        <w:color w:val="000080"/>
      </w:rPr>
      <w:t>4.801.901 – Fone: (16) 3301-5116</w:t>
    </w:r>
    <w:r w:rsidRPr="00BD20F8">
      <w:rPr>
        <w:b/>
        <w:color w:val="000080"/>
      </w:rPr>
      <w:t xml:space="preserve">     Site: </w:t>
    </w:r>
    <w:hyperlink r:id="rId3" w:history="1">
      <w:r w:rsidRPr="00BD20F8">
        <w:rPr>
          <w:b/>
          <w:color w:val="0000FF"/>
          <w:u w:val="single"/>
        </w:rPr>
        <w:t>www.araraquara.sp.gov.br</w:t>
      </w:r>
    </w:hyperlink>
    <w:r w:rsidRPr="00BD20F8">
      <w:rPr>
        <w:b/>
        <w:color w:val="000080"/>
      </w:rPr>
      <w:t xml:space="preserve">     E-mail: edital@araraquara.sp.gov.br</w:t>
    </w:r>
  </w:p>
  <w:p w:rsidR="00757CB6" w:rsidRDefault="00757CB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CB6"/>
    <w:rsid w:val="00012A55"/>
    <w:rsid w:val="000B24D6"/>
    <w:rsid w:val="000C6382"/>
    <w:rsid w:val="000D7446"/>
    <w:rsid w:val="00100A7F"/>
    <w:rsid w:val="00120634"/>
    <w:rsid w:val="001529F8"/>
    <w:rsid w:val="001A4FF3"/>
    <w:rsid w:val="001B1BC6"/>
    <w:rsid w:val="001B5465"/>
    <w:rsid w:val="001D22AA"/>
    <w:rsid w:val="00214045"/>
    <w:rsid w:val="00293142"/>
    <w:rsid w:val="002A13FD"/>
    <w:rsid w:val="002F01DF"/>
    <w:rsid w:val="002F5B81"/>
    <w:rsid w:val="00387C4D"/>
    <w:rsid w:val="00390711"/>
    <w:rsid w:val="003B708D"/>
    <w:rsid w:val="003B78C3"/>
    <w:rsid w:val="0043716B"/>
    <w:rsid w:val="00477CBC"/>
    <w:rsid w:val="00487B85"/>
    <w:rsid w:val="004C0A3A"/>
    <w:rsid w:val="005139CB"/>
    <w:rsid w:val="0055613D"/>
    <w:rsid w:val="00576511"/>
    <w:rsid w:val="0058284A"/>
    <w:rsid w:val="005C7B37"/>
    <w:rsid w:val="00607AAA"/>
    <w:rsid w:val="006A5736"/>
    <w:rsid w:val="006A693B"/>
    <w:rsid w:val="006B2541"/>
    <w:rsid w:val="00717955"/>
    <w:rsid w:val="00743288"/>
    <w:rsid w:val="00757CB6"/>
    <w:rsid w:val="007670C8"/>
    <w:rsid w:val="00860218"/>
    <w:rsid w:val="00904A72"/>
    <w:rsid w:val="009600F3"/>
    <w:rsid w:val="00976C84"/>
    <w:rsid w:val="00A34C9E"/>
    <w:rsid w:val="00A5509C"/>
    <w:rsid w:val="00A615A5"/>
    <w:rsid w:val="00A62723"/>
    <w:rsid w:val="00A73606"/>
    <w:rsid w:val="00AA41BD"/>
    <w:rsid w:val="00B0469C"/>
    <w:rsid w:val="00B32246"/>
    <w:rsid w:val="00BB2CE1"/>
    <w:rsid w:val="00C12024"/>
    <w:rsid w:val="00C1293F"/>
    <w:rsid w:val="00C147ED"/>
    <w:rsid w:val="00C266E8"/>
    <w:rsid w:val="00C42598"/>
    <w:rsid w:val="00C440DA"/>
    <w:rsid w:val="00C61DEA"/>
    <w:rsid w:val="00C7583E"/>
    <w:rsid w:val="00C770B6"/>
    <w:rsid w:val="00CC095C"/>
    <w:rsid w:val="00CE3920"/>
    <w:rsid w:val="00CF2D60"/>
    <w:rsid w:val="00D00C43"/>
    <w:rsid w:val="00D121F5"/>
    <w:rsid w:val="00D2403F"/>
    <w:rsid w:val="00D41BCF"/>
    <w:rsid w:val="00D97BC2"/>
    <w:rsid w:val="00DD3FE6"/>
    <w:rsid w:val="00DE34C0"/>
    <w:rsid w:val="00E47184"/>
    <w:rsid w:val="00E77B93"/>
    <w:rsid w:val="00E83C4E"/>
    <w:rsid w:val="00EB1ED3"/>
    <w:rsid w:val="00EB7465"/>
    <w:rsid w:val="00ED6F38"/>
    <w:rsid w:val="00EE20E2"/>
    <w:rsid w:val="00EE460A"/>
    <w:rsid w:val="00EE6853"/>
    <w:rsid w:val="00F238CC"/>
    <w:rsid w:val="00FD58B8"/>
    <w:rsid w:val="00FE3E22"/>
    <w:rsid w:val="00FF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5DF2B705-30D5-478B-8C82-7EA20B932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976C8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1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C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7CB6"/>
  </w:style>
  <w:style w:type="paragraph" w:styleId="Rodap">
    <w:name w:val="footer"/>
    <w:basedOn w:val="Normal"/>
    <w:link w:val="RodapChar"/>
    <w:uiPriority w:val="99"/>
    <w:unhideWhenUsed/>
    <w:rsid w:val="00757C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7CB6"/>
  </w:style>
  <w:style w:type="paragraph" w:styleId="Legenda">
    <w:name w:val="caption"/>
    <w:basedOn w:val="Normal"/>
    <w:next w:val="Normal"/>
    <w:qFormat/>
    <w:rsid w:val="00757CB6"/>
    <w:pPr>
      <w:spacing w:after="0" w:line="240" w:lineRule="auto"/>
      <w:jc w:val="center"/>
    </w:pPr>
    <w:rPr>
      <w:rFonts w:ascii="Garamond" w:eastAsia="Times New Roman" w:hAnsi="Garamond" w:cs="Times New Roman"/>
      <w:b/>
      <w:color w:val="008080"/>
      <w:sz w:val="32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976C84"/>
    <w:rPr>
      <w:rFonts w:ascii="Times New Roman" w:eastAsia="Times New Roman" w:hAnsi="Times New Roman" w:cs="Times New Roman"/>
      <w:sz w:val="12"/>
      <w:szCs w:val="20"/>
      <w:lang w:eastAsia="pt-BR"/>
    </w:rPr>
  </w:style>
  <w:style w:type="character" w:styleId="Forte">
    <w:name w:val="Strong"/>
    <w:qFormat/>
    <w:rsid w:val="00976C84"/>
    <w:rPr>
      <w:b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62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27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araquara.sp.gov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448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Gustavo Camarani Toledo</dc:creator>
  <cp:keywords/>
  <dc:description/>
  <cp:lastModifiedBy>Jaqueline Helena Sales</cp:lastModifiedBy>
  <cp:revision>107</cp:revision>
  <cp:lastPrinted>2021-08-02T17:20:00Z</cp:lastPrinted>
  <dcterms:created xsi:type="dcterms:W3CDTF">2021-04-22T18:40:00Z</dcterms:created>
  <dcterms:modified xsi:type="dcterms:W3CDTF">2021-08-10T13:26:00Z</dcterms:modified>
</cp:coreProperties>
</file>