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15" w:rsidRPr="00630315" w:rsidRDefault="00630315" w:rsidP="00630315">
      <w:pPr>
        <w:shd w:val="clear" w:color="auto" w:fill="DEEAF6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t-BR"/>
        </w:rPr>
      </w:pPr>
      <w:r w:rsidRPr="00630315">
        <w:rPr>
          <w:rFonts w:ascii="Times New Roman" w:eastAsia="Times New Roman" w:hAnsi="Times New Roman" w:cs="Times New Roman"/>
          <w:sz w:val="44"/>
          <w:szCs w:val="44"/>
          <w:lang w:eastAsia="pt-BR"/>
        </w:rPr>
        <w:t>COMUNICADO</w:t>
      </w:r>
    </w:p>
    <w:p w:rsidR="00630315" w:rsidRDefault="00630315" w:rsidP="004B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0315" w:rsidRDefault="00630315" w:rsidP="004B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0315" w:rsidRPr="00630315" w:rsidRDefault="00630315" w:rsidP="00AA20B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630315">
        <w:rPr>
          <w:rFonts w:ascii="Verdana" w:hAnsi="Verdana"/>
          <w:b/>
          <w:sz w:val="18"/>
          <w:szCs w:val="18"/>
        </w:rPr>
        <w:t>“EDITAL DE PREGÃO PRESENCIAL n° 06</w:t>
      </w:r>
      <w:r w:rsidR="00B36796">
        <w:rPr>
          <w:rFonts w:ascii="Verdana" w:hAnsi="Verdana"/>
          <w:b/>
          <w:sz w:val="18"/>
          <w:szCs w:val="18"/>
        </w:rPr>
        <w:t>3</w:t>
      </w:r>
      <w:r w:rsidRPr="00630315">
        <w:rPr>
          <w:rFonts w:ascii="Verdana" w:hAnsi="Verdana"/>
          <w:b/>
          <w:sz w:val="18"/>
          <w:szCs w:val="18"/>
        </w:rPr>
        <w:t>/2019”</w:t>
      </w:r>
    </w:p>
    <w:p w:rsidR="00630315" w:rsidRPr="00630315" w:rsidRDefault="00630315" w:rsidP="00AA20B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630315">
        <w:rPr>
          <w:rFonts w:ascii="Verdana" w:hAnsi="Verdana"/>
          <w:b/>
          <w:sz w:val="18"/>
          <w:szCs w:val="18"/>
        </w:rPr>
        <w:t xml:space="preserve"> “DE: 2</w:t>
      </w:r>
      <w:r w:rsidR="00B36796">
        <w:rPr>
          <w:rFonts w:ascii="Verdana" w:hAnsi="Verdana"/>
          <w:b/>
          <w:sz w:val="18"/>
          <w:szCs w:val="18"/>
        </w:rPr>
        <w:t>8</w:t>
      </w:r>
      <w:r w:rsidRPr="00630315">
        <w:rPr>
          <w:rFonts w:ascii="Verdana" w:hAnsi="Verdana"/>
          <w:b/>
          <w:sz w:val="18"/>
          <w:szCs w:val="18"/>
        </w:rPr>
        <w:t xml:space="preserve"> de AGOSTO de 2019”</w:t>
      </w:r>
    </w:p>
    <w:p w:rsidR="00630315" w:rsidRPr="00630315" w:rsidRDefault="00630315" w:rsidP="00AA20B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630315">
        <w:rPr>
          <w:rFonts w:ascii="Verdana" w:hAnsi="Verdana"/>
          <w:b/>
          <w:sz w:val="18"/>
          <w:szCs w:val="18"/>
        </w:rPr>
        <w:t xml:space="preserve">TIPO: MENOR </w:t>
      </w:r>
      <w:r w:rsidR="00B36796">
        <w:rPr>
          <w:rFonts w:ascii="Verdana" w:hAnsi="Verdana"/>
          <w:b/>
          <w:sz w:val="18"/>
          <w:szCs w:val="18"/>
        </w:rPr>
        <w:t>PREÇO TOTAL</w:t>
      </w:r>
      <w:r w:rsidRPr="00630315">
        <w:rPr>
          <w:rFonts w:ascii="Verdana" w:hAnsi="Verdana"/>
          <w:b/>
          <w:sz w:val="18"/>
          <w:szCs w:val="18"/>
        </w:rPr>
        <w:t xml:space="preserve"> </w:t>
      </w:r>
    </w:p>
    <w:p w:rsidR="00AA20B6" w:rsidRDefault="00AA20B6" w:rsidP="00AA20B6">
      <w:pPr>
        <w:jc w:val="right"/>
        <w:rPr>
          <w:rFonts w:ascii="Verdana" w:hAnsi="Verdana"/>
          <w:b/>
        </w:rPr>
      </w:pPr>
    </w:p>
    <w:p w:rsidR="00630315" w:rsidRDefault="00AA20B6" w:rsidP="00AA20B6">
      <w:pPr>
        <w:jc w:val="right"/>
        <w:rPr>
          <w:rFonts w:ascii="Verdana" w:hAnsi="Verdana"/>
          <w:sz w:val="18"/>
          <w:szCs w:val="18"/>
        </w:rPr>
      </w:pPr>
      <w:r w:rsidRPr="00AA20B6">
        <w:rPr>
          <w:rFonts w:ascii="Verdana" w:hAnsi="Verdana"/>
          <w:sz w:val="18"/>
          <w:szCs w:val="18"/>
        </w:rPr>
        <w:t>Araraquara, 30 de agosto de 2019</w:t>
      </w:r>
      <w:r>
        <w:rPr>
          <w:rFonts w:ascii="Verdana" w:hAnsi="Verdana"/>
          <w:sz w:val="18"/>
          <w:szCs w:val="18"/>
        </w:rPr>
        <w:t>.</w:t>
      </w:r>
    </w:p>
    <w:p w:rsidR="00AA20B6" w:rsidRPr="00AA20B6" w:rsidRDefault="00AA20B6" w:rsidP="00AA20B6">
      <w:pPr>
        <w:jc w:val="right"/>
        <w:rPr>
          <w:rFonts w:ascii="Verdana" w:hAnsi="Verdana"/>
          <w:sz w:val="18"/>
          <w:szCs w:val="18"/>
        </w:rPr>
      </w:pPr>
    </w:p>
    <w:p w:rsidR="00630315" w:rsidRPr="00A01B98" w:rsidRDefault="00630315" w:rsidP="00630315">
      <w:pPr>
        <w:pStyle w:val="SemEspaamento1"/>
        <w:spacing w:line="360" w:lineRule="auto"/>
        <w:ind w:firstLine="1622"/>
        <w:jc w:val="both"/>
        <w:rPr>
          <w:rFonts w:ascii="Verdana" w:hAnsi="Verdana" w:cs="Arial"/>
          <w:b/>
          <w:sz w:val="18"/>
          <w:szCs w:val="18"/>
        </w:rPr>
      </w:pPr>
      <w:r w:rsidRPr="00A01B98">
        <w:rPr>
          <w:rFonts w:ascii="Verdana" w:hAnsi="Verdana" w:cs="Arial"/>
          <w:sz w:val="18"/>
          <w:szCs w:val="18"/>
          <w:lang w:eastAsia="pt-BR"/>
        </w:rPr>
        <w:t xml:space="preserve">Com referência à licitação supra que tem por objeto </w:t>
      </w:r>
      <w:r w:rsidR="00B36796" w:rsidRPr="00B36796">
        <w:rPr>
          <w:rFonts w:ascii="Verdana" w:hAnsi="Verdana" w:cs="Arial"/>
          <w:sz w:val="18"/>
          <w:szCs w:val="18"/>
        </w:rPr>
        <w:t>CONTRATAÇÃO DE EMPRESA ESPECIALIZADA PARA A LOCAÇÃO DE IMPRESSORAS, MULTIFUNCIONAIS, PLOTTERS</w:t>
      </w:r>
      <w:r w:rsidRPr="00136866">
        <w:rPr>
          <w:rFonts w:ascii="Verdana" w:hAnsi="Verdana" w:cs="Arial"/>
          <w:sz w:val="18"/>
          <w:szCs w:val="18"/>
        </w:rPr>
        <w:t>,</w:t>
      </w:r>
      <w:r w:rsidRPr="00A01B98">
        <w:rPr>
          <w:rFonts w:ascii="Verdana" w:hAnsi="Verdana" w:cs="Arial"/>
          <w:b/>
          <w:sz w:val="18"/>
          <w:szCs w:val="18"/>
        </w:rPr>
        <w:t xml:space="preserve"> </w:t>
      </w:r>
      <w:r w:rsidRPr="00A01B98">
        <w:rPr>
          <w:rFonts w:ascii="Verdana" w:hAnsi="Verdana" w:cs="Arial"/>
          <w:sz w:val="18"/>
          <w:szCs w:val="18"/>
        </w:rPr>
        <w:t>vimos comunicar o que segue</w:t>
      </w:r>
      <w:r w:rsidRPr="00A01B98">
        <w:rPr>
          <w:rFonts w:ascii="Verdana" w:hAnsi="Verdana" w:cs="Arial"/>
          <w:b/>
          <w:sz w:val="18"/>
          <w:szCs w:val="18"/>
        </w:rPr>
        <w:t>:</w:t>
      </w:r>
    </w:p>
    <w:p w:rsidR="00630315" w:rsidRDefault="00630315" w:rsidP="004B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645A" w:rsidRPr="004B645A" w:rsidRDefault="00B36796" w:rsidP="004B6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um lapso, constou erroneamente, no ANEXO II (Modelo de Proposta) do presente Edital, o PRAZO DE LOCAÇÃO DE </w:t>
      </w:r>
      <w:r w:rsidR="008F4325">
        <w:rPr>
          <w:rFonts w:ascii="Times New Roman" w:eastAsia="Times New Roman" w:hAnsi="Times New Roman" w:cs="Times New Roman"/>
          <w:sz w:val="24"/>
          <w:szCs w:val="24"/>
          <w:lang w:eastAsia="pt-BR"/>
        </w:rPr>
        <w:t>06 (SEIS) MESES, sendo correto o PRAZO DE LOCAÇÃO DE 12 (DOZE) MESES, conforme item 14.04 do Edital</w:t>
      </w:r>
      <w:r w:rsidR="00FE0E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B645A" w:rsidRPr="004B645A" w:rsidRDefault="004B645A" w:rsidP="004B6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13315" w:rsidRDefault="00630315" w:rsidP="00630315">
      <w:pPr>
        <w:jc w:val="center"/>
      </w:pPr>
      <w:r>
        <w:t>Era o que tínhamos a comunicar</w:t>
      </w:r>
    </w:p>
    <w:p w:rsidR="00394F9F" w:rsidRDefault="00394F9F" w:rsidP="00630315">
      <w:pPr>
        <w:jc w:val="center"/>
      </w:pPr>
      <w:bookmarkStart w:id="0" w:name="_GoBack"/>
      <w:bookmarkEnd w:id="0"/>
    </w:p>
    <w:p w:rsidR="00630315" w:rsidRDefault="00630315" w:rsidP="00630315">
      <w:pPr>
        <w:jc w:val="center"/>
      </w:pPr>
    </w:p>
    <w:p w:rsidR="00630315" w:rsidRPr="00630315" w:rsidRDefault="0042520B" w:rsidP="00630315">
      <w:pPr>
        <w:spacing w:after="0"/>
        <w:jc w:val="center"/>
        <w:rPr>
          <w:b/>
        </w:rPr>
      </w:pPr>
      <w:r>
        <w:rPr>
          <w:b/>
        </w:rPr>
        <w:t>JOESER DOMINGOS CORREA</w:t>
      </w:r>
    </w:p>
    <w:p w:rsidR="00ED1485" w:rsidRDefault="0042520B" w:rsidP="00630315">
      <w:pPr>
        <w:spacing w:after="0"/>
        <w:jc w:val="center"/>
      </w:pPr>
      <w:r>
        <w:t>Pregoeiro</w:t>
      </w:r>
    </w:p>
    <w:sectPr w:rsidR="00ED14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15" w:rsidRDefault="00630315" w:rsidP="00630315">
      <w:pPr>
        <w:spacing w:after="0" w:line="240" w:lineRule="auto"/>
      </w:pPr>
      <w:r>
        <w:separator/>
      </w:r>
    </w:p>
  </w:endnote>
  <w:endnote w:type="continuationSeparator" w:id="0">
    <w:p w:rsidR="00630315" w:rsidRDefault="00630315" w:rsidP="0063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15" w:rsidRDefault="00630315" w:rsidP="00630315">
      <w:pPr>
        <w:spacing w:after="0" w:line="240" w:lineRule="auto"/>
      </w:pPr>
      <w:r>
        <w:separator/>
      </w:r>
    </w:p>
  </w:footnote>
  <w:footnote w:type="continuationSeparator" w:id="0">
    <w:p w:rsidR="00630315" w:rsidRDefault="00630315" w:rsidP="0063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15" w:rsidRDefault="00630315" w:rsidP="00630315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-342900</wp:posOffset>
          </wp:positionV>
          <wp:extent cx="648335" cy="6000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630315" w:rsidRDefault="00630315" w:rsidP="00630315">
    <w:pPr>
      <w:pStyle w:val="Cabealho"/>
      <w:jc w:val="center"/>
      <w:rPr>
        <w:smallCaps/>
        <w:color w:val="000000"/>
        <w:sz w:val="28"/>
        <w:szCs w:val="28"/>
      </w:rPr>
    </w:pPr>
  </w:p>
  <w:p w:rsidR="00630315" w:rsidRDefault="00630315" w:rsidP="00630315">
    <w:pPr>
      <w:pStyle w:val="Cabealho"/>
      <w:spacing w:after="100" w:afterAutospacing="1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630315" w:rsidRDefault="00630315" w:rsidP="00630315">
    <w:pPr>
      <w:keepNext/>
      <w:widowControl w:val="0"/>
      <w:tabs>
        <w:tab w:val="left" w:pos="708"/>
      </w:tabs>
      <w:spacing w:after="100" w:afterAutospacing="1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630315" w:rsidRPr="00F144F5" w:rsidRDefault="00630315" w:rsidP="00630315">
    <w:pPr>
      <w:keepNext/>
      <w:widowControl w:val="0"/>
      <w:tabs>
        <w:tab w:val="left" w:pos="708"/>
      </w:tabs>
      <w:spacing w:after="100" w:afterAutospacing="1" w:line="240" w:lineRule="auto"/>
      <w:jc w:val="center"/>
      <w:outlineLvl w:val="3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A"/>
    <w:rsid w:val="003371EB"/>
    <w:rsid w:val="00394F9F"/>
    <w:rsid w:val="0042520B"/>
    <w:rsid w:val="004B645A"/>
    <w:rsid w:val="00513315"/>
    <w:rsid w:val="00630315"/>
    <w:rsid w:val="008F4325"/>
    <w:rsid w:val="00AA20B6"/>
    <w:rsid w:val="00B36796"/>
    <w:rsid w:val="00ED1485"/>
    <w:rsid w:val="00F27571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3121AC8-1960-4183-A127-97B403D0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0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315"/>
  </w:style>
  <w:style w:type="paragraph" w:styleId="Rodap">
    <w:name w:val="footer"/>
    <w:basedOn w:val="Normal"/>
    <w:link w:val="RodapChar"/>
    <w:uiPriority w:val="99"/>
    <w:unhideWhenUsed/>
    <w:rsid w:val="00630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315"/>
  </w:style>
  <w:style w:type="character" w:styleId="Hyperlink">
    <w:name w:val="Hyperlink"/>
    <w:rsid w:val="00630315"/>
    <w:rPr>
      <w:color w:val="0000FF"/>
      <w:u w:val="single"/>
    </w:rPr>
  </w:style>
  <w:style w:type="paragraph" w:customStyle="1" w:styleId="SemEspaamento1">
    <w:name w:val="Sem Espaçamento1"/>
    <w:rsid w:val="00630315"/>
    <w:pPr>
      <w:spacing w:after="0" w:line="240" w:lineRule="auto"/>
    </w:pPr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0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08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6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47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26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89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3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7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66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0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8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5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59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00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88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1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Tais Bueno de Godoy</cp:lastModifiedBy>
  <cp:revision>6</cp:revision>
  <cp:lastPrinted>2019-08-30T18:43:00Z</cp:lastPrinted>
  <dcterms:created xsi:type="dcterms:W3CDTF">2019-08-30T18:06:00Z</dcterms:created>
  <dcterms:modified xsi:type="dcterms:W3CDTF">2019-08-30T18:49:00Z</dcterms:modified>
</cp:coreProperties>
</file>